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5F5F5"/>
  <w:body>
    <w:p w:rsidR="00000000" w:rsidRDefault="00AE16E2">
      <w:pPr>
        <w:pStyle w:val="HTML"/>
      </w:pPr>
      <w:bookmarkStart w:id="0" w:name="_GoBack"/>
      <w:bookmarkEnd w:id="0"/>
    </w:p>
    <w:p w:rsidR="00000000" w:rsidRDefault="00AE16E2">
      <w:pPr>
        <w:pStyle w:val="HTML"/>
      </w:pPr>
    </w:p>
    <w:p w:rsidR="00000000" w:rsidRDefault="00AE16E2">
      <w:pPr>
        <w:pStyle w:val="HTML"/>
      </w:pPr>
    </w:p>
    <w:p w:rsidR="00000000" w:rsidRDefault="00AE16E2">
      <w:pPr>
        <w:pStyle w:val="HTML"/>
      </w:pPr>
    </w:p>
    <w:p w:rsidR="00000000" w:rsidRDefault="00AE16E2">
      <w:pPr>
        <w:pStyle w:val="HTML"/>
      </w:pPr>
    </w:p>
    <w:p w:rsidR="00000000" w:rsidRDefault="00AE16E2">
      <w:pPr>
        <w:pStyle w:val="HTML"/>
      </w:pPr>
      <w:r>
        <w:t xml:space="preserve">                 ПРАВИТЕЛЬСТВО САРАТОВСКОЙ ОБЛАСТИ</w:t>
      </w:r>
    </w:p>
    <w:p w:rsidR="00000000" w:rsidRDefault="00AE16E2">
      <w:pPr>
        <w:pStyle w:val="HTML"/>
      </w:pPr>
    </w:p>
    <w:p w:rsidR="00000000" w:rsidRDefault="00AE16E2">
      <w:pPr>
        <w:pStyle w:val="HTML"/>
      </w:pPr>
      <w:r>
        <w:t xml:space="preserve">                           ПОСТАНОВЛЕНИЕ</w:t>
      </w:r>
    </w:p>
    <w:p w:rsidR="00000000" w:rsidRDefault="00AE16E2">
      <w:pPr>
        <w:pStyle w:val="HTML"/>
      </w:pPr>
    </w:p>
    <w:p w:rsidR="00000000" w:rsidRDefault="00AE16E2">
      <w:pPr>
        <w:pStyle w:val="HTML"/>
      </w:pPr>
      <w:r>
        <w:t xml:space="preserve">                  от 22 августа 2014 года N 470-П</w:t>
      </w:r>
    </w:p>
    <w:p w:rsidR="00000000" w:rsidRDefault="00AE16E2">
      <w:pPr>
        <w:pStyle w:val="HTML"/>
      </w:pPr>
    </w:p>
    <w:p w:rsidR="00000000" w:rsidRDefault="00AE16E2">
      <w:pPr>
        <w:pStyle w:val="HTML"/>
      </w:pPr>
      <w:r>
        <w:t xml:space="preserve">                            г. Саратов</w:t>
      </w:r>
    </w:p>
    <w:p w:rsidR="00000000" w:rsidRDefault="00AE16E2">
      <w:pPr>
        <w:pStyle w:val="HTML"/>
      </w:pPr>
    </w:p>
    <w:p w:rsidR="00000000" w:rsidRDefault="00AE16E2">
      <w:pPr>
        <w:pStyle w:val="HTML"/>
      </w:pPr>
    </w:p>
    <w:p w:rsidR="00000000" w:rsidRDefault="00AE16E2">
      <w:pPr>
        <w:pStyle w:val="HTML"/>
      </w:pPr>
    </w:p>
    <w:p w:rsidR="00000000" w:rsidRDefault="00AE16E2">
      <w:pPr>
        <w:pStyle w:val="HTML"/>
      </w:pPr>
    </w:p>
    <w:p w:rsidR="00000000" w:rsidRDefault="00AE16E2">
      <w:pPr>
        <w:pStyle w:val="HTML"/>
      </w:pPr>
      <w:r>
        <w:t>О порядке сообщения  отдельными  категориями  лиц,</w:t>
      </w:r>
    </w:p>
    <w:p w:rsidR="00000000" w:rsidRDefault="00AE16E2">
      <w:pPr>
        <w:pStyle w:val="HTML"/>
      </w:pPr>
      <w:r>
        <w:t>замещающих должности  в  областных государственных</w:t>
      </w:r>
    </w:p>
    <w:p w:rsidR="00000000" w:rsidRDefault="00AE16E2">
      <w:pPr>
        <w:pStyle w:val="HTML"/>
      </w:pPr>
      <w:r>
        <w:t>учреждениях,  осуществляющих полномочия Российской</w:t>
      </w:r>
    </w:p>
    <w:p w:rsidR="00000000" w:rsidRDefault="00AE16E2">
      <w:pPr>
        <w:pStyle w:val="HTML"/>
      </w:pPr>
      <w:r>
        <w:t>Федерации,   переданные  органам   государственной</w:t>
      </w:r>
    </w:p>
    <w:p w:rsidR="00000000" w:rsidRDefault="00AE16E2">
      <w:pPr>
        <w:pStyle w:val="HTML"/>
      </w:pPr>
      <w:r>
        <w:t>власти области,  о получении подарка  в связи с их</w:t>
      </w:r>
    </w:p>
    <w:p w:rsidR="00000000" w:rsidRDefault="00AE16E2">
      <w:pPr>
        <w:pStyle w:val="HTML"/>
      </w:pPr>
      <w:r>
        <w:t>должностным   положением   или   исполнением   ими</w:t>
      </w:r>
    </w:p>
    <w:p w:rsidR="00000000" w:rsidRDefault="00AE16E2">
      <w:pPr>
        <w:pStyle w:val="HTML"/>
      </w:pPr>
      <w:r>
        <w:t>д</w:t>
      </w:r>
      <w:r>
        <w:t>олжностных    (служебных)   обязанностей,   сдаче</w:t>
      </w:r>
    </w:p>
    <w:p w:rsidR="00000000" w:rsidRDefault="00AE16E2">
      <w:pPr>
        <w:pStyle w:val="HTML"/>
      </w:pPr>
      <w:r>
        <w:t>и оценке подарка, реализации (выкупе) и зачислении</w:t>
      </w:r>
    </w:p>
    <w:p w:rsidR="00000000" w:rsidRDefault="00AE16E2">
      <w:pPr>
        <w:pStyle w:val="HTML"/>
      </w:pPr>
      <w:r>
        <w:t>средств, вырученных от его реализации</w:t>
      </w:r>
    </w:p>
    <w:p w:rsidR="00000000" w:rsidRDefault="00AE16E2">
      <w:pPr>
        <w:pStyle w:val="HTML"/>
      </w:pPr>
    </w:p>
    <w:p w:rsidR="00000000" w:rsidRDefault="00AE16E2">
      <w:pPr>
        <w:pStyle w:val="HTML"/>
      </w:pPr>
    </w:p>
    <w:p w:rsidR="00000000" w:rsidRDefault="00AE16E2">
      <w:pPr>
        <w:pStyle w:val="HTML"/>
      </w:pPr>
      <w:r>
        <w:t xml:space="preserve">     На  основании  Устава  (Основного  Закона)  Саратовской   области</w:t>
      </w:r>
    </w:p>
    <w:p w:rsidR="00000000" w:rsidRDefault="00AE16E2">
      <w:pPr>
        <w:pStyle w:val="HTML"/>
      </w:pPr>
      <w:r>
        <w:t>Правительство области ПОСТАНОВЛЯЕТ:</w:t>
      </w:r>
    </w:p>
    <w:p w:rsidR="00000000" w:rsidRDefault="00AE16E2">
      <w:pPr>
        <w:pStyle w:val="HTML"/>
      </w:pPr>
      <w:r>
        <w:t xml:space="preserve">     </w:t>
      </w:r>
      <w:r>
        <w:t>1. Утвердить Положение о сообщении отдельными  категориями   лиц,</w:t>
      </w:r>
    </w:p>
    <w:p w:rsidR="00000000" w:rsidRDefault="00AE16E2">
      <w:pPr>
        <w:pStyle w:val="HTML"/>
      </w:pPr>
      <w:r>
        <w:t>замещающих   должности   в   областных   государственных  учреждениях,</w:t>
      </w:r>
    </w:p>
    <w:p w:rsidR="00000000" w:rsidRDefault="00AE16E2">
      <w:pPr>
        <w:pStyle w:val="HTML"/>
      </w:pPr>
      <w:r>
        <w:t>осуществляющих полномочия  Российской  Федерации,  переданные  органам</w:t>
      </w:r>
    </w:p>
    <w:p w:rsidR="00000000" w:rsidRDefault="00AE16E2">
      <w:pPr>
        <w:pStyle w:val="HTML"/>
      </w:pPr>
      <w:r>
        <w:t xml:space="preserve">государственной  власти  области,  о  получении </w:t>
      </w:r>
      <w:r>
        <w:t xml:space="preserve"> подарка в связи  с их</w:t>
      </w:r>
    </w:p>
    <w:p w:rsidR="00000000" w:rsidRDefault="00AE16E2">
      <w:pPr>
        <w:pStyle w:val="HTML"/>
      </w:pPr>
      <w:r>
        <w:t>должностным положением или  исполнением  ими  должностных  (служебных)</w:t>
      </w:r>
    </w:p>
    <w:p w:rsidR="00000000" w:rsidRDefault="00AE16E2">
      <w:pPr>
        <w:pStyle w:val="HTML"/>
      </w:pPr>
      <w:r>
        <w:t>обязанностей,   сдаче   и   оценке  подарка,  реализации  (выкупе)   и</w:t>
      </w:r>
    </w:p>
    <w:p w:rsidR="00000000" w:rsidRDefault="00AE16E2">
      <w:pPr>
        <w:pStyle w:val="HTML"/>
      </w:pPr>
      <w:r>
        <w:t>зачислении средств, вырученных от его реализации, согласно приложению.</w:t>
      </w:r>
    </w:p>
    <w:p w:rsidR="00000000" w:rsidRDefault="00AE16E2">
      <w:pPr>
        <w:pStyle w:val="HTML"/>
      </w:pPr>
      <w:r>
        <w:t xml:space="preserve">     2. Установить, </w:t>
      </w:r>
      <w:r>
        <w:t xml:space="preserve">  что   областные   государственные    учреждения,</w:t>
      </w:r>
    </w:p>
    <w:p w:rsidR="00000000" w:rsidRDefault="00AE16E2">
      <w:pPr>
        <w:pStyle w:val="HTML"/>
      </w:pPr>
      <w:r>
        <w:t>осуществляющие  полномочия  Российской  Федерации,  переданные органам</w:t>
      </w:r>
    </w:p>
    <w:p w:rsidR="00000000" w:rsidRDefault="00AE16E2">
      <w:pPr>
        <w:pStyle w:val="HTML"/>
      </w:pPr>
      <w:r>
        <w:t>государственной   власти   области,   осуществляют   прием   подарков,</w:t>
      </w:r>
    </w:p>
    <w:p w:rsidR="00000000" w:rsidRDefault="00AE16E2">
      <w:pPr>
        <w:pStyle w:val="HTML"/>
      </w:pPr>
      <w:r>
        <w:t>полученных  лицами,  наделенными  полномочиями  по  контролю  и</w:t>
      </w:r>
      <w:r>
        <w:t xml:space="preserve">  (или)</w:t>
      </w:r>
    </w:p>
    <w:p w:rsidR="00000000" w:rsidRDefault="00AE16E2">
      <w:pPr>
        <w:pStyle w:val="HTML"/>
      </w:pPr>
      <w:r>
        <w:t>надзору  за  деятельностью  юридических  и  физических  лиц,  а  также</w:t>
      </w:r>
    </w:p>
    <w:p w:rsidR="00000000" w:rsidRDefault="00AE16E2">
      <w:pPr>
        <w:pStyle w:val="HTML"/>
      </w:pPr>
      <w:r>
        <w:t>полномочиями     по   составлению   протоколов   об   административных</w:t>
      </w:r>
    </w:p>
    <w:p w:rsidR="00000000" w:rsidRDefault="00AE16E2">
      <w:pPr>
        <w:pStyle w:val="HTML"/>
      </w:pPr>
      <w:r>
        <w:t>правонарушениях, замещающими  должности  в  указанных  учреждениях,  в</w:t>
      </w:r>
    </w:p>
    <w:p w:rsidR="00000000" w:rsidRDefault="00AE16E2">
      <w:pPr>
        <w:pStyle w:val="HTML"/>
      </w:pPr>
      <w:r>
        <w:t>связи  с  протокольными  мероприяти</w:t>
      </w:r>
      <w:r>
        <w:t>ями,  служебными  командировками  и</w:t>
      </w:r>
    </w:p>
    <w:p w:rsidR="00000000" w:rsidRDefault="00AE16E2">
      <w:pPr>
        <w:pStyle w:val="HTML"/>
      </w:pPr>
      <w:r>
        <w:t>другими  официальными  мероприятиями,  их  оценку   для   принятия   к</w:t>
      </w:r>
    </w:p>
    <w:p w:rsidR="00000000" w:rsidRDefault="00AE16E2">
      <w:pPr>
        <w:pStyle w:val="HTML"/>
      </w:pPr>
      <w:r>
        <w:t>бухгалтерскому учету, а также принимают решение о реализации указанных</w:t>
      </w:r>
    </w:p>
    <w:p w:rsidR="00000000" w:rsidRDefault="00AE16E2">
      <w:pPr>
        <w:pStyle w:val="HTML"/>
      </w:pPr>
      <w:r>
        <w:t>подарков.</w:t>
      </w:r>
    </w:p>
    <w:p w:rsidR="00000000" w:rsidRDefault="00AE16E2">
      <w:pPr>
        <w:pStyle w:val="HTML"/>
      </w:pPr>
      <w:r>
        <w:t xml:space="preserve">     3. Реализация     полномочий,      предусмотренных      настоящ</w:t>
      </w:r>
      <w:r>
        <w:t>им</w:t>
      </w:r>
    </w:p>
    <w:p w:rsidR="00000000" w:rsidRDefault="00AE16E2">
      <w:pPr>
        <w:pStyle w:val="HTML"/>
      </w:pPr>
      <w:r>
        <w:t>постановлением,  осуществляется  в  пределах установленной численности</w:t>
      </w:r>
    </w:p>
    <w:p w:rsidR="00000000" w:rsidRDefault="00AE16E2">
      <w:pPr>
        <w:pStyle w:val="HTML"/>
      </w:pPr>
      <w:r>
        <w:t>областных  государственных   учреждений,   осуществляющих   полномочия</w:t>
      </w:r>
    </w:p>
    <w:p w:rsidR="00000000" w:rsidRDefault="00AE16E2">
      <w:pPr>
        <w:pStyle w:val="HTML"/>
      </w:pPr>
      <w:r>
        <w:t>Российской   Федерации,   переданные  органам  государственной  власти</w:t>
      </w:r>
    </w:p>
    <w:p w:rsidR="00000000" w:rsidRDefault="00AE16E2">
      <w:pPr>
        <w:pStyle w:val="HTML"/>
      </w:pPr>
      <w:r>
        <w:t>области.</w:t>
      </w:r>
    </w:p>
    <w:p w:rsidR="00000000" w:rsidRDefault="00AE16E2">
      <w:pPr>
        <w:pStyle w:val="HTML"/>
      </w:pPr>
      <w:r>
        <w:t xml:space="preserve">     4. Рекомендовать    област</w:t>
      </w:r>
      <w:r>
        <w:t>ным    государственным     учреждениям,</w:t>
      </w:r>
    </w:p>
    <w:p w:rsidR="00000000" w:rsidRDefault="00AE16E2">
      <w:pPr>
        <w:pStyle w:val="HTML"/>
      </w:pPr>
      <w:r>
        <w:t>осуществляющим  полномочия  Российской  Федерации,  переданные органам</w:t>
      </w:r>
    </w:p>
    <w:p w:rsidR="00000000" w:rsidRDefault="00AE16E2">
      <w:pPr>
        <w:pStyle w:val="HTML"/>
      </w:pPr>
      <w:r>
        <w:t>государственной власти области:</w:t>
      </w:r>
    </w:p>
    <w:p w:rsidR="00000000" w:rsidRDefault="00AE16E2">
      <w:pPr>
        <w:pStyle w:val="HTML"/>
      </w:pPr>
      <w:r>
        <w:t xml:space="preserve">     определить     уполномоченные     структурные      подразделения,</w:t>
      </w:r>
    </w:p>
    <w:p w:rsidR="00000000" w:rsidRDefault="00AE16E2">
      <w:pPr>
        <w:pStyle w:val="HTML"/>
      </w:pPr>
      <w:r>
        <w:t>осуществляющие  прием  подарков,  полученн</w:t>
      </w:r>
      <w:r>
        <w:t>ых  в  связи с протокольными</w:t>
      </w:r>
    </w:p>
    <w:p w:rsidR="00000000" w:rsidRDefault="00AE16E2">
      <w:pPr>
        <w:pStyle w:val="HTML"/>
      </w:pPr>
      <w:r>
        <w:t>мероприятиями,  служебными  командировками  и   другими   официальными</w:t>
      </w:r>
    </w:p>
    <w:p w:rsidR="00000000" w:rsidRDefault="00AE16E2">
      <w:pPr>
        <w:pStyle w:val="HTML"/>
      </w:pPr>
      <w:r>
        <w:t>мероприятиями,  их оценку для принятия к бухгалтерскому учету, а также</w:t>
      </w:r>
    </w:p>
    <w:p w:rsidR="00000000" w:rsidRDefault="00AE16E2">
      <w:pPr>
        <w:pStyle w:val="HTML"/>
      </w:pPr>
      <w:r>
        <w:t>принимающие    решения    о    реализации     подарков,     полученных</w:t>
      </w:r>
    </w:p>
    <w:p w:rsidR="00000000" w:rsidRDefault="00AE16E2">
      <w:pPr>
        <w:pStyle w:val="HTML"/>
      </w:pPr>
      <w:r>
        <w:t>соответствующими лицами;</w:t>
      </w:r>
    </w:p>
    <w:p w:rsidR="00000000" w:rsidRDefault="00AE16E2">
      <w:pPr>
        <w:pStyle w:val="HTML"/>
      </w:pPr>
      <w:r>
        <w:t xml:space="preserve">     определить лиц,  ответственных  за  прием,  хранение  и  передачу</w:t>
      </w:r>
    </w:p>
    <w:p w:rsidR="00000000" w:rsidRDefault="00AE16E2">
      <w:pPr>
        <w:pStyle w:val="HTML"/>
      </w:pPr>
      <w:r>
        <w:t>подарков,  полученных  соответствующими лицами в связи с протокольными</w:t>
      </w:r>
    </w:p>
    <w:p w:rsidR="00000000" w:rsidRDefault="00AE16E2">
      <w:pPr>
        <w:pStyle w:val="HTML"/>
      </w:pPr>
      <w:r>
        <w:t>мероприятиями,  служебными  командировками  и   другими   официальными</w:t>
      </w:r>
    </w:p>
    <w:p w:rsidR="00000000" w:rsidRDefault="00AE16E2">
      <w:pPr>
        <w:pStyle w:val="HTML"/>
      </w:pPr>
      <w:r>
        <w:lastRenderedPageBreak/>
        <w:t>мероприятиями;</w:t>
      </w:r>
    </w:p>
    <w:p w:rsidR="00000000" w:rsidRDefault="00AE16E2">
      <w:pPr>
        <w:pStyle w:val="HTML"/>
      </w:pPr>
      <w:r>
        <w:t xml:space="preserve">   </w:t>
      </w:r>
      <w:r>
        <w:t xml:space="preserve">  обеспечить учет и хранение подарков, полученных  соответствующими</w:t>
      </w:r>
    </w:p>
    <w:p w:rsidR="00000000" w:rsidRDefault="00AE16E2">
      <w:pPr>
        <w:pStyle w:val="HTML"/>
      </w:pPr>
      <w:r>
        <w:t>лицами    в    связи   с   протокольными   мероприятиями,   служебными</w:t>
      </w:r>
    </w:p>
    <w:p w:rsidR="00000000" w:rsidRDefault="00AE16E2">
      <w:pPr>
        <w:pStyle w:val="HTML"/>
      </w:pPr>
      <w:r>
        <w:t>командировками и другими официальными мероприятиями;</w:t>
      </w:r>
    </w:p>
    <w:p w:rsidR="00000000" w:rsidRDefault="00AE16E2">
      <w:pPr>
        <w:pStyle w:val="HTML"/>
      </w:pPr>
      <w:r>
        <w:t xml:space="preserve">     создать в соответствии с законодательством о бухгалтерском </w:t>
      </w:r>
      <w:r>
        <w:t xml:space="preserve"> учете</w:t>
      </w:r>
    </w:p>
    <w:p w:rsidR="00000000" w:rsidRDefault="00AE16E2">
      <w:pPr>
        <w:pStyle w:val="HTML"/>
      </w:pPr>
      <w:r>
        <w:t>в  случае  их  отсутствия  соответствующие  комиссии по поступлению  и</w:t>
      </w:r>
    </w:p>
    <w:p w:rsidR="00000000" w:rsidRDefault="00AE16E2">
      <w:pPr>
        <w:pStyle w:val="HTML"/>
      </w:pPr>
      <w:r>
        <w:t>выбытию    активов     областного     государственного     учреждения,</w:t>
      </w:r>
    </w:p>
    <w:p w:rsidR="00000000" w:rsidRDefault="00AE16E2">
      <w:pPr>
        <w:pStyle w:val="HTML"/>
      </w:pPr>
      <w:r>
        <w:t>осуществляющего  полномочия  Российской  Федерации, переданные органам</w:t>
      </w:r>
    </w:p>
    <w:p w:rsidR="00000000" w:rsidRDefault="00AE16E2">
      <w:pPr>
        <w:pStyle w:val="HTML"/>
      </w:pPr>
      <w:r>
        <w:t>государственной власти области.</w:t>
      </w:r>
    </w:p>
    <w:p w:rsidR="00000000" w:rsidRDefault="00AE16E2">
      <w:pPr>
        <w:pStyle w:val="HTML"/>
      </w:pPr>
      <w:r>
        <w:t xml:space="preserve">    </w:t>
      </w:r>
      <w:r>
        <w:t xml:space="preserve"> 5. Настоящее   постановление   вступает   в  силу  с  1  сентября</w:t>
      </w:r>
    </w:p>
    <w:p w:rsidR="00000000" w:rsidRDefault="00AE16E2">
      <w:pPr>
        <w:pStyle w:val="HTML"/>
      </w:pPr>
      <w:r>
        <w:t>2014 года.</w:t>
      </w:r>
    </w:p>
    <w:p w:rsidR="00000000" w:rsidRDefault="00AE16E2">
      <w:pPr>
        <w:pStyle w:val="HTML"/>
      </w:pPr>
    </w:p>
    <w:p w:rsidR="00000000" w:rsidRDefault="00AE16E2">
      <w:pPr>
        <w:pStyle w:val="HTML"/>
      </w:pPr>
    </w:p>
    <w:p w:rsidR="00000000" w:rsidRDefault="00AE16E2">
      <w:pPr>
        <w:pStyle w:val="HTML"/>
      </w:pPr>
      <w:r>
        <w:t>Губернатор области                                          В.В.Радаев</w:t>
      </w:r>
    </w:p>
    <w:p w:rsidR="00000000" w:rsidRDefault="00AE16E2">
      <w:pPr>
        <w:pStyle w:val="HTML"/>
      </w:pPr>
    </w:p>
    <w:p w:rsidR="00000000" w:rsidRDefault="00AE16E2">
      <w:pPr>
        <w:pStyle w:val="HTML"/>
      </w:pPr>
    </w:p>
    <w:p w:rsidR="00000000" w:rsidRDefault="00AE16E2">
      <w:pPr>
        <w:pStyle w:val="HTML"/>
      </w:pPr>
    </w:p>
    <w:p w:rsidR="00000000" w:rsidRDefault="00AE16E2">
      <w:pPr>
        <w:pStyle w:val="HTML"/>
      </w:pPr>
    </w:p>
    <w:p w:rsidR="00000000" w:rsidRDefault="00AE16E2">
      <w:pPr>
        <w:pStyle w:val="HTML"/>
      </w:pPr>
      <w:r>
        <w:t xml:space="preserve">                                     Приложение к постановлению</w:t>
      </w:r>
    </w:p>
    <w:p w:rsidR="00000000" w:rsidRDefault="00AE16E2">
      <w:pPr>
        <w:pStyle w:val="HTML"/>
      </w:pPr>
      <w:r>
        <w:t xml:space="preserve">                                     </w:t>
      </w:r>
      <w:r>
        <w:t>Правительства области от</w:t>
      </w:r>
    </w:p>
    <w:p w:rsidR="00000000" w:rsidRDefault="00AE16E2">
      <w:pPr>
        <w:pStyle w:val="HTML"/>
      </w:pPr>
      <w:r>
        <w:t xml:space="preserve">                                     22 августа 2014 года N 470-П</w:t>
      </w:r>
    </w:p>
    <w:p w:rsidR="00000000" w:rsidRDefault="00AE16E2">
      <w:pPr>
        <w:pStyle w:val="HTML"/>
      </w:pPr>
    </w:p>
    <w:p w:rsidR="00000000" w:rsidRDefault="00AE16E2">
      <w:pPr>
        <w:pStyle w:val="HTML"/>
      </w:pPr>
    </w:p>
    <w:p w:rsidR="00000000" w:rsidRDefault="00AE16E2">
      <w:pPr>
        <w:pStyle w:val="HTML"/>
      </w:pPr>
      <w:r>
        <w:t xml:space="preserve">                              Положение</w:t>
      </w:r>
    </w:p>
    <w:p w:rsidR="00000000" w:rsidRDefault="00AE16E2">
      <w:pPr>
        <w:pStyle w:val="HTML"/>
      </w:pPr>
      <w:r>
        <w:t xml:space="preserve">     о сообщении отдельными категориями лиц, замещающих должности</w:t>
      </w:r>
    </w:p>
    <w:p w:rsidR="00000000" w:rsidRDefault="00AE16E2">
      <w:pPr>
        <w:pStyle w:val="HTML"/>
      </w:pPr>
      <w:r>
        <w:t xml:space="preserve">  </w:t>
      </w:r>
      <w:r>
        <w:t>в областных государственных учреждениях, осуществляющих полномочия</w:t>
      </w:r>
    </w:p>
    <w:p w:rsidR="00000000" w:rsidRDefault="00AE16E2">
      <w:pPr>
        <w:pStyle w:val="HTML"/>
      </w:pPr>
      <w:r>
        <w:t xml:space="preserve">    Российской Федерации, переданные органам государственной власти</w:t>
      </w:r>
    </w:p>
    <w:p w:rsidR="00000000" w:rsidRDefault="00AE16E2">
      <w:pPr>
        <w:pStyle w:val="HTML"/>
      </w:pPr>
      <w:r>
        <w:t xml:space="preserve">   области, о получении подарка в связи с их должностным положением</w:t>
      </w:r>
    </w:p>
    <w:p w:rsidR="00000000" w:rsidRDefault="00AE16E2">
      <w:pPr>
        <w:pStyle w:val="HTML"/>
      </w:pPr>
      <w:r>
        <w:t xml:space="preserve">    или исполнением ими должностных (служебных) обяза</w:t>
      </w:r>
      <w:r>
        <w:t>нностей, сдаче</w:t>
      </w:r>
    </w:p>
    <w:p w:rsidR="00000000" w:rsidRDefault="00AE16E2">
      <w:pPr>
        <w:pStyle w:val="HTML"/>
      </w:pPr>
      <w:r>
        <w:t xml:space="preserve">      и оценке подарка, реализации (выкупе) и зачислении средств,</w:t>
      </w:r>
    </w:p>
    <w:p w:rsidR="00000000" w:rsidRDefault="00AE16E2">
      <w:pPr>
        <w:pStyle w:val="HTML"/>
      </w:pPr>
      <w:r>
        <w:t xml:space="preserve">                     вырученных от его реализации</w:t>
      </w:r>
    </w:p>
    <w:p w:rsidR="00000000" w:rsidRDefault="00AE16E2">
      <w:pPr>
        <w:pStyle w:val="HTML"/>
      </w:pPr>
    </w:p>
    <w:p w:rsidR="00000000" w:rsidRDefault="00AE16E2">
      <w:pPr>
        <w:pStyle w:val="HTML"/>
      </w:pPr>
      <w:r>
        <w:t xml:space="preserve">     1. Настоящее  Положение  определяет  порядок  сообщения   лицами,</w:t>
      </w:r>
    </w:p>
    <w:p w:rsidR="00000000" w:rsidRDefault="00AE16E2">
      <w:pPr>
        <w:pStyle w:val="HTML"/>
      </w:pPr>
      <w:r>
        <w:t>наделенными  полномочиями по контролю и (или) надзору</w:t>
      </w:r>
      <w:r>
        <w:t xml:space="preserve"> за деятельностью</w:t>
      </w:r>
    </w:p>
    <w:p w:rsidR="00000000" w:rsidRDefault="00AE16E2">
      <w:pPr>
        <w:pStyle w:val="HTML"/>
      </w:pPr>
      <w:r>
        <w:t>юридических и физических лиц,  а  также  полномочиями  по  составлению</w:t>
      </w:r>
    </w:p>
    <w:p w:rsidR="00000000" w:rsidRDefault="00AE16E2">
      <w:pPr>
        <w:pStyle w:val="HTML"/>
      </w:pPr>
      <w:r>
        <w:t>протоколов  об административных правонарушениях, замещающими должности</w:t>
      </w:r>
    </w:p>
    <w:p w:rsidR="00000000" w:rsidRDefault="00AE16E2">
      <w:pPr>
        <w:pStyle w:val="HTML"/>
      </w:pPr>
      <w:r>
        <w:t>в областных  государственных  учреждениях,  осуществляющих  полномочия</w:t>
      </w:r>
    </w:p>
    <w:p w:rsidR="00000000" w:rsidRDefault="00AE16E2">
      <w:pPr>
        <w:pStyle w:val="HTML"/>
      </w:pPr>
      <w:r>
        <w:t xml:space="preserve">Российской   Федерации,  </w:t>
      </w:r>
      <w:r>
        <w:t xml:space="preserve"> переданные  органам  государственной  власти</w:t>
      </w:r>
    </w:p>
    <w:p w:rsidR="00000000" w:rsidRDefault="00AE16E2">
      <w:pPr>
        <w:pStyle w:val="HTML"/>
      </w:pPr>
      <w:r>
        <w:t>области, о получении подарка в связи  с  протокольными  мероприятиями,</w:t>
      </w:r>
    </w:p>
    <w:p w:rsidR="00000000" w:rsidRDefault="00AE16E2">
      <w:pPr>
        <w:pStyle w:val="HTML"/>
      </w:pPr>
      <w:r>
        <w:t>служебными   командировками   и  другими  официальными  мероприятиями,</w:t>
      </w:r>
    </w:p>
    <w:p w:rsidR="00000000" w:rsidRDefault="00AE16E2">
      <w:pPr>
        <w:pStyle w:val="HTML"/>
      </w:pPr>
      <w:r>
        <w:t>участие в которых связано с их должностным положением или  исполнени</w:t>
      </w:r>
      <w:r>
        <w:t>ем</w:t>
      </w:r>
    </w:p>
    <w:p w:rsidR="00000000" w:rsidRDefault="00AE16E2">
      <w:pPr>
        <w:pStyle w:val="HTML"/>
      </w:pPr>
      <w:r>
        <w:t>ими  должностных  (служебных)  обязанностей,  сдаче  и оценке подарка,</w:t>
      </w:r>
    </w:p>
    <w:p w:rsidR="00000000" w:rsidRDefault="00AE16E2">
      <w:pPr>
        <w:pStyle w:val="HTML"/>
      </w:pPr>
      <w:r>
        <w:t>реализации  (выкупе)  и  зачислении  средств,   вырученных    от   его</w:t>
      </w:r>
    </w:p>
    <w:p w:rsidR="00000000" w:rsidRDefault="00AE16E2">
      <w:pPr>
        <w:pStyle w:val="HTML"/>
      </w:pPr>
      <w:r>
        <w:t>реализации.</w:t>
      </w:r>
    </w:p>
    <w:p w:rsidR="00000000" w:rsidRDefault="00AE16E2">
      <w:pPr>
        <w:pStyle w:val="HTML"/>
      </w:pPr>
      <w:r>
        <w:t xml:space="preserve">     2. Для целей настоящего Положения используются следующие понятия:</w:t>
      </w:r>
    </w:p>
    <w:p w:rsidR="00000000" w:rsidRDefault="00AE16E2">
      <w:pPr>
        <w:pStyle w:val="HTML"/>
      </w:pPr>
      <w:r>
        <w:t xml:space="preserve">     подарок,  полученный  в</w:t>
      </w:r>
      <w:r>
        <w:t xml:space="preserve">  связи  с  протокольными   мероприятиями,</w:t>
      </w:r>
    </w:p>
    <w:p w:rsidR="00000000" w:rsidRDefault="00AE16E2">
      <w:pPr>
        <w:pStyle w:val="HTML"/>
      </w:pPr>
      <w:r>
        <w:t>служебными  командировками  и  другими  официальными  мероприятиями  –</w:t>
      </w:r>
    </w:p>
    <w:p w:rsidR="00000000" w:rsidRDefault="00AE16E2">
      <w:pPr>
        <w:pStyle w:val="HTML"/>
      </w:pPr>
      <w:r>
        <w:t>подарок, полученный лицом,  наделенным  полномочиями  по  контролю   и</w:t>
      </w:r>
    </w:p>
    <w:p w:rsidR="00000000" w:rsidRDefault="00AE16E2">
      <w:pPr>
        <w:pStyle w:val="HTML"/>
      </w:pPr>
      <w:r>
        <w:t>(или)  надзору  за деятельностью юридических и физических лиц, а также</w:t>
      </w:r>
    </w:p>
    <w:p w:rsidR="00000000" w:rsidRDefault="00AE16E2">
      <w:pPr>
        <w:pStyle w:val="HTML"/>
      </w:pPr>
      <w:r>
        <w:t>полномочиями   по   составлению   протоколов    об    административных</w:t>
      </w:r>
    </w:p>
    <w:p w:rsidR="00000000" w:rsidRDefault="00AE16E2">
      <w:pPr>
        <w:pStyle w:val="HTML"/>
      </w:pPr>
      <w:r>
        <w:t>правонарушениях,  замещающим  должность  в  областном  государственном</w:t>
      </w:r>
    </w:p>
    <w:p w:rsidR="00000000" w:rsidRDefault="00AE16E2">
      <w:pPr>
        <w:pStyle w:val="HTML"/>
      </w:pPr>
      <w:r>
        <w:t>учреждении, осуществляющем полномочия Российской Федерации, переданные</w:t>
      </w:r>
    </w:p>
    <w:p w:rsidR="00000000" w:rsidRDefault="00AE16E2">
      <w:pPr>
        <w:pStyle w:val="HTML"/>
      </w:pPr>
      <w:r>
        <w:t xml:space="preserve">органам  государственной  власти  </w:t>
      </w:r>
      <w:r>
        <w:t>области, за исключением канцелярских</w:t>
      </w:r>
    </w:p>
    <w:p w:rsidR="00000000" w:rsidRDefault="00AE16E2">
      <w:pPr>
        <w:pStyle w:val="HTML"/>
      </w:pPr>
      <w:r>
        <w:t>принадлежностей, которые в рамках протокольных мероприятий,  служебных</w:t>
      </w:r>
    </w:p>
    <w:p w:rsidR="00000000" w:rsidRDefault="00AE16E2">
      <w:pPr>
        <w:pStyle w:val="HTML"/>
      </w:pPr>
      <w:r>
        <w:t>командировок  и  других  официальных мероприятий предоставлены каждому</w:t>
      </w:r>
    </w:p>
    <w:p w:rsidR="00000000" w:rsidRDefault="00AE16E2">
      <w:pPr>
        <w:pStyle w:val="HTML"/>
      </w:pPr>
      <w:r>
        <w:t>участнику  указанных  мероприятий  в   целях   исполнения   им   своих</w:t>
      </w:r>
    </w:p>
    <w:p w:rsidR="00000000" w:rsidRDefault="00AE16E2">
      <w:pPr>
        <w:pStyle w:val="HTML"/>
      </w:pPr>
      <w:r>
        <w:t>должно</w:t>
      </w:r>
      <w:r>
        <w:t>стных  (служебных)  обязанностей,  цветов   и  ценных  подарков,</w:t>
      </w:r>
    </w:p>
    <w:p w:rsidR="00000000" w:rsidRDefault="00AE16E2">
      <w:pPr>
        <w:pStyle w:val="HTML"/>
      </w:pPr>
      <w:r>
        <w:t>которые вручены в качестве поощрения (награды);</w:t>
      </w:r>
    </w:p>
    <w:p w:rsidR="00000000" w:rsidRDefault="00AE16E2">
      <w:pPr>
        <w:pStyle w:val="HTML"/>
      </w:pPr>
      <w:r>
        <w:t xml:space="preserve">     получение подарка в связи с должностным положением или в связи  с</w:t>
      </w:r>
    </w:p>
    <w:p w:rsidR="00000000" w:rsidRDefault="00AE16E2">
      <w:pPr>
        <w:pStyle w:val="HTML"/>
      </w:pPr>
      <w:r>
        <w:t>исполнением  должностных  (служебных)  обязанностей – получение лицом,</w:t>
      </w:r>
    </w:p>
    <w:p w:rsidR="00000000" w:rsidRDefault="00AE16E2">
      <w:pPr>
        <w:pStyle w:val="HTML"/>
      </w:pPr>
      <w:r>
        <w:t>н</w:t>
      </w:r>
      <w:r>
        <w:t>аделенным полномочиями по контролю и (или) надзору  за  деятельностью</w:t>
      </w:r>
    </w:p>
    <w:p w:rsidR="00000000" w:rsidRDefault="00AE16E2">
      <w:pPr>
        <w:pStyle w:val="HTML"/>
      </w:pPr>
      <w:r>
        <w:t>юридических  и  физических  лиц,  а  также полномочиями по составлению</w:t>
      </w:r>
    </w:p>
    <w:p w:rsidR="00000000" w:rsidRDefault="00AE16E2">
      <w:pPr>
        <w:pStyle w:val="HTML"/>
      </w:pPr>
      <w:r>
        <w:t>протоколов об административных правонарушениях, замещающим должность в</w:t>
      </w:r>
    </w:p>
    <w:p w:rsidR="00000000" w:rsidRDefault="00AE16E2">
      <w:pPr>
        <w:pStyle w:val="HTML"/>
      </w:pPr>
      <w:r>
        <w:t xml:space="preserve">областном   государственном   учреждении,   </w:t>
      </w:r>
      <w:r>
        <w:t>осуществляющем  полномочия</w:t>
      </w:r>
    </w:p>
    <w:p w:rsidR="00000000" w:rsidRDefault="00AE16E2">
      <w:pPr>
        <w:pStyle w:val="HTML"/>
      </w:pPr>
      <w:r>
        <w:lastRenderedPageBreak/>
        <w:t>Российской  Федерации,  переданные  органам   государственной   власти</w:t>
      </w:r>
    </w:p>
    <w:p w:rsidR="00000000" w:rsidRDefault="00AE16E2">
      <w:pPr>
        <w:pStyle w:val="HTML"/>
      </w:pPr>
      <w:r>
        <w:t>области,  лично  или  через посредника от физических (юридических) лиц</w:t>
      </w:r>
    </w:p>
    <w:p w:rsidR="00000000" w:rsidRDefault="00AE16E2">
      <w:pPr>
        <w:pStyle w:val="HTML"/>
      </w:pPr>
      <w:r>
        <w:t>подарка в рамках осуществления деятельности, предусмотренной  трудовым</w:t>
      </w:r>
    </w:p>
    <w:p w:rsidR="00000000" w:rsidRDefault="00AE16E2">
      <w:pPr>
        <w:pStyle w:val="HTML"/>
      </w:pPr>
      <w:r>
        <w:t>договором  (долж</w:t>
      </w:r>
      <w:r>
        <w:t>ностной  инструкцией),  а также в связи  с исполнением</w:t>
      </w:r>
    </w:p>
    <w:p w:rsidR="00000000" w:rsidRDefault="00AE16E2">
      <w:pPr>
        <w:pStyle w:val="HTML"/>
      </w:pPr>
      <w:r>
        <w:t>должностных  (служебных)   обязанностей   в   случаях,   установленных</w:t>
      </w:r>
    </w:p>
    <w:p w:rsidR="00000000" w:rsidRDefault="00AE16E2">
      <w:pPr>
        <w:pStyle w:val="HTML"/>
      </w:pPr>
      <w:r>
        <w:t>федеральными  законами  и  иными  нормативными  актами,  определяющими</w:t>
      </w:r>
    </w:p>
    <w:p w:rsidR="00000000" w:rsidRDefault="00AE16E2">
      <w:pPr>
        <w:pStyle w:val="HTML"/>
      </w:pPr>
      <w:r>
        <w:t>особенности правового положения и специфику профессионально</w:t>
      </w:r>
      <w:r>
        <w:t>й служебной</w:t>
      </w:r>
    </w:p>
    <w:p w:rsidR="00000000" w:rsidRDefault="00AE16E2">
      <w:pPr>
        <w:pStyle w:val="HTML"/>
      </w:pPr>
      <w:r>
        <w:t>и трудовой деятельности указанных лиц.</w:t>
      </w:r>
    </w:p>
    <w:p w:rsidR="00000000" w:rsidRDefault="00AE16E2">
      <w:pPr>
        <w:pStyle w:val="HTML"/>
      </w:pPr>
      <w:r>
        <w:t xml:space="preserve">     3. Лица, наделенные полномочиями  по контролю и (или) надзору  за</w:t>
      </w:r>
    </w:p>
    <w:p w:rsidR="00000000" w:rsidRDefault="00AE16E2">
      <w:pPr>
        <w:pStyle w:val="HTML"/>
      </w:pPr>
      <w:r>
        <w:t>деятельностью  юридических  и физических лиц, а также полномочиями  по</w:t>
      </w:r>
    </w:p>
    <w:p w:rsidR="00000000" w:rsidRDefault="00AE16E2">
      <w:pPr>
        <w:pStyle w:val="HTML"/>
      </w:pPr>
      <w:r>
        <w:t>составлению протоколов об административных правонарушениях, зам</w:t>
      </w:r>
      <w:r>
        <w:t>ещающие</w:t>
      </w:r>
    </w:p>
    <w:p w:rsidR="00000000" w:rsidRDefault="00AE16E2">
      <w:pPr>
        <w:pStyle w:val="HTML"/>
      </w:pPr>
      <w:r>
        <w:t>должности  в  областных  государственных  учреждениях,  осуществляющих</w:t>
      </w:r>
    </w:p>
    <w:p w:rsidR="00000000" w:rsidRDefault="00AE16E2">
      <w:pPr>
        <w:pStyle w:val="HTML"/>
      </w:pPr>
      <w:r>
        <w:t>полномочия Российской Федерации,  переданные  органам  государственной</w:t>
      </w:r>
    </w:p>
    <w:p w:rsidR="00000000" w:rsidRDefault="00AE16E2">
      <w:pPr>
        <w:pStyle w:val="HTML"/>
      </w:pPr>
      <w:r>
        <w:t>власти    области,    не    вправе    получать    не   предусмотренные</w:t>
      </w:r>
    </w:p>
    <w:p w:rsidR="00000000" w:rsidRDefault="00AE16E2">
      <w:pPr>
        <w:pStyle w:val="HTML"/>
      </w:pPr>
      <w:r>
        <w:t>законодательством   Российской   Фе</w:t>
      </w:r>
      <w:r>
        <w:t>дерации   подарки   от   физических</w:t>
      </w:r>
    </w:p>
    <w:p w:rsidR="00000000" w:rsidRDefault="00AE16E2">
      <w:pPr>
        <w:pStyle w:val="HTML"/>
      </w:pPr>
      <w:r>
        <w:t>(юридических)  лиц в связи с их должностным положением или исполнением</w:t>
      </w:r>
    </w:p>
    <w:p w:rsidR="00000000" w:rsidRDefault="00AE16E2">
      <w:pPr>
        <w:pStyle w:val="HTML"/>
      </w:pPr>
      <w:r>
        <w:t>ими должностных (служебных) обязанностей.</w:t>
      </w:r>
    </w:p>
    <w:p w:rsidR="00000000" w:rsidRDefault="00AE16E2">
      <w:pPr>
        <w:pStyle w:val="HTML"/>
      </w:pPr>
      <w:r>
        <w:t xml:space="preserve">     4. Лица, наделенные полномочиями  по контролю и (или) надзору  за</w:t>
      </w:r>
    </w:p>
    <w:p w:rsidR="00000000" w:rsidRDefault="00AE16E2">
      <w:pPr>
        <w:pStyle w:val="HTML"/>
      </w:pPr>
      <w:r>
        <w:t xml:space="preserve">деятельностью  юридических  </w:t>
      </w:r>
      <w:r>
        <w:t>и физических лиц, а также полномочиями  по</w:t>
      </w:r>
    </w:p>
    <w:p w:rsidR="00000000" w:rsidRDefault="00AE16E2">
      <w:pPr>
        <w:pStyle w:val="HTML"/>
      </w:pPr>
      <w:r>
        <w:t>составлению протоколов об административных правонарушениях, замещающие</w:t>
      </w:r>
    </w:p>
    <w:p w:rsidR="00000000" w:rsidRDefault="00AE16E2">
      <w:pPr>
        <w:pStyle w:val="HTML"/>
      </w:pPr>
      <w:r>
        <w:t>должности  в  областных  государственных  учреждениях,  осуществляющих</w:t>
      </w:r>
    </w:p>
    <w:p w:rsidR="00000000" w:rsidRDefault="00AE16E2">
      <w:pPr>
        <w:pStyle w:val="HTML"/>
      </w:pPr>
      <w:r>
        <w:t>полномочия Российской Федерации,  переданные  органам  государственной</w:t>
      </w:r>
    </w:p>
    <w:p w:rsidR="00000000" w:rsidRDefault="00AE16E2">
      <w:pPr>
        <w:pStyle w:val="HTML"/>
      </w:pPr>
      <w:r>
        <w:t>власти   области,   обязаны   в   порядке,  предусмотренном  настоящим</w:t>
      </w:r>
    </w:p>
    <w:p w:rsidR="00000000" w:rsidRDefault="00AE16E2">
      <w:pPr>
        <w:pStyle w:val="HTML"/>
      </w:pPr>
      <w:r>
        <w:t>Положением, уведомлять обо всех случаях получения подарка  в  связи  с</w:t>
      </w:r>
    </w:p>
    <w:p w:rsidR="00000000" w:rsidRDefault="00AE16E2">
      <w:pPr>
        <w:pStyle w:val="HTML"/>
      </w:pPr>
      <w:r>
        <w:t>их  должностным положением или исполнением ими должностных (служебных)</w:t>
      </w:r>
    </w:p>
    <w:p w:rsidR="00000000" w:rsidRDefault="00AE16E2">
      <w:pPr>
        <w:pStyle w:val="HTML"/>
      </w:pPr>
      <w:r>
        <w:t xml:space="preserve">обязанностей  уполномоченное  структурное  </w:t>
      </w:r>
      <w:r>
        <w:t xml:space="preserve"> подразделение   областного</w:t>
      </w:r>
    </w:p>
    <w:p w:rsidR="00000000" w:rsidRDefault="00AE16E2">
      <w:pPr>
        <w:pStyle w:val="HTML"/>
      </w:pPr>
      <w:r>
        <w:t>государственного   учреждения   (далее  –  уполномоченное  структурное</w:t>
      </w:r>
    </w:p>
    <w:p w:rsidR="00000000" w:rsidRDefault="00AE16E2">
      <w:pPr>
        <w:pStyle w:val="HTML"/>
      </w:pPr>
      <w:r>
        <w:t>подразделение),  в  котором  указанные  лица   осуществляют   трудовую</w:t>
      </w:r>
    </w:p>
    <w:p w:rsidR="00000000" w:rsidRDefault="00AE16E2">
      <w:pPr>
        <w:pStyle w:val="HTML"/>
      </w:pPr>
      <w:r>
        <w:t>деятельность, в соответствии с пунктом 2 настоящего постановления.</w:t>
      </w:r>
    </w:p>
    <w:p w:rsidR="00000000" w:rsidRDefault="00AE16E2">
      <w:pPr>
        <w:pStyle w:val="HTML"/>
      </w:pPr>
      <w:r>
        <w:t xml:space="preserve">     5. Уведомление</w:t>
      </w:r>
      <w:r>
        <w:t xml:space="preserve">  о  получении  подарка  в  связи   с   должностным</w:t>
      </w:r>
    </w:p>
    <w:p w:rsidR="00000000" w:rsidRDefault="00AE16E2">
      <w:pPr>
        <w:pStyle w:val="HTML"/>
      </w:pPr>
      <w:r>
        <w:t>положением или исполнением должностных (служебных) обязанностей (далее</w:t>
      </w:r>
    </w:p>
    <w:p w:rsidR="00000000" w:rsidRDefault="00AE16E2">
      <w:pPr>
        <w:pStyle w:val="HTML"/>
      </w:pPr>
      <w:r>
        <w:t>– уведомление), составленное согласно  приложению  N  1  к  настоящему</w:t>
      </w:r>
    </w:p>
    <w:p w:rsidR="00000000" w:rsidRDefault="00AE16E2">
      <w:pPr>
        <w:pStyle w:val="HTML"/>
      </w:pPr>
      <w:r>
        <w:t xml:space="preserve">Положению,   представляется  не  позднее  трех  рабочих  дней </w:t>
      </w:r>
      <w:r>
        <w:t xml:space="preserve"> со  дня</w:t>
      </w:r>
    </w:p>
    <w:p w:rsidR="00000000" w:rsidRDefault="00AE16E2">
      <w:pPr>
        <w:pStyle w:val="HTML"/>
      </w:pPr>
      <w:r>
        <w:t>получения  подарка  в  уполномоченное  структурное  подразделение.   К</w:t>
      </w:r>
    </w:p>
    <w:p w:rsidR="00000000" w:rsidRDefault="00AE16E2">
      <w:pPr>
        <w:pStyle w:val="HTML"/>
      </w:pPr>
      <w:r>
        <w:t>уведомлению  прилагаются  документы  (при  их наличии), подтверждающие</w:t>
      </w:r>
    </w:p>
    <w:p w:rsidR="00000000" w:rsidRDefault="00AE16E2">
      <w:pPr>
        <w:pStyle w:val="HTML"/>
      </w:pPr>
      <w:r>
        <w:t>стоимость подарка (кассовый чек, товарный чек, иной документ об оплате</w:t>
      </w:r>
    </w:p>
    <w:p w:rsidR="00000000" w:rsidRDefault="00AE16E2">
      <w:pPr>
        <w:pStyle w:val="HTML"/>
      </w:pPr>
      <w:r>
        <w:t>(приобретении) подарка).</w:t>
      </w:r>
    </w:p>
    <w:p w:rsidR="00000000" w:rsidRDefault="00AE16E2">
      <w:pPr>
        <w:pStyle w:val="HTML"/>
      </w:pPr>
      <w:r>
        <w:t xml:space="preserve">     В сл</w:t>
      </w:r>
      <w:r>
        <w:t>учае, если подарок получен во время  служебной  командировки,</w:t>
      </w:r>
    </w:p>
    <w:p w:rsidR="00000000" w:rsidRDefault="00AE16E2">
      <w:pPr>
        <w:pStyle w:val="HTML"/>
      </w:pPr>
      <w:r>
        <w:t>уведомление  представляется  не  позднее  трех  рабочих  дней  со  дня</w:t>
      </w:r>
    </w:p>
    <w:p w:rsidR="00000000" w:rsidRDefault="00AE16E2">
      <w:pPr>
        <w:pStyle w:val="HTML"/>
      </w:pPr>
      <w:r>
        <w:t>возвращения лица, получившего подарок, из служебной командировки.</w:t>
      </w:r>
    </w:p>
    <w:p w:rsidR="00000000" w:rsidRDefault="00AE16E2">
      <w:pPr>
        <w:pStyle w:val="HTML"/>
      </w:pPr>
      <w:r>
        <w:t xml:space="preserve">     При невозможности подачи уведомления в сроки, указан</w:t>
      </w:r>
      <w:r>
        <w:t>ные в  частях</w:t>
      </w:r>
    </w:p>
    <w:p w:rsidR="00000000" w:rsidRDefault="00AE16E2">
      <w:pPr>
        <w:pStyle w:val="HTML"/>
      </w:pPr>
      <w:r>
        <w:t>первой  и  второй настоящего пункта, по причине, не зависящей от лица,</w:t>
      </w:r>
    </w:p>
    <w:p w:rsidR="00000000" w:rsidRDefault="00AE16E2">
      <w:pPr>
        <w:pStyle w:val="HTML"/>
      </w:pPr>
      <w:r>
        <w:t>наделенного полномочиями по контролю и (или) надзору за  деятельностью</w:t>
      </w:r>
    </w:p>
    <w:p w:rsidR="00000000" w:rsidRDefault="00AE16E2">
      <w:pPr>
        <w:pStyle w:val="HTML"/>
      </w:pPr>
      <w:r>
        <w:t>юридических  и  физических  лиц,  а  также полномочиями по составлению</w:t>
      </w:r>
    </w:p>
    <w:p w:rsidR="00000000" w:rsidRDefault="00AE16E2">
      <w:pPr>
        <w:pStyle w:val="HTML"/>
      </w:pPr>
      <w:r>
        <w:t>протоколов об административны</w:t>
      </w:r>
      <w:r>
        <w:t>х правонарушениях, замещающего  должность</w:t>
      </w:r>
    </w:p>
    <w:p w:rsidR="00000000" w:rsidRDefault="00AE16E2">
      <w:pPr>
        <w:pStyle w:val="HTML"/>
      </w:pPr>
      <w:r>
        <w:t>в  областном  государственном  учреждении,  осуществляющем  полномочия</w:t>
      </w:r>
    </w:p>
    <w:p w:rsidR="00000000" w:rsidRDefault="00AE16E2">
      <w:pPr>
        <w:pStyle w:val="HTML"/>
      </w:pPr>
      <w:r>
        <w:t>Российской  Федерации,  переданные  органам   государственной   власти</w:t>
      </w:r>
    </w:p>
    <w:p w:rsidR="00000000" w:rsidRDefault="00AE16E2">
      <w:pPr>
        <w:pStyle w:val="HTML"/>
      </w:pPr>
      <w:r>
        <w:t>области,  оно  представляется  не  позднее  следующего  дня  после  ее</w:t>
      </w:r>
    </w:p>
    <w:p w:rsidR="00000000" w:rsidRDefault="00AE16E2">
      <w:pPr>
        <w:pStyle w:val="HTML"/>
      </w:pPr>
      <w:r>
        <w:t>устранения.</w:t>
      </w:r>
    </w:p>
    <w:p w:rsidR="00000000" w:rsidRDefault="00AE16E2">
      <w:pPr>
        <w:pStyle w:val="HTML"/>
      </w:pPr>
      <w:r>
        <w:t xml:space="preserve">     6. Уведомление составляется в двух экземплярах, один  из  которых</w:t>
      </w:r>
    </w:p>
    <w:p w:rsidR="00000000" w:rsidRDefault="00AE16E2">
      <w:pPr>
        <w:pStyle w:val="HTML"/>
      </w:pPr>
      <w:r>
        <w:t>возвращается   лицу,   представившему   уведомление,   с   отметкой  о</w:t>
      </w:r>
    </w:p>
    <w:p w:rsidR="00000000" w:rsidRDefault="00AE16E2">
      <w:pPr>
        <w:pStyle w:val="HTML"/>
      </w:pPr>
      <w:r>
        <w:t>регистрации, другой экземпляр направляется в комиссию по поступлению и</w:t>
      </w:r>
    </w:p>
    <w:p w:rsidR="00000000" w:rsidRDefault="00AE16E2">
      <w:pPr>
        <w:pStyle w:val="HTML"/>
      </w:pPr>
      <w:r>
        <w:t>выбытию     активов     областн</w:t>
      </w:r>
      <w:r>
        <w:t>ого     государственного    учреждения,</w:t>
      </w:r>
    </w:p>
    <w:p w:rsidR="00000000" w:rsidRDefault="00AE16E2">
      <w:pPr>
        <w:pStyle w:val="HTML"/>
      </w:pPr>
      <w:r>
        <w:t>осуществляющего полномочия Российской  Федерации,  переданные  органам</w:t>
      </w:r>
    </w:p>
    <w:p w:rsidR="00000000" w:rsidRDefault="00AE16E2">
      <w:pPr>
        <w:pStyle w:val="HTML"/>
      </w:pPr>
      <w:r>
        <w:t>государственной власти области (далее – комиссия).</w:t>
      </w:r>
    </w:p>
    <w:p w:rsidR="00000000" w:rsidRDefault="00AE16E2">
      <w:pPr>
        <w:pStyle w:val="HTML"/>
      </w:pPr>
      <w:r>
        <w:t xml:space="preserve">     7. Подарок,  стоимость  которого  подтверждается  документами   и</w:t>
      </w:r>
    </w:p>
    <w:p w:rsidR="00000000" w:rsidRDefault="00AE16E2">
      <w:pPr>
        <w:pStyle w:val="HTML"/>
      </w:pPr>
      <w:r>
        <w:t>превышает  3  тыс. рубл</w:t>
      </w:r>
      <w:r>
        <w:t>ей либо стоимость которого получившему его лицу</w:t>
      </w:r>
    </w:p>
    <w:p w:rsidR="00000000" w:rsidRDefault="00AE16E2">
      <w:pPr>
        <w:pStyle w:val="HTML"/>
      </w:pPr>
      <w:r>
        <w:t>неизвестна, сдается ответственному лицу  уполномоченного  структурного</w:t>
      </w:r>
    </w:p>
    <w:p w:rsidR="00000000" w:rsidRDefault="00AE16E2">
      <w:pPr>
        <w:pStyle w:val="HTML"/>
      </w:pPr>
      <w:r>
        <w:t>подразделения,   которое   принимает   его   на   хранение   по   акту</w:t>
      </w:r>
    </w:p>
    <w:p w:rsidR="00000000" w:rsidRDefault="00AE16E2">
      <w:pPr>
        <w:pStyle w:val="HTML"/>
      </w:pPr>
      <w:r>
        <w:t xml:space="preserve">приема-передачи,  составленному по форме  согласно  приложению  N </w:t>
      </w:r>
      <w:r>
        <w:t>2  к</w:t>
      </w:r>
    </w:p>
    <w:p w:rsidR="00000000" w:rsidRDefault="00AE16E2">
      <w:pPr>
        <w:pStyle w:val="HTML"/>
      </w:pPr>
      <w:r>
        <w:t>настоящему  Положению, не позднее пяти рабочих дней со дня регистрации</w:t>
      </w:r>
    </w:p>
    <w:p w:rsidR="00000000" w:rsidRDefault="00AE16E2">
      <w:pPr>
        <w:pStyle w:val="HTML"/>
      </w:pPr>
      <w:r>
        <w:t>уведомления в соответствующем журнале регистрации  по  форме  согласно</w:t>
      </w:r>
    </w:p>
    <w:p w:rsidR="00000000" w:rsidRDefault="00AE16E2">
      <w:pPr>
        <w:pStyle w:val="HTML"/>
      </w:pPr>
      <w:r>
        <w:t>приложению N 3 к настоящему Положению.</w:t>
      </w:r>
    </w:p>
    <w:p w:rsidR="00000000" w:rsidRDefault="00AE16E2">
      <w:pPr>
        <w:pStyle w:val="HTML"/>
      </w:pPr>
      <w:r>
        <w:t xml:space="preserve">     8. До передачи подарка по акту приема-передачи ответственность  в</w:t>
      </w:r>
    </w:p>
    <w:p w:rsidR="00000000" w:rsidRDefault="00AE16E2">
      <w:pPr>
        <w:pStyle w:val="HTML"/>
      </w:pPr>
      <w:r>
        <w:lastRenderedPageBreak/>
        <w:t>соответствии  с  законодательством  Российской Федерации за утрату или</w:t>
      </w:r>
    </w:p>
    <w:p w:rsidR="00000000" w:rsidRDefault="00AE16E2">
      <w:pPr>
        <w:pStyle w:val="HTML"/>
      </w:pPr>
      <w:r>
        <w:t>повреждение подарка несет лицо, получившее подарок.</w:t>
      </w:r>
    </w:p>
    <w:p w:rsidR="00000000" w:rsidRDefault="00AE16E2">
      <w:pPr>
        <w:pStyle w:val="HTML"/>
      </w:pPr>
      <w:r>
        <w:t xml:space="preserve">     9. В целях принятия к бухгалтерскому  учету  подарка  в  порядке,</w:t>
      </w:r>
    </w:p>
    <w:p w:rsidR="00000000" w:rsidRDefault="00AE16E2">
      <w:pPr>
        <w:pStyle w:val="HTML"/>
      </w:pPr>
      <w:r>
        <w:t>установленном  законодательством Российской Федерации, опреде</w:t>
      </w:r>
      <w:r>
        <w:t>ление его</w:t>
      </w:r>
    </w:p>
    <w:p w:rsidR="00000000" w:rsidRDefault="00AE16E2">
      <w:pPr>
        <w:pStyle w:val="HTML"/>
      </w:pPr>
      <w:r>
        <w:t>стоимости проводится на основе  рыночной  цены,  действующей  на  дату</w:t>
      </w:r>
    </w:p>
    <w:p w:rsidR="00000000" w:rsidRDefault="00AE16E2">
      <w:pPr>
        <w:pStyle w:val="HTML"/>
      </w:pPr>
      <w:r>
        <w:t>принятия  к  учету  подарка,  или  цены  на  аналогичную  материальную</w:t>
      </w:r>
    </w:p>
    <w:p w:rsidR="00000000" w:rsidRDefault="00AE16E2">
      <w:pPr>
        <w:pStyle w:val="HTML"/>
      </w:pPr>
      <w:r>
        <w:t>ценность в сопоставимых  условиях  с  привлечением  при  необходимости</w:t>
      </w:r>
    </w:p>
    <w:p w:rsidR="00000000" w:rsidRDefault="00AE16E2">
      <w:pPr>
        <w:pStyle w:val="HTML"/>
      </w:pPr>
      <w:r>
        <w:t>комиссии. Сведения о рыночной цен</w:t>
      </w:r>
      <w:r>
        <w:t>е подтверждаются документально, а при</w:t>
      </w:r>
    </w:p>
    <w:p w:rsidR="00000000" w:rsidRDefault="00AE16E2">
      <w:pPr>
        <w:pStyle w:val="HTML"/>
      </w:pPr>
      <w:r>
        <w:t>невозможности  документального  подтверждения  –   экспертным   путем.</w:t>
      </w:r>
    </w:p>
    <w:p w:rsidR="00000000" w:rsidRDefault="00AE16E2">
      <w:pPr>
        <w:pStyle w:val="HTML"/>
      </w:pPr>
      <w:r>
        <w:t>Подарок  возвращается  сдавшему  его  лицу  по  акту приема-передачи в</w:t>
      </w:r>
    </w:p>
    <w:p w:rsidR="00000000" w:rsidRDefault="00AE16E2">
      <w:pPr>
        <w:pStyle w:val="HTML"/>
      </w:pPr>
      <w:r>
        <w:t>случае, если его стоимость не превышает 3 тыс. рублей.</w:t>
      </w:r>
    </w:p>
    <w:p w:rsidR="00000000" w:rsidRDefault="00AE16E2">
      <w:pPr>
        <w:pStyle w:val="HTML"/>
      </w:pPr>
      <w:r>
        <w:t xml:space="preserve">     </w:t>
      </w:r>
      <w:r>
        <w:t>10. Уполномоченное   структурное    подразделение    обеспечивает</w:t>
      </w:r>
    </w:p>
    <w:p w:rsidR="00000000" w:rsidRDefault="00AE16E2">
      <w:pPr>
        <w:pStyle w:val="HTML"/>
      </w:pPr>
      <w:r>
        <w:t>включение  в  установленном  порядке  принятого к бухгалтерскому учету</w:t>
      </w:r>
    </w:p>
    <w:p w:rsidR="00000000" w:rsidRDefault="00AE16E2">
      <w:pPr>
        <w:pStyle w:val="HTML"/>
      </w:pPr>
      <w:r>
        <w:t>подарка,  стоимость  которого  превышает  3  тыс.  рублей,  в   реестр</w:t>
      </w:r>
    </w:p>
    <w:p w:rsidR="00000000" w:rsidRDefault="00AE16E2">
      <w:pPr>
        <w:pStyle w:val="HTML"/>
      </w:pPr>
      <w:r>
        <w:t>государственного  имущества  Саратовской  област</w:t>
      </w:r>
      <w:r>
        <w:t>и  в составе имущества</w:t>
      </w:r>
    </w:p>
    <w:p w:rsidR="00000000" w:rsidRDefault="00AE16E2">
      <w:pPr>
        <w:pStyle w:val="HTML"/>
      </w:pPr>
      <w:r>
        <w:t>государственного  учреждения,  осуществляющего  полномочия  Российской</w:t>
      </w:r>
    </w:p>
    <w:p w:rsidR="00000000" w:rsidRDefault="00AE16E2">
      <w:pPr>
        <w:pStyle w:val="HTML"/>
      </w:pPr>
      <w:r>
        <w:t>Федерации, переданные органам государственной власти области.</w:t>
      </w:r>
    </w:p>
    <w:p w:rsidR="00000000" w:rsidRDefault="00AE16E2">
      <w:pPr>
        <w:pStyle w:val="HTML"/>
      </w:pPr>
      <w:r>
        <w:t xml:space="preserve">     11. Лица, наделенные полномочиями по контролю и (или) надзору  за</w:t>
      </w:r>
    </w:p>
    <w:p w:rsidR="00000000" w:rsidRDefault="00AE16E2">
      <w:pPr>
        <w:pStyle w:val="HTML"/>
      </w:pPr>
      <w:r>
        <w:t>деятельностью  юридических  и</w:t>
      </w:r>
      <w:r>
        <w:t xml:space="preserve"> физических лиц, а также полномочиями  по</w:t>
      </w:r>
    </w:p>
    <w:p w:rsidR="00000000" w:rsidRDefault="00AE16E2">
      <w:pPr>
        <w:pStyle w:val="HTML"/>
      </w:pPr>
      <w:r>
        <w:t>составлению протоколов об административных правонарушениях, замещающие</w:t>
      </w:r>
    </w:p>
    <w:p w:rsidR="00000000" w:rsidRDefault="00AE16E2">
      <w:pPr>
        <w:pStyle w:val="HTML"/>
      </w:pPr>
      <w:r>
        <w:t>должности  в  областных  государственных  учреждениях,  осуществляющих</w:t>
      </w:r>
    </w:p>
    <w:p w:rsidR="00000000" w:rsidRDefault="00AE16E2">
      <w:pPr>
        <w:pStyle w:val="HTML"/>
      </w:pPr>
      <w:r>
        <w:t>полномочия Российской Федерации,  переданные  органам  государственной</w:t>
      </w:r>
    </w:p>
    <w:p w:rsidR="00000000" w:rsidRDefault="00AE16E2">
      <w:pPr>
        <w:pStyle w:val="HTML"/>
      </w:pPr>
      <w:r>
        <w:t>в</w:t>
      </w:r>
      <w:r>
        <w:t>ласти  области,  сдавшие подарок, могут его выкупить, направив на имя</w:t>
      </w:r>
    </w:p>
    <w:p w:rsidR="00000000" w:rsidRDefault="00AE16E2">
      <w:pPr>
        <w:pStyle w:val="HTML"/>
      </w:pPr>
      <w:r>
        <w:t>работодателя соответствующее заявление не позднее двух месяцев со  дня</w:t>
      </w:r>
    </w:p>
    <w:p w:rsidR="00000000" w:rsidRDefault="00AE16E2">
      <w:pPr>
        <w:pStyle w:val="HTML"/>
      </w:pPr>
      <w:r>
        <w:t>сдачи подарка.</w:t>
      </w:r>
    </w:p>
    <w:p w:rsidR="00000000" w:rsidRDefault="00AE16E2">
      <w:pPr>
        <w:pStyle w:val="HTML"/>
      </w:pPr>
      <w:r>
        <w:t xml:space="preserve">     12. Уполномоченное  структурное  подразделение  в  течение   трех</w:t>
      </w:r>
    </w:p>
    <w:p w:rsidR="00000000" w:rsidRDefault="00AE16E2">
      <w:pPr>
        <w:pStyle w:val="HTML"/>
      </w:pPr>
      <w:r>
        <w:t>месяцев   со   дня  поступлен</w:t>
      </w:r>
      <w:r>
        <w:t>ия  заявления,  указанного  в  пункте  11</w:t>
      </w:r>
    </w:p>
    <w:p w:rsidR="00000000" w:rsidRDefault="00AE16E2">
      <w:pPr>
        <w:pStyle w:val="HTML"/>
      </w:pPr>
      <w:r>
        <w:t>настоящего  Положения,  организует  оценку   стоимости   подарка   для</w:t>
      </w:r>
    </w:p>
    <w:p w:rsidR="00000000" w:rsidRDefault="00AE16E2">
      <w:pPr>
        <w:pStyle w:val="HTML"/>
      </w:pPr>
      <w:r>
        <w:t>реализации  (выкупа)   и  уведомляет в письменной форме лицо, подавшее</w:t>
      </w:r>
    </w:p>
    <w:p w:rsidR="00000000" w:rsidRDefault="00AE16E2">
      <w:pPr>
        <w:pStyle w:val="HTML"/>
      </w:pPr>
      <w:r>
        <w:t>заявление, о результатах оценки, после чего в течение месяца заявитель</w:t>
      </w:r>
    </w:p>
    <w:p w:rsidR="00000000" w:rsidRDefault="00AE16E2">
      <w:pPr>
        <w:pStyle w:val="HTML"/>
      </w:pPr>
      <w:r>
        <w:t>в</w:t>
      </w:r>
      <w:r>
        <w:t>ыкупает  подарок   по установленной в результате оценки стоимости или</w:t>
      </w:r>
    </w:p>
    <w:p w:rsidR="00000000" w:rsidRDefault="00AE16E2">
      <w:pPr>
        <w:pStyle w:val="HTML"/>
      </w:pPr>
      <w:r>
        <w:t>отказывается от выкупа.</w:t>
      </w:r>
    </w:p>
    <w:p w:rsidR="00000000" w:rsidRDefault="00AE16E2">
      <w:pPr>
        <w:pStyle w:val="HTML"/>
      </w:pPr>
      <w:r>
        <w:t xml:space="preserve">     13. Подарок,  в  отношении  которого   не  поступило   заявление,</w:t>
      </w:r>
    </w:p>
    <w:p w:rsidR="00000000" w:rsidRDefault="00AE16E2">
      <w:pPr>
        <w:pStyle w:val="HTML"/>
      </w:pPr>
      <w:r>
        <w:t>указанное  в  пункте  11  настоящего  Положения,  может использоваться</w:t>
      </w:r>
    </w:p>
    <w:p w:rsidR="00000000" w:rsidRDefault="00AE16E2">
      <w:pPr>
        <w:pStyle w:val="HTML"/>
      </w:pPr>
      <w:r>
        <w:t>областным  государст</w:t>
      </w:r>
      <w:r>
        <w:t>венным  учреждением,   осуществляющим   полномочия</w:t>
      </w:r>
    </w:p>
    <w:p w:rsidR="00000000" w:rsidRDefault="00AE16E2">
      <w:pPr>
        <w:pStyle w:val="HTML"/>
      </w:pPr>
      <w:r>
        <w:t>Российской   Федерации,   переданные  органам  государственной  власти</w:t>
      </w:r>
    </w:p>
    <w:p w:rsidR="00000000" w:rsidRDefault="00AE16E2">
      <w:pPr>
        <w:pStyle w:val="HTML"/>
      </w:pPr>
      <w:r>
        <w:t>области,    с   учетом   заключения   комиссии   о    целесообразности</w:t>
      </w:r>
    </w:p>
    <w:p w:rsidR="00000000" w:rsidRDefault="00AE16E2">
      <w:pPr>
        <w:pStyle w:val="HTML"/>
      </w:pPr>
      <w:r>
        <w:t>использования   подарка    для   обеспечения  деятельности  обл</w:t>
      </w:r>
      <w:r>
        <w:t>астного</w:t>
      </w:r>
    </w:p>
    <w:p w:rsidR="00000000" w:rsidRDefault="00AE16E2">
      <w:pPr>
        <w:pStyle w:val="HTML"/>
      </w:pPr>
      <w:r>
        <w:t>государственного  учреждения,  осуществляющего  полномочия  Российской</w:t>
      </w:r>
    </w:p>
    <w:p w:rsidR="00000000" w:rsidRDefault="00AE16E2">
      <w:pPr>
        <w:pStyle w:val="HTML"/>
      </w:pPr>
      <w:r>
        <w:t>Федерации, переданные органам государственной власти области.</w:t>
      </w:r>
    </w:p>
    <w:p w:rsidR="00000000" w:rsidRDefault="00AE16E2">
      <w:pPr>
        <w:pStyle w:val="HTML"/>
      </w:pPr>
      <w:r>
        <w:t xml:space="preserve">     14. В    случае    нецелесообразности    использования    подарка</w:t>
      </w:r>
    </w:p>
    <w:p w:rsidR="00000000" w:rsidRDefault="00AE16E2">
      <w:pPr>
        <w:pStyle w:val="HTML"/>
      </w:pPr>
      <w:r>
        <w:t xml:space="preserve">руководителем  </w:t>
      </w:r>
      <w:r>
        <w:t>областного государственного учреждения, осуществляющего</w:t>
      </w:r>
    </w:p>
    <w:p w:rsidR="00000000" w:rsidRDefault="00AE16E2">
      <w:pPr>
        <w:pStyle w:val="HTML"/>
      </w:pPr>
      <w:r>
        <w:t>полномочия Российской Федерации,  переданные  органам  государственной</w:t>
      </w:r>
    </w:p>
    <w:p w:rsidR="00000000" w:rsidRDefault="00AE16E2">
      <w:pPr>
        <w:pStyle w:val="HTML"/>
      </w:pPr>
      <w:r>
        <w:t>власти  области, принимается решение о реализации подарка и проведении</w:t>
      </w:r>
    </w:p>
    <w:p w:rsidR="00000000" w:rsidRDefault="00AE16E2">
      <w:pPr>
        <w:pStyle w:val="HTML"/>
      </w:pPr>
      <w:r>
        <w:t>оценки  его  стоимости   для   реализации   (выкупа),   ос</w:t>
      </w:r>
      <w:r>
        <w:t>уществляемой</w:t>
      </w:r>
    </w:p>
    <w:p w:rsidR="00000000" w:rsidRDefault="00AE16E2">
      <w:pPr>
        <w:pStyle w:val="HTML"/>
      </w:pPr>
      <w:r>
        <w:t>уполномоченными  областными  государственными учреждениями посредством</w:t>
      </w:r>
    </w:p>
    <w:p w:rsidR="00000000" w:rsidRDefault="00AE16E2">
      <w:pPr>
        <w:pStyle w:val="HTML"/>
      </w:pPr>
      <w:r>
        <w:t>проведения  торгов  в   порядке,   предусмотренном   законодательством</w:t>
      </w:r>
    </w:p>
    <w:p w:rsidR="00000000" w:rsidRDefault="00AE16E2">
      <w:pPr>
        <w:pStyle w:val="HTML"/>
      </w:pPr>
      <w:r>
        <w:t>Российской Федерации.</w:t>
      </w:r>
    </w:p>
    <w:p w:rsidR="00000000" w:rsidRDefault="00AE16E2">
      <w:pPr>
        <w:pStyle w:val="HTML"/>
      </w:pPr>
      <w:r>
        <w:t xml:space="preserve">     15. Оценка   стоимости   подарка   для    реализации    (выкупа),</w:t>
      </w:r>
    </w:p>
    <w:p w:rsidR="00000000" w:rsidRDefault="00AE16E2">
      <w:pPr>
        <w:pStyle w:val="HTML"/>
      </w:pPr>
      <w:r>
        <w:t>предусмо</w:t>
      </w:r>
      <w:r>
        <w:t>тренная  пунктами 12 и 14 настоящего Положения, осуществляется</w:t>
      </w:r>
    </w:p>
    <w:p w:rsidR="00000000" w:rsidRDefault="00AE16E2">
      <w:pPr>
        <w:pStyle w:val="HTML"/>
      </w:pPr>
      <w:r>
        <w:t>субъектами оценочной деятельности в соответствии  с  законодательством</w:t>
      </w:r>
    </w:p>
    <w:p w:rsidR="00000000" w:rsidRDefault="00AE16E2">
      <w:pPr>
        <w:pStyle w:val="HTML"/>
      </w:pPr>
      <w:r>
        <w:t>Российской Федерации об оценочной деятельности.</w:t>
      </w:r>
    </w:p>
    <w:p w:rsidR="00000000" w:rsidRDefault="00AE16E2">
      <w:pPr>
        <w:pStyle w:val="HTML"/>
      </w:pPr>
      <w:r>
        <w:t xml:space="preserve">     16. В  случае,  если  подарок  не  выкуплен  или  не  реализован,</w:t>
      </w:r>
    </w:p>
    <w:p w:rsidR="00000000" w:rsidRDefault="00AE16E2">
      <w:pPr>
        <w:pStyle w:val="HTML"/>
      </w:pPr>
      <w:r>
        <w:t>рук</w:t>
      </w:r>
      <w:r>
        <w:t>оводителем  областного государственного учреждения, осуществляющего</w:t>
      </w:r>
    </w:p>
    <w:p w:rsidR="00000000" w:rsidRDefault="00AE16E2">
      <w:pPr>
        <w:pStyle w:val="HTML"/>
      </w:pPr>
      <w:r>
        <w:t>полномочия Российской Федерации,  переданные  органам  государственной</w:t>
      </w:r>
    </w:p>
    <w:p w:rsidR="00000000" w:rsidRDefault="00AE16E2">
      <w:pPr>
        <w:pStyle w:val="HTML"/>
      </w:pPr>
      <w:r>
        <w:t>власти  области,  принимается  решение  о повторной реализации подарка</w:t>
      </w:r>
    </w:p>
    <w:p w:rsidR="00000000" w:rsidRDefault="00AE16E2">
      <w:pPr>
        <w:pStyle w:val="HTML"/>
      </w:pPr>
      <w:r>
        <w:t>либо  о  его  безвозмездной  передаче  на   ба</w:t>
      </w:r>
      <w:r>
        <w:t>ланс   благотворительной</w:t>
      </w:r>
    </w:p>
    <w:p w:rsidR="00000000" w:rsidRDefault="00AE16E2">
      <w:pPr>
        <w:pStyle w:val="HTML"/>
      </w:pPr>
      <w:r>
        <w:t>организации, либо о его уничтожении в соответствии с законодательством</w:t>
      </w:r>
    </w:p>
    <w:p w:rsidR="00000000" w:rsidRDefault="00AE16E2">
      <w:pPr>
        <w:pStyle w:val="HTML"/>
      </w:pPr>
      <w:r>
        <w:t>Российской Федерации.</w:t>
      </w:r>
    </w:p>
    <w:p w:rsidR="00000000" w:rsidRDefault="00AE16E2">
      <w:pPr>
        <w:pStyle w:val="HTML"/>
      </w:pPr>
      <w:r>
        <w:t xml:space="preserve">     17. Средства,  вырученные   от   реализации   (выкупа)   подарка,</w:t>
      </w:r>
    </w:p>
    <w:p w:rsidR="00000000" w:rsidRDefault="00AE16E2">
      <w:pPr>
        <w:pStyle w:val="HTML"/>
      </w:pPr>
      <w:r>
        <w:t xml:space="preserve">зачисляются   в   доход  областного  государственного  бюджетного  </w:t>
      </w:r>
      <w:r>
        <w:t>или</w:t>
      </w:r>
    </w:p>
    <w:p w:rsidR="00000000" w:rsidRDefault="00AE16E2">
      <w:pPr>
        <w:pStyle w:val="HTML"/>
      </w:pPr>
      <w:r>
        <w:t>автономного   учреждения,   осуществляющего   полномочия    Российской</w:t>
      </w:r>
    </w:p>
    <w:p w:rsidR="00000000" w:rsidRDefault="00AE16E2">
      <w:pPr>
        <w:pStyle w:val="HTML"/>
      </w:pPr>
      <w:r>
        <w:t>Федерации,   переданные  органам  государственной  власти  области,  в</w:t>
      </w:r>
    </w:p>
    <w:p w:rsidR="00000000" w:rsidRDefault="00AE16E2">
      <w:pPr>
        <w:pStyle w:val="HTML"/>
      </w:pPr>
      <w:r>
        <w:t>порядке,   установленном   бюджетным   законодательством    Российской</w:t>
      </w:r>
    </w:p>
    <w:p w:rsidR="00000000" w:rsidRDefault="00AE16E2">
      <w:pPr>
        <w:pStyle w:val="HTML"/>
      </w:pPr>
      <w:r>
        <w:lastRenderedPageBreak/>
        <w:t>Федерации.</w:t>
      </w:r>
    </w:p>
    <w:p w:rsidR="00000000" w:rsidRDefault="00AE16E2">
      <w:pPr>
        <w:pStyle w:val="HTML"/>
      </w:pPr>
      <w:r>
        <w:t xml:space="preserve">     Средства, вырученные от</w:t>
      </w:r>
      <w:r>
        <w:t xml:space="preserve">  реализации  (выкупа)  подарка  областным</w:t>
      </w:r>
    </w:p>
    <w:p w:rsidR="00000000" w:rsidRDefault="00AE16E2">
      <w:pPr>
        <w:pStyle w:val="HTML"/>
      </w:pPr>
      <w:r>
        <w:t>государственным   казенным   учреждением,   осуществляющим  полномочия</w:t>
      </w:r>
    </w:p>
    <w:p w:rsidR="00000000" w:rsidRDefault="00AE16E2">
      <w:pPr>
        <w:pStyle w:val="HTML"/>
      </w:pPr>
      <w:r>
        <w:t>Российской  Федерации,  переданные  органам   государственной   власти</w:t>
      </w:r>
    </w:p>
    <w:p w:rsidR="00000000" w:rsidRDefault="00AE16E2">
      <w:pPr>
        <w:pStyle w:val="HTML"/>
      </w:pPr>
      <w:r>
        <w:t>области,   зачисляются   в   доход   областного   бюджета  в  порядке,</w:t>
      </w:r>
    </w:p>
    <w:p w:rsidR="00000000" w:rsidRDefault="00AE16E2">
      <w:pPr>
        <w:pStyle w:val="HTML"/>
      </w:pPr>
      <w:r>
        <w:t>установленном бюджетным законодательством Российской Федерации.</w:t>
      </w:r>
    </w:p>
    <w:p w:rsidR="00000000" w:rsidRDefault="00AE16E2">
      <w:pPr>
        <w:pStyle w:val="HTML"/>
      </w:pPr>
    </w:p>
    <w:p w:rsidR="00000000" w:rsidRDefault="00AE16E2">
      <w:pPr>
        <w:pStyle w:val="HTML"/>
      </w:pPr>
      <w:r>
        <w:t xml:space="preserve">                         ___________________                          </w:t>
      </w:r>
    </w:p>
    <w:p w:rsidR="00000000" w:rsidRDefault="00AE16E2">
      <w:pPr>
        <w:pStyle w:val="HTML"/>
      </w:pPr>
    </w:p>
    <w:p w:rsidR="00000000" w:rsidRDefault="00AE16E2">
      <w:pPr>
        <w:pStyle w:val="HTML"/>
      </w:pPr>
    </w:p>
    <w:p w:rsidR="00000000" w:rsidRDefault="00AE16E2">
      <w:pPr>
        <w:pStyle w:val="HTML"/>
      </w:pPr>
    </w:p>
    <w:p w:rsidR="00000000" w:rsidRDefault="00AE16E2">
      <w:pPr>
        <w:pStyle w:val="HTML"/>
      </w:pPr>
    </w:p>
    <w:p w:rsidR="00000000" w:rsidRDefault="00AE16E2">
      <w:pPr>
        <w:pStyle w:val="HTML"/>
      </w:pPr>
      <w:r>
        <w:t xml:space="preserve">                                        Приложение N 1</w:t>
      </w:r>
    </w:p>
    <w:p w:rsidR="00000000" w:rsidRDefault="00AE16E2">
      <w:pPr>
        <w:pStyle w:val="HTML"/>
      </w:pPr>
      <w:r>
        <w:t xml:space="preserve">                        к Положению о сообщении отдельными ка</w:t>
      </w:r>
      <w:r>
        <w:t>тегориями</w:t>
      </w:r>
    </w:p>
    <w:p w:rsidR="00000000" w:rsidRDefault="00AE16E2">
      <w:pPr>
        <w:pStyle w:val="HTML"/>
      </w:pPr>
      <w:r>
        <w:t xml:space="preserve">                        лиц,    замещающих   должности   в   областных</w:t>
      </w:r>
    </w:p>
    <w:p w:rsidR="00000000" w:rsidRDefault="00AE16E2">
      <w:pPr>
        <w:pStyle w:val="HTML"/>
      </w:pPr>
      <w:r>
        <w:t xml:space="preserve">                        государственных  учреждениях,   осуществляющих</w:t>
      </w:r>
    </w:p>
    <w:p w:rsidR="00000000" w:rsidRDefault="00AE16E2">
      <w:pPr>
        <w:pStyle w:val="HTML"/>
      </w:pPr>
      <w:r>
        <w:t xml:space="preserve">                        полномочия  Российской  Федерации,  переданные</w:t>
      </w:r>
    </w:p>
    <w:p w:rsidR="00000000" w:rsidRDefault="00AE16E2">
      <w:pPr>
        <w:pStyle w:val="HTML"/>
      </w:pPr>
      <w:r>
        <w:t xml:space="preserve">                        органам  </w:t>
      </w:r>
      <w:r>
        <w:t xml:space="preserve">  государственной   власти   области,</w:t>
      </w:r>
    </w:p>
    <w:p w:rsidR="00000000" w:rsidRDefault="00AE16E2">
      <w:pPr>
        <w:pStyle w:val="HTML"/>
      </w:pPr>
      <w:r>
        <w:t xml:space="preserve">                        о получении подарка  в связи  с их должностным</w:t>
      </w:r>
    </w:p>
    <w:p w:rsidR="00000000" w:rsidRDefault="00AE16E2">
      <w:pPr>
        <w:pStyle w:val="HTML"/>
      </w:pPr>
      <w:r>
        <w:t xml:space="preserve">                        положением  или  исполнением  ими  должностных</w:t>
      </w:r>
    </w:p>
    <w:p w:rsidR="00000000" w:rsidRDefault="00AE16E2">
      <w:pPr>
        <w:pStyle w:val="HTML"/>
      </w:pPr>
      <w:r>
        <w:t xml:space="preserve">                        (служебных)   обязанностей,   сдаче  и  оценке</w:t>
      </w:r>
    </w:p>
    <w:p w:rsidR="00000000" w:rsidRDefault="00AE16E2">
      <w:pPr>
        <w:pStyle w:val="HTML"/>
      </w:pPr>
      <w:r>
        <w:t xml:space="preserve">     </w:t>
      </w:r>
      <w:r>
        <w:t xml:space="preserve">                   подарка,  реализации (выкупе)   и   зачислении</w:t>
      </w:r>
    </w:p>
    <w:p w:rsidR="00000000" w:rsidRDefault="00AE16E2">
      <w:pPr>
        <w:pStyle w:val="HTML"/>
      </w:pPr>
      <w:r>
        <w:t xml:space="preserve">                        средств, вырученных от его реализации</w:t>
      </w:r>
    </w:p>
    <w:p w:rsidR="00000000" w:rsidRDefault="00AE16E2">
      <w:pPr>
        <w:pStyle w:val="HTML"/>
      </w:pPr>
    </w:p>
    <w:p w:rsidR="00000000" w:rsidRDefault="00AE16E2">
      <w:pPr>
        <w:pStyle w:val="HTML"/>
      </w:pPr>
    </w:p>
    <w:p w:rsidR="00000000" w:rsidRDefault="00AE16E2">
      <w:pPr>
        <w:pStyle w:val="HTML"/>
      </w:pPr>
      <w:r>
        <w:t xml:space="preserve">                             Уведомление                              </w:t>
      </w:r>
    </w:p>
    <w:p w:rsidR="00000000" w:rsidRDefault="00AE16E2">
      <w:pPr>
        <w:pStyle w:val="HTML"/>
      </w:pPr>
      <w:r>
        <w:t xml:space="preserve">         о получении подарка в связи с должностным поло</w:t>
      </w:r>
      <w:r>
        <w:t xml:space="preserve">жением         </w:t>
      </w:r>
    </w:p>
    <w:p w:rsidR="00000000" w:rsidRDefault="00AE16E2">
      <w:pPr>
        <w:pStyle w:val="HTML"/>
      </w:pPr>
      <w:r>
        <w:t xml:space="preserve">         или исполнением должностных (служебных) обязанностей         </w:t>
      </w:r>
    </w:p>
    <w:p w:rsidR="00000000" w:rsidRDefault="00AE16E2">
      <w:pPr>
        <w:pStyle w:val="HTML"/>
      </w:pPr>
      <w:r>
        <w:t xml:space="preserve">                      ________________________________________________</w:t>
      </w:r>
    </w:p>
    <w:p w:rsidR="00000000" w:rsidRDefault="00AE16E2">
      <w:pPr>
        <w:pStyle w:val="HTML"/>
      </w:pPr>
      <w:r>
        <w:t xml:space="preserve">                               (наименование уполномоченного        </w:t>
      </w:r>
    </w:p>
    <w:p w:rsidR="00000000" w:rsidRDefault="00AE16E2">
      <w:pPr>
        <w:pStyle w:val="HTML"/>
      </w:pPr>
      <w:r>
        <w:t xml:space="preserve">                      _______</w:t>
      </w:r>
      <w:r>
        <w:t>_________________________________________</w:t>
      </w:r>
    </w:p>
    <w:p w:rsidR="00000000" w:rsidRDefault="00AE16E2">
      <w:pPr>
        <w:pStyle w:val="HTML"/>
      </w:pPr>
      <w:r>
        <w:t xml:space="preserve">                                структурного подразделения)         </w:t>
      </w:r>
    </w:p>
    <w:p w:rsidR="00000000" w:rsidRDefault="00AE16E2">
      <w:pPr>
        <w:pStyle w:val="HTML"/>
      </w:pPr>
      <w:r>
        <w:t xml:space="preserve">                      ________________________________________________</w:t>
      </w:r>
    </w:p>
    <w:p w:rsidR="00000000" w:rsidRDefault="00AE16E2">
      <w:pPr>
        <w:pStyle w:val="HTML"/>
      </w:pPr>
      <w:r>
        <w:t xml:space="preserve">                      ________________________________________________</w:t>
      </w:r>
    </w:p>
    <w:p w:rsidR="00000000" w:rsidRDefault="00AE16E2">
      <w:pPr>
        <w:pStyle w:val="HTML"/>
      </w:pPr>
      <w:r>
        <w:t xml:space="preserve">   </w:t>
      </w:r>
      <w:r>
        <w:t xml:space="preserve">                   от _____________________________________________</w:t>
      </w:r>
    </w:p>
    <w:p w:rsidR="00000000" w:rsidRDefault="00AE16E2">
      <w:pPr>
        <w:pStyle w:val="HTML"/>
      </w:pPr>
      <w:r>
        <w:t xml:space="preserve">                      ________________________________________________</w:t>
      </w:r>
    </w:p>
    <w:p w:rsidR="00000000" w:rsidRDefault="00AE16E2">
      <w:pPr>
        <w:pStyle w:val="HTML"/>
      </w:pPr>
      <w:r>
        <w:t xml:space="preserve">                                 (Ф.И.О., занимаемая должность)       </w:t>
      </w:r>
    </w:p>
    <w:p w:rsidR="00000000" w:rsidRDefault="00AE16E2">
      <w:pPr>
        <w:pStyle w:val="HTML"/>
      </w:pPr>
    </w:p>
    <w:p w:rsidR="00000000" w:rsidRDefault="00AE16E2">
      <w:pPr>
        <w:pStyle w:val="HTML"/>
      </w:pPr>
      <w:r>
        <w:t xml:space="preserve">     Уведомление о получении подарка от "___"</w:t>
      </w:r>
      <w:r>
        <w:t xml:space="preserve"> __________ 20__ года</w:t>
      </w:r>
    </w:p>
    <w:p w:rsidR="00000000" w:rsidRDefault="00AE16E2">
      <w:pPr>
        <w:pStyle w:val="HTML"/>
      </w:pPr>
    </w:p>
    <w:p w:rsidR="00000000" w:rsidRDefault="00AE16E2">
      <w:pPr>
        <w:pStyle w:val="HTML"/>
      </w:pPr>
      <w:r>
        <w:t xml:space="preserve">     Извещаю о получении _____________________________________________</w:t>
      </w:r>
    </w:p>
    <w:p w:rsidR="00000000" w:rsidRDefault="00AE16E2">
      <w:pPr>
        <w:pStyle w:val="HTML"/>
      </w:pPr>
      <w:r>
        <w:t xml:space="preserve">                                       (дата получения)          </w:t>
      </w:r>
    </w:p>
    <w:p w:rsidR="00000000" w:rsidRDefault="00AE16E2">
      <w:pPr>
        <w:pStyle w:val="HTML"/>
      </w:pPr>
      <w:r>
        <w:t>подарка (ов) на ______________________________________________________</w:t>
      </w:r>
    </w:p>
    <w:p w:rsidR="00000000" w:rsidRDefault="00AE16E2">
      <w:pPr>
        <w:pStyle w:val="HTML"/>
      </w:pPr>
      <w:r>
        <w:t xml:space="preserve">                  (наимен</w:t>
      </w:r>
      <w:r>
        <w:t xml:space="preserve">ование протокольного мероприятия, служебной </w:t>
      </w:r>
    </w:p>
    <w:p w:rsidR="00000000" w:rsidRDefault="00AE16E2">
      <w:pPr>
        <w:pStyle w:val="HTML"/>
      </w:pPr>
      <w:r>
        <w:t xml:space="preserve">                    командировки, другого официального мероприятия,</w:t>
      </w:r>
    </w:p>
    <w:p w:rsidR="00000000" w:rsidRDefault="00AE16E2">
      <w:pPr>
        <w:pStyle w:val="HTML"/>
      </w:pPr>
      <w:r>
        <w:t xml:space="preserve">                               место и дата проведения) </w:t>
      </w:r>
    </w:p>
    <w:p w:rsidR="00000000" w:rsidRDefault="00AE16E2">
      <w:pPr>
        <w:pStyle w:val="HTML"/>
      </w:pPr>
    </w:p>
    <w:p w:rsidR="00000000" w:rsidRDefault="00AE16E2">
      <w:pPr>
        <w:pStyle w:val="HTML"/>
      </w:pPr>
      <w:r>
        <w:t>----------------------------------------------------------------------</w:t>
      </w:r>
    </w:p>
    <w:p w:rsidR="00000000" w:rsidRDefault="00AE16E2">
      <w:pPr>
        <w:pStyle w:val="HTML"/>
      </w:pPr>
      <w:r>
        <w:t>|   Наименован</w:t>
      </w:r>
      <w:r>
        <w:t>ие  | Характеристика подарка, | Количество | Стоимость |</w:t>
      </w:r>
    </w:p>
    <w:p w:rsidR="00000000" w:rsidRDefault="00AE16E2">
      <w:pPr>
        <w:pStyle w:val="HTML"/>
      </w:pPr>
      <w:r>
        <w:t>|     подарка     |      его описание       | предметов  | в рублях* |</w:t>
      </w:r>
    </w:p>
    <w:p w:rsidR="00000000" w:rsidRDefault="00AE16E2">
      <w:pPr>
        <w:pStyle w:val="HTML"/>
      </w:pPr>
      <w:r>
        <w:t>|—————————————————|—————————————————————————|————————————|———————————|</w:t>
      </w:r>
    </w:p>
    <w:p w:rsidR="00000000" w:rsidRDefault="00AE16E2">
      <w:pPr>
        <w:pStyle w:val="HTML"/>
      </w:pPr>
      <w:r>
        <w:t xml:space="preserve">| 1.              |                         |            </w:t>
      </w:r>
      <w:r>
        <w:t>|           |</w:t>
      </w:r>
    </w:p>
    <w:p w:rsidR="00000000" w:rsidRDefault="00AE16E2">
      <w:pPr>
        <w:pStyle w:val="HTML"/>
      </w:pPr>
      <w:r>
        <w:t>|—————————————————|—————————————————————————|————————————|———————————|</w:t>
      </w:r>
    </w:p>
    <w:p w:rsidR="00000000" w:rsidRDefault="00AE16E2">
      <w:pPr>
        <w:pStyle w:val="HTML"/>
      </w:pPr>
      <w:r>
        <w:t>| 2.              |                         |            |           |</w:t>
      </w:r>
    </w:p>
    <w:p w:rsidR="00000000" w:rsidRDefault="00AE16E2">
      <w:pPr>
        <w:pStyle w:val="HTML"/>
      </w:pPr>
      <w:r>
        <w:t>|—————————————————|—————————————————————————|————————————|———————————|</w:t>
      </w:r>
    </w:p>
    <w:p w:rsidR="00000000" w:rsidRDefault="00AE16E2">
      <w:pPr>
        <w:pStyle w:val="HTML"/>
      </w:pPr>
      <w:r>
        <w:t xml:space="preserve">| 3.              |          </w:t>
      </w:r>
      <w:r>
        <w:t xml:space="preserve">               |            |           |</w:t>
      </w:r>
    </w:p>
    <w:p w:rsidR="00000000" w:rsidRDefault="00AE16E2">
      <w:pPr>
        <w:pStyle w:val="HTML"/>
      </w:pPr>
      <w:r>
        <w:t>|—————————————————|—————————————————————————|————————————|———————————|</w:t>
      </w:r>
    </w:p>
    <w:p w:rsidR="00000000" w:rsidRDefault="00AE16E2">
      <w:pPr>
        <w:pStyle w:val="HTML"/>
      </w:pPr>
      <w:r>
        <w:t>| Итого:          |                         |            |           |</w:t>
      </w:r>
    </w:p>
    <w:p w:rsidR="00000000" w:rsidRDefault="00AE16E2">
      <w:pPr>
        <w:pStyle w:val="HTML"/>
      </w:pPr>
      <w:r>
        <w:t>----------------------------------------------------------------------</w:t>
      </w:r>
    </w:p>
    <w:p w:rsidR="00000000" w:rsidRDefault="00AE16E2">
      <w:pPr>
        <w:pStyle w:val="HTML"/>
      </w:pPr>
    </w:p>
    <w:p w:rsidR="00000000" w:rsidRDefault="00AE16E2">
      <w:pPr>
        <w:pStyle w:val="HTML"/>
      </w:pPr>
      <w:r>
        <w:t>Приложение: ________________________________________ на _____ листах.</w:t>
      </w:r>
    </w:p>
    <w:p w:rsidR="00000000" w:rsidRDefault="00AE16E2">
      <w:pPr>
        <w:pStyle w:val="HTML"/>
      </w:pPr>
      <w:r>
        <w:t xml:space="preserve">                    (наименование документа)</w:t>
      </w:r>
    </w:p>
    <w:p w:rsidR="00000000" w:rsidRDefault="00AE16E2">
      <w:pPr>
        <w:pStyle w:val="HTML"/>
      </w:pPr>
    </w:p>
    <w:p w:rsidR="00000000" w:rsidRDefault="00AE16E2">
      <w:pPr>
        <w:pStyle w:val="HTML"/>
      </w:pPr>
      <w:r>
        <w:t>Лицо, представившее</w:t>
      </w:r>
    </w:p>
    <w:p w:rsidR="00000000" w:rsidRDefault="00AE16E2">
      <w:pPr>
        <w:pStyle w:val="HTML"/>
      </w:pPr>
      <w:r>
        <w:lastRenderedPageBreak/>
        <w:t>уведомление          _________  ___________   "___" _______ 20__ года</w:t>
      </w:r>
    </w:p>
    <w:p w:rsidR="00000000" w:rsidRDefault="00AE16E2">
      <w:pPr>
        <w:pStyle w:val="HTML"/>
      </w:pPr>
      <w:r>
        <w:t xml:space="preserve">                     (подпись)    (Ф.И.О.)</w:t>
      </w:r>
    </w:p>
    <w:p w:rsidR="00000000" w:rsidRDefault="00AE16E2">
      <w:pPr>
        <w:pStyle w:val="HTML"/>
      </w:pPr>
    </w:p>
    <w:p w:rsidR="00000000" w:rsidRDefault="00AE16E2">
      <w:pPr>
        <w:pStyle w:val="HTML"/>
      </w:pPr>
      <w:r>
        <w:t>Лицо, принявшее</w:t>
      </w:r>
    </w:p>
    <w:p w:rsidR="00000000" w:rsidRDefault="00AE16E2">
      <w:pPr>
        <w:pStyle w:val="HTML"/>
      </w:pPr>
      <w:r>
        <w:t>уведомление          _________  ___________   "___" _______ 20__ года</w:t>
      </w:r>
    </w:p>
    <w:p w:rsidR="00000000" w:rsidRDefault="00AE16E2">
      <w:pPr>
        <w:pStyle w:val="HTML"/>
      </w:pPr>
      <w:r>
        <w:t xml:space="preserve">                     (подпись)    (Ф.И.О.)</w:t>
      </w:r>
    </w:p>
    <w:p w:rsidR="00000000" w:rsidRDefault="00AE16E2">
      <w:pPr>
        <w:pStyle w:val="HTML"/>
      </w:pPr>
    </w:p>
    <w:p w:rsidR="00000000" w:rsidRDefault="00AE16E2">
      <w:pPr>
        <w:pStyle w:val="HTML"/>
      </w:pPr>
      <w:r>
        <w:t>Регистрационный номер в журнале регистрации уведомлений ______________</w:t>
      </w:r>
    </w:p>
    <w:p w:rsidR="00000000" w:rsidRDefault="00AE16E2">
      <w:pPr>
        <w:pStyle w:val="HTML"/>
      </w:pPr>
    </w:p>
    <w:p w:rsidR="00000000" w:rsidRDefault="00AE16E2">
      <w:pPr>
        <w:pStyle w:val="HTML"/>
      </w:pPr>
      <w:r>
        <w:t>"___" _________ 20__ года</w:t>
      </w:r>
    </w:p>
    <w:p w:rsidR="00000000" w:rsidRDefault="00AE16E2">
      <w:pPr>
        <w:pStyle w:val="HTML"/>
      </w:pPr>
    </w:p>
    <w:p w:rsidR="00000000" w:rsidRDefault="00AE16E2">
      <w:pPr>
        <w:pStyle w:val="HTML"/>
      </w:pPr>
      <w:r>
        <w:t>______________________</w:t>
      </w:r>
    </w:p>
    <w:p w:rsidR="00000000" w:rsidRDefault="00AE16E2">
      <w:pPr>
        <w:pStyle w:val="HTML"/>
      </w:pPr>
    </w:p>
    <w:p w:rsidR="00000000" w:rsidRDefault="00AE16E2">
      <w:pPr>
        <w:pStyle w:val="HTML"/>
      </w:pPr>
      <w:r>
        <w:t>* З</w:t>
      </w:r>
      <w:r>
        <w:t>аполняется  при  наличии   документов,   подтверждающих   стоимость</w:t>
      </w:r>
    </w:p>
    <w:p w:rsidR="00000000" w:rsidRDefault="00AE16E2">
      <w:pPr>
        <w:pStyle w:val="HTML"/>
      </w:pPr>
      <w:r>
        <w:t>подарка.</w:t>
      </w:r>
    </w:p>
    <w:p w:rsidR="00000000" w:rsidRDefault="00AE16E2">
      <w:pPr>
        <w:pStyle w:val="HTML"/>
      </w:pPr>
    </w:p>
    <w:p w:rsidR="00000000" w:rsidRDefault="00AE16E2">
      <w:pPr>
        <w:pStyle w:val="HTML"/>
      </w:pPr>
    </w:p>
    <w:p w:rsidR="00000000" w:rsidRDefault="00AE16E2">
      <w:pPr>
        <w:pStyle w:val="HTML"/>
      </w:pPr>
    </w:p>
    <w:p w:rsidR="00000000" w:rsidRDefault="00AE16E2">
      <w:pPr>
        <w:pStyle w:val="HTML"/>
      </w:pPr>
    </w:p>
    <w:p w:rsidR="00000000" w:rsidRDefault="00AE16E2">
      <w:pPr>
        <w:pStyle w:val="HTML"/>
      </w:pPr>
      <w:r>
        <w:t xml:space="preserve">                                        Приложение N 2</w:t>
      </w:r>
    </w:p>
    <w:p w:rsidR="00000000" w:rsidRDefault="00AE16E2">
      <w:pPr>
        <w:pStyle w:val="HTML"/>
      </w:pPr>
      <w:r>
        <w:t xml:space="preserve">                        к Положению о сообщении отдельными категориями</w:t>
      </w:r>
    </w:p>
    <w:p w:rsidR="00000000" w:rsidRDefault="00AE16E2">
      <w:pPr>
        <w:pStyle w:val="HTML"/>
      </w:pPr>
      <w:r>
        <w:t xml:space="preserve">                        лиц,    замещающих   долж</w:t>
      </w:r>
      <w:r>
        <w:t>ности   в   областных</w:t>
      </w:r>
    </w:p>
    <w:p w:rsidR="00000000" w:rsidRDefault="00AE16E2">
      <w:pPr>
        <w:pStyle w:val="HTML"/>
      </w:pPr>
      <w:r>
        <w:t xml:space="preserve">                        государственных  учреждениях,   осуществляющих</w:t>
      </w:r>
    </w:p>
    <w:p w:rsidR="00000000" w:rsidRDefault="00AE16E2">
      <w:pPr>
        <w:pStyle w:val="HTML"/>
      </w:pPr>
      <w:r>
        <w:t xml:space="preserve">                        полномочия  Российской  Федерации,  переданные</w:t>
      </w:r>
    </w:p>
    <w:p w:rsidR="00000000" w:rsidRDefault="00AE16E2">
      <w:pPr>
        <w:pStyle w:val="HTML"/>
      </w:pPr>
      <w:r>
        <w:t xml:space="preserve">                        органам    государственной   власти   области,</w:t>
      </w:r>
    </w:p>
    <w:p w:rsidR="00000000" w:rsidRDefault="00AE16E2">
      <w:pPr>
        <w:pStyle w:val="HTML"/>
      </w:pPr>
      <w:r>
        <w:t xml:space="preserve">                     </w:t>
      </w:r>
      <w:r>
        <w:t xml:space="preserve">   о получении подарка  в связи  с их должностным</w:t>
      </w:r>
    </w:p>
    <w:p w:rsidR="00000000" w:rsidRDefault="00AE16E2">
      <w:pPr>
        <w:pStyle w:val="HTML"/>
      </w:pPr>
      <w:r>
        <w:t xml:space="preserve">                        положением  или  исполнением  ими  должностных</w:t>
      </w:r>
    </w:p>
    <w:p w:rsidR="00000000" w:rsidRDefault="00AE16E2">
      <w:pPr>
        <w:pStyle w:val="HTML"/>
      </w:pPr>
      <w:r>
        <w:t xml:space="preserve">                        (служебных)   обязанностей,   сдаче  и  оценке</w:t>
      </w:r>
    </w:p>
    <w:p w:rsidR="00000000" w:rsidRDefault="00AE16E2">
      <w:pPr>
        <w:pStyle w:val="HTML"/>
      </w:pPr>
      <w:r>
        <w:t xml:space="preserve">                        подарка,  реализации (выкупе)   и   </w:t>
      </w:r>
      <w:r>
        <w:t>зачислении</w:t>
      </w:r>
    </w:p>
    <w:p w:rsidR="00000000" w:rsidRDefault="00AE16E2">
      <w:pPr>
        <w:pStyle w:val="HTML"/>
      </w:pPr>
      <w:r>
        <w:t xml:space="preserve">                        средств, вырученных от его реализации</w:t>
      </w:r>
    </w:p>
    <w:p w:rsidR="00000000" w:rsidRDefault="00AE16E2">
      <w:pPr>
        <w:pStyle w:val="HTML"/>
      </w:pPr>
    </w:p>
    <w:p w:rsidR="00000000" w:rsidRDefault="00AE16E2">
      <w:pPr>
        <w:pStyle w:val="HTML"/>
      </w:pPr>
    </w:p>
    <w:p w:rsidR="00000000" w:rsidRDefault="00AE16E2">
      <w:pPr>
        <w:pStyle w:val="HTML"/>
      </w:pPr>
      <w:r>
        <w:t xml:space="preserve">                                 Акт                                  </w:t>
      </w:r>
    </w:p>
    <w:p w:rsidR="00000000" w:rsidRDefault="00AE16E2">
      <w:pPr>
        <w:pStyle w:val="HTML"/>
      </w:pPr>
      <w:r>
        <w:t xml:space="preserve">       приема-передачи на хранение подарка, полученного в связи       </w:t>
      </w:r>
    </w:p>
    <w:p w:rsidR="00000000" w:rsidRDefault="00AE16E2">
      <w:pPr>
        <w:pStyle w:val="HTML"/>
      </w:pPr>
      <w:r>
        <w:t xml:space="preserve"> с протокольными мероприятиями, служебн</w:t>
      </w:r>
      <w:r>
        <w:t xml:space="preserve">ыми командировками  и другими  </w:t>
      </w:r>
    </w:p>
    <w:p w:rsidR="00000000" w:rsidRDefault="00AE16E2">
      <w:pPr>
        <w:pStyle w:val="HTML"/>
      </w:pPr>
      <w:r>
        <w:t xml:space="preserve">                      официальными мероприятиями                      </w:t>
      </w:r>
    </w:p>
    <w:p w:rsidR="00000000" w:rsidRDefault="00AE16E2">
      <w:pPr>
        <w:pStyle w:val="HTML"/>
      </w:pPr>
    </w:p>
    <w:p w:rsidR="00000000" w:rsidRDefault="00AE16E2">
      <w:pPr>
        <w:pStyle w:val="HTML"/>
      </w:pPr>
      <w:r>
        <w:t>от "___" __________ 20___ года                              N ________</w:t>
      </w:r>
    </w:p>
    <w:p w:rsidR="00000000" w:rsidRDefault="00AE16E2">
      <w:pPr>
        <w:pStyle w:val="HTML"/>
      </w:pPr>
    </w:p>
    <w:p w:rsidR="00000000" w:rsidRDefault="00AE16E2">
      <w:pPr>
        <w:pStyle w:val="HTML"/>
      </w:pPr>
      <w:r>
        <w:t xml:space="preserve">     Я, ______________________________________________________________</w:t>
      </w:r>
    </w:p>
    <w:p w:rsidR="00000000" w:rsidRDefault="00AE16E2">
      <w:pPr>
        <w:pStyle w:val="HTML"/>
      </w:pPr>
      <w:r>
        <w:t xml:space="preserve">         </w:t>
      </w:r>
      <w:r>
        <w:t xml:space="preserve">              (Ф.И.О., занимаемая должность)                    </w:t>
      </w:r>
    </w:p>
    <w:p w:rsidR="00000000" w:rsidRDefault="00AE16E2">
      <w:pPr>
        <w:pStyle w:val="HTML"/>
      </w:pPr>
      <w:r>
        <w:t>в соответствии с Законом Саратовской области  от  29 декабря 2006 года</w:t>
      </w:r>
    </w:p>
    <w:p w:rsidR="00000000" w:rsidRDefault="00AE16E2">
      <w:pPr>
        <w:pStyle w:val="HTML"/>
      </w:pPr>
      <w:r>
        <w:t>N 155-ЗСО "О противодействии коррупции в Саратовской области" передал,</w:t>
      </w:r>
    </w:p>
    <w:p w:rsidR="00000000" w:rsidRDefault="00AE16E2">
      <w:pPr>
        <w:pStyle w:val="HTML"/>
      </w:pPr>
      <w:r>
        <w:t>а материально ответственный сотрудник ___________</w:t>
      </w:r>
      <w:r>
        <w:t>_____________________</w:t>
      </w:r>
    </w:p>
    <w:p w:rsidR="00000000" w:rsidRDefault="00AE16E2">
      <w:pPr>
        <w:pStyle w:val="HTML"/>
      </w:pPr>
      <w:r>
        <w:t xml:space="preserve">                                       (Ф.И.О., занимаемая должность)</w:t>
      </w:r>
    </w:p>
    <w:p w:rsidR="00000000" w:rsidRDefault="00AE16E2">
      <w:pPr>
        <w:pStyle w:val="HTML"/>
      </w:pPr>
      <w:r>
        <w:t>______________________________________________________________________</w:t>
      </w:r>
    </w:p>
    <w:p w:rsidR="00000000" w:rsidRDefault="00AE16E2">
      <w:pPr>
        <w:pStyle w:val="HTML"/>
      </w:pPr>
      <w:r>
        <w:t>принял на хранение подарок, полученный в связи с: ____________________</w:t>
      </w:r>
    </w:p>
    <w:p w:rsidR="00000000" w:rsidRDefault="00AE16E2">
      <w:pPr>
        <w:pStyle w:val="HTML"/>
      </w:pPr>
      <w:r>
        <w:t>______________________</w:t>
      </w:r>
      <w:r>
        <w:t>________________________________________________</w:t>
      </w:r>
    </w:p>
    <w:p w:rsidR="00000000" w:rsidRDefault="00AE16E2">
      <w:pPr>
        <w:pStyle w:val="HTML"/>
      </w:pPr>
      <w:r>
        <w:t>______________________________________________________________________</w:t>
      </w:r>
    </w:p>
    <w:p w:rsidR="00000000" w:rsidRDefault="00AE16E2">
      <w:pPr>
        <w:pStyle w:val="HTML"/>
      </w:pPr>
      <w:r>
        <w:t xml:space="preserve">      (наименование и дата протокольного мероприятия, служебной       </w:t>
      </w:r>
    </w:p>
    <w:p w:rsidR="00000000" w:rsidRDefault="00AE16E2">
      <w:pPr>
        <w:pStyle w:val="HTML"/>
      </w:pPr>
      <w:r>
        <w:t xml:space="preserve">           командировки, другого официального мероприятия)       </w:t>
      </w:r>
      <w:r>
        <w:t xml:space="preserve">     </w:t>
      </w:r>
    </w:p>
    <w:p w:rsidR="00000000" w:rsidRDefault="00AE16E2">
      <w:pPr>
        <w:pStyle w:val="HTML"/>
      </w:pPr>
    </w:p>
    <w:p w:rsidR="00000000" w:rsidRDefault="00AE16E2">
      <w:pPr>
        <w:pStyle w:val="HTML"/>
      </w:pPr>
      <w:r>
        <w:t>----------------------------------------------------------------------</w:t>
      </w:r>
    </w:p>
    <w:p w:rsidR="00000000" w:rsidRDefault="00AE16E2">
      <w:pPr>
        <w:pStyle w:val="HTML"/>
      </w:pPr>
      <w:r>
        <w:t>|   Наименование  | Характеристика подарка, | Количество | Стоимость |</w:t>
      </w:r>
    </w:p>
    <w:p w:rsidR="00000000" w:rsidRDefault="00AE16E2">
      <w:pPr>
        <w:pStyle w:val="HTML"/>
      </w:pPr>
      <w:r>
        <w:t>|     подарка     |      его описание       | предметов  | в рублях* |</w:t>
      </w:r>
    </w:p>
    <w:p w:rsidR="00000000" w:rsidRDefault="00AE16E2">
      <w:pPr>
        <w:pStyle w:val="HTML"/>
      </w:pPr>
      <w:r>
        <w:t>|-----------------|-----------------</w:t>
      </w:r>
      <w:r>
        <w:t>--------|------------|-----------|</w:t>
      </w:r>
    </w:p>
    <w:p w:rsidR="00000000" w:rsidRDefault="00AE16E2">
      <w:pPr>
        <w:pStyle w:val="HTML"/>
      </w:pPr>
      <w:r>
        <w:t>| 1.              |                         |            |           |</w:t>
      </w:r>
    </w:p>
    <w:p w:rsidR="00000000" w:rsidRDefault="00AE16E2">
      <w:pPr>
        <w:pStyle w:val="HTML"/>
      </w:pPr>
      <w:r>
        <w:t>|-----------------|-------------------------|------------|-----------|</w:t>
      </w:r>
    </w:p>
    <w:p w:rsidR="00000000" w:rsidRDefault="00AE16E2">
      <w:pPr>
        <w:pStyle w:val="HTML"/>
      </w:pPr>
      <w:r>
        <w:t>| 2.              |                         |            |           |</w:t>
      </w:r>
    </w:p>
    <w:p w:rsidR="00000000" w:rsidRDefault="00AE16E2">
      <w:pPr>
        <w:pStyle w:val="HTML"/>
      </w:pPr>
      <w:r>
        <w:t>|-----------------|-------------------------|------------|-----------|</w:t>
      </w:r>
    </w:p>
    <w:p w:rsidR="00000000" w:rsidRDefault="00AE16E2">
      <w:pPr>
        <w:pStyle w:val="HTML"/>
      </w:pPr>
      <w:r>
        <w:t>| 3.              |                         |            |           |</w:t>
      </w:r>
    </w:p>
    <w:p w:rsidR="00000000" w:rsidRDefault="00AE16E2">
      <w:pPr>
        <w:pStyle w:val="HTML"/>
      </w:pPr>
      <w:r>
        <w:t>|-----------------|-------------------------|------------|-----------|</w:t>
      </w:r>
    </w:p>
    <w:p w:rsidR="00000000" w:rsidRDefault="00AE16E2">
      <w:pPr>
        <w:pStyle w:val="HTML"/>
      </w:pPr>
      <w:r>
        <w:t xml:space="preserve">| Итого:          |                        </w:t>
      </w:r>
      <w:r>
        <w:t xml:space="preserve"> |            |           |</w:t>
      </w:r>
    </w:p>
    <w:p w:rsidR="00000000" w:rsidRDefault="00AE16E2">
      <w:pPr>
        <w:pStyle w:val="HTML"/>
      </w:pPr>
      <w:r>
        <w:t>----------------------------------------------------------------------</w:t>
      </w:r>
    </w:p>
    <w:p w:rsidR="00000000" w:rsidRDefault="00AE16E2">
      <w:pPr>
        <w:pStyle w:val="HTML"/>
      </w:pPr>
    </w:p>
    <w:p w:rsidR="00000000" w:rsidRDefault="00AE16E2">
      <w:pPr>
        <w:pStyle w:val="HTML"/>
      </w:pPr>
      <w:r>
        <w:t>Приложение: ________________________________________ на _____ листах.</w:t>
      </w:r>
    </w:p>
    <w:p w:rsidR="00000000" w:rsidRDefault="00AE16E2">
      <w:pPr>
        <w:pStyle w:val="HTML"/>
      </w:pPr>
      <w:r>
        <w:t xml:space="preserve">                    (наименование документа)</w:t>
      </w:r>
    </w:p>
    <w:p w:rsidR="00000000" w:rsidRDefault="00AE16E2">
      <w:pPr>
        <w:pStyle w:val="HTML"/>
      </w:pPr>
    </w:p>
    <w:p w:rsidR="00000000" w:rsidRDefault="00AE16E2">
      <w:pPr>
        <w:pStyle w:val="HTML"/>
      </w:pPr>
      <w:r>
        <w:t>Лицо, сдающее</w:t>
      </w:r>
    </w:p>
    <w:p w:rsidR="00000000" w:rsidRDefault="00AE16E2">
      <w:pPr>
        <w:pStyle w:val="HTML"/>
      </w:pPr>
      <w:r>
        <w:t>подарок              _____</w:t>
      </w:r>
      <w:r>
        <w:t>____  ______________  "__" _______ 20__ года</w:t>
      </w:r>
    </w:p>
    <w:p w:rsidR="00000000" w:rsidRDefault="00AE16E2">
      <w:pPr>
        <w:pStyle w:val="HTML"/>
      </w:pPr>
      <w:r>
        <w:t xml:space="preserve">                     (подпись)     (Ф.И.О.)</w:t>
      </w:r>
    </w:p>
    <w:p w:rsidR="00000000" w:rsidRDefault="00AE16E2">
      <w:pPr>
        <w:pStyle w:val="HTML"/>
      </w:pPr>
    </w:p>
    <w:p w:rsidR="00000000" w:rsidRDefault="00AE16E2">
      <w:pPr>
        <w:pStyle w:val="HTML"/>
      </w:pPr>
      <w:r>
        <w:t>Лицо, принявшее</w:t>
      </w:r>
    </w:p>
    <w:p w:rsidR="00000000" w:rsidRDefault="00AE16E2">
      <w:pPr>
        <w:pStyle w:val="HTML"/>
      </w:pPr>
      <w:r>
        <w:t>на хранение подарок  _________  ______________  "__" _______ 20__ года</w:t>
      </w:r>
    </w:p>
    <w:p w:rsidR="00000000" w:rsidRDefault="00AE16E2">
      <w:pPr>
        <w:pStyle w:val="HTML"/>
      </w:pPr>
      <w:r>
        <w:t xml:space="preserve">                     (подпись)     (Ф.И.О.)</w:t>
      </w:r>
    </w:p>
    <w:p w:rsidR="00000000" w:rsidRDefault="00AE16E2">
      <w:pPr>
        <w:pStyle w:val="HTML"/>
      </w:pPr>
    </w:p>
    <w:p w:rsidR="00000000" w:rsidRDefault="00AE16E2">
      <w:pPr>
        <w:pStyle w:val="HTML"/>
      </w:pPr>
      <w:r>
        <w:t>____________________________</w:t>
      </w:r>
    </w:p>
    <w:p w:rsidR="00000000" w:rsidRDefault="00AE16E2">
      <w:pPr>
        <w:pStyle w:val="HTML"/>
      </w:pPr>
    </w:p>
    <w:p w:rsidR="00000000" w:rsidRDefault="00AE16E2">
      <w:pPr>
        <w:pStyle w:val="HTML"/>
      </w:pPr>
      <w:r>
        <w:t>* За</w:t>
      </w:r>
      <w:r>
        <w:t>полняется  при  наличии   документов,   подтверждающих   стоимость</w:t>
      </w:r>
    </w:p>
    <w:p w:rsidR="00000000" w:rsidRDefault="00AE16E2">
      <w:pPr>
        <w:pStyle w:val="HTML"/>
      </w:pPr>
      <w:r>
        <w:t>подарка.</w:t>
      </w:r>
    </w:p>
    <w:p w:rsidR="00000000" w:rsidRDefault="00AE16E2">
      <w:pPr>
        <w:pStyle w:val="HTML"/>
      </w:pPr>
    </w:p>
    <w:p w:rsidR="00000000" w:rsidRDefault="00AE16E2">
      <w:pPr>
        <w:pStyle w:val="HTML"/>
      </w:pPr>
    </w:p>
    <w:p w:rsidR="00000000" w:rsidRDefault="00AE16E2">
      <w:pPr>
        <w:pStyle w:val="HTML"/>
      </w:pPr>
    </w:p>
    <w:p w:rsidR="00000000" w:rsidRDefault="00AE16E2">
      <w:pPr>
        <w:pStyle w:val="HTML"/>
      </w:pPr>
    </w:p>
    <w:p w:rsidR="00000000" w:rsidRDefault="00AE16E2">
      <w:pPr>
        <w:pStyle w:val="HTML"/>
      </w:pPr>
      <w:r>
        <w:t xml:space="preserve">                                        Приложение N 3</w:t>
      </w:r>
    </w:p>
    <w:p w:rsidR="00000000" w:rsidRDefault="00AE16E2">
      <w:pPr>
        <w:pStyle w:val="HTML"/>
      </w:pPr>
      <w:r>
        <w:t xml:space="preserve">                        к Положению о сообщении отдельными категориями</w:t>
      </w:r>
    </w:p>
    <w:p w:rsidR="00000000" w:rsidRDefault="00AE16E2">
      <w:pPr>
        <w:pStyle w:val="HTML"/>
      </w:pPr>
      <w:r>
        <w:t xml:space="preserve">                        лиц,    замещающих   </w:t>
      </w:r>
      <w:r>
        <w:t>должности   в   областных</w:t>
      </w:r>
    </w:p>
    <w:p w:rsidR="00000000" w:rsidRDefault="00AE16E2">
      <w:pPr>
        <w:pStyle w:val="HTML"/>
      </w:pPr>
      <w:r>
        <w:t xml:space="preserve">                        государственных  учреждениях,   осуществляющих</w:t>
      </w:r>
    </w:p>
    <w:p w:rsidR="00000000" w:rsidRDefault="00AE16E2">
      <w:pPr>
        <w:pStyle w:val="HTML"/>
      </w:pPr>
      <w:r>
        <w:t xml:space="preserve">                        полномочия  Российской  Федерации,  переданные</w:t>
      </w:r>
    </w:p>
    <w:p w:rsidR="00000000" w:rsidRDefault="00AE16E2">
      <w:pPr>
        <w:pStyle w:val="HTML"/>
      </w:pPr>
      <w:r>
        <w:t xml:space="preserve">                        органам    государственной   власти   области,</w:t>
      </w:r>
    </w:p>
    <w:p w:rsidR="00000000" w:rsidRDefault="00AE16E2">
      <w:pPr>
        <w:pStyle w:val="HTML"/>
      </w:pPr>
      <w:r>
        <w:t xml:space="preserve">                 </w:t>
      </w:r>
      <w:r>
        <w:t xml:space="preserve">       о получении подарка  в связи  с их должностным</w:t>
      </w:r>
    </w:p>
    <w:p w:rsidR="00000000" w:rsidRDefault="00AE16E2">
      <w:pPr>
        <w:pStyle w:val="HTML"/>
      </w:pPr>
      <w:r>
        <w:t xml:space="preserve">                        положением  или  исполнением  ими  должностных</w:t>
      </w:r>
    </w:p>
    <w:p w:rsidR="00000000" w:rsidRDefault="00AE16E2">
      <w:pPr>
        <w:pStyle w:val="HTML"/>
      </w:pPr>
      <w:r>
        <w:t xml:space="preserve">                        (служебных)   обязанностей,   сдаче  и  оценке</w:t>
      </w:r>
    </w:p>
    <w:p w:rsidR="00000000" w:rsidRDefault="00AE16E2">
      <w:pPr>
        <w:pStyle w:val="HTML"/>
      </w:pPr>
      <w:r>
        <w:t xml:space="preserve">                        подарка,  реализации (выкупе)   и   </w:t>
      </w:r>
      <w:r>
        <w:t>зачислении</w:t>
      </w:r>
    </w:p>
    <w:p w:rsidR="00000000" w:rsidRDefault="00AE16E2">
      <w:pPr>
        <w:pStyle w:val="HTML"/>
      </w:pPr>
      <w:r>
        <w:t xml:space="preserve">                        средств, вырученных от его реализации</w:t>
      </w:r>
    </w:p>
    <w:p w:rsidR="00000000" w:rsidRDefault="00AE16E2">
      <w:pPr>
        <w:pStyle w:val="HTML"/>
      </w:pPr>
    </w:p>
    <w:p w:rsidR="00000000" w:rsidRDefault="00AE16E2">
      <w:pPr>
        <w:pStyle w:val="HTML"/>
      </w:pPr>
    </w:p>
    <w:p w:rsidR="00000000" w:rsidRDefault="00AE16E2">
      <w:pPr>
        <w:pStyle w:val="HTML"/>
      </w:pPr>
      <w:r>
        <w:t xml:space="preserve">                                Журнал</w:t>
      </w:r>
    </w:p>
    <w:p w:rsidR="00000000" w:rsidRDefault="00AE16E2">
      <w:pPr>
        <w:pStyle w:val="HTML"/>
      </w:pPr>
      <w:r>
        <w:t xml:space="preserve">       регистрации уведомлений о получении подарков, полученных</w:t>
      </w:r>
    </w:p>
    <w:p w:rsidR="00000000" w:rsidRDefault="00AE16E2">
      <w:pPr>
        <w:pStyle w:val="HTML"/>
      </w:pPr>
      <w:r>
        <w:t xml:space="preserve">   в связи с протокольными мероприятиями, служебными командировками</w:t>
      </w:r>
    </w:p>
    <w:p w:rsidR="00000000" w:rsidRDefault="00AE16E2">
      <w:pPr>
        <w:pStyle w:val="HTML"/>
      </w:pPr>
      <w:r>
        <w:t xml:space="preserve">          </w:t>
      </w:r>
      <w:r>
        <w:t xml:space="preserve">       и другими официальными мероприятиями</w:t>
      </w:r>
    </w:p>
    <w:p w:rsidR="00000000" w:rsidRDefault="00AE16E2">
      <w:pPr>
        <w:pStyle w:val="HTML"/>
      </w:pPr>
    </w:p>
    <w:p w:rsidR="00000000" w:rsidRDefault="00AE16E2">
      <w:pPr>
        <w:pStyle w:val="HTML"/>
      </w:pPr>
      <w:r>
        <w:t>-------------------------------------------------------------------------------------------------------------------</w:t>
      </w:r>
    </w:p>
    <w:p w:rsidR="00000000" w:rsidRDefault="00AE16E2">
      <w:pPr>
        <w:pStyle w:val="HTML"/>
      </w:pPr>
      <w:r>
        <w:t xml:space="preserve">| N |Текущая|   Дата    |    Ф.И.О.,    |Наименование| Наименование|Дата акта|    Ф.И.О.,    | </w:t>
      </w:r>
      <w:r>
        <w:t xml:space="preserve"> Подпись  |Примеча-|</w:t>
      </w:r>
    </w:p>
    <w:p w:rsidR="00000000" w:rsidRDefault="00AE16E2">
      <w:pPr>
        <w:pStyle w:val="HTML"/>
      </w:pPr>
      <w:r>
        <w:t>|п/п| дата  |уведомления|должность лица,|  подарка,  |протокольного| приема- |   должность   |материально|  ние   |</w:t>
      </w:r>
    </w:p>
    <w:p w:rsidR="00000000" w:rsidRDefault="00AE16E2">
      <w:pPr>
        <w:pStyle w:val="HTML"/>
      </w:pPr>
      <w:r>
        <w:t>|   |       |о получении|  получившего  | характери- | мероприятия,| передачи|  материально  |ответствен-|        |</w:t>
      </w:r>
    </w:p>
    <w:p w:rsidR="00000000" w:rsidRDefault="00AE16E2">
      <w:pPr>
        <w:pStyle w:val="HTML"/>
      </w:pPr>
      <w:r>
        <w:t xml:space="preserve">|  </w:t>
      </w:r>
      <w:r>
        <w:t xml:space="preserve"> |       |  подарка  |    подарок    |   стика    |  служебной  | подарка | ответственного| ного лица,|        |</w:t>
      </w:r>
    </w:p>
    <w:p w:rsidR="00000000" w:rsidRDefault="00AE16E2">
      <w:pPr>
        <w:pStyle w:val="HTML"/>
      </w:pPr>
      <w:r>
        <w:t>|   |       |           |               |подарка, его|командировки,|         |     лица      | принявшего|        |</w:t>
      </w:r>
    </w:p>
    <w:p w:rsidR="00000000" w:rsidRDefault="00AE16E2">
      <w:pPr>
        <w:pStyle w:val="HTML"/>
      </w:pPr>
      <w:r>
        <w:t xml:space="preserve">|   |       |           |  </w:t>
      </w:r>
      <w:r>
        <w:t xml:space="preserve">             |  описание, |   другого   |         |уполномоченного|  подарок  |        |</w:t>
      </w:r>
    </w:p>
    <w:p w:rsidR="00000000" w:rsidRDefault="00AE16E2">
      <w:pPr>
        <w:pStyle w:val="HTML"/>
      </w:pPr>
      <w:r>
        <w:t>|   |       |           |               | количество |официального |         | структурного  |           |        |</w:t>
      </w:r>
    </w:p>
    <w:p w:rsidR="00000000" w:rsidRDefault="00AE16E2">
      <w:pPr>
        <w:pStyle w:val="HTML"/>
      </w:pPr>
      <w:r>
        <w:t>|   |       |           |               | предметов</w:t>
      </w:r>
      <w:r>
        <w:t>, | мероприятия,|         | подразделения,|           |        |</w:t>
      </w:r>
    </w:p>
    <w:p w:rsidR="00000000" w:rsidRDefault="00AE16E2">
      <w:pPr>
        <w:pStyle w:val="HTML"/>
      </w:pPr>
      <w:r>
        <w:t>|   |       |           |               |  стоимость | место и дата|         |  принявшего   |           |        |</w:t>
      </w:r>
    </w:p>
    <w:p w:rsidR="00000000" w:rsidRDefault="00AE16E2">
      <w:pPr>
        <w:pStyle w:val="HTML"/>
      </w:pPr>
      <w:r>
        <w:t xml:space="preserve">|   |       |           |               |  в рублях* |  проведения |       </w:t>
      </w:r>
      <w:r>
        <w:t xml:space="preserve">  |    подарок    |           |        |</w:t>
      </w:r>
    </w:p>
    <w:p w:rsidR="00000000" w:rsidRDefault="00AE16E2">
      <w:pPr>
        <w:pStyle w:val="HTML"/>
      </w:pPr>
      <w:r>
        <w:t>|   |       |           |               |            |             |         |  на хранение  |           |        |</w:t>
      </w:r>
    </w:p>
    <w:p w:rsidR="00000000" w:rsidRDefault="00AE16E2">
      <w:pPr>
        <w:pStyle w:val="HTML"/>
      </w:pPr>
      <w:r>
        <w:t>+---+-------+-----------+---------------+------------+-------------+---------+---------------+-----</w:t>
      </w:r>
      <w:r>
        <w:t>------+--------+</w:t>
      </w:r>
    </w:p>
    <w:p w:rsidR="00000000" w:rsidRDefault="00AE16E2">
      <w:pPr>
        <w:pStyle w:val="HTML"/>
      </w:pPr>
      <w:r>
        <w:lastRenderedPageBreak/>
        <w:t>|   |       |           |               |            |             |         |               |           |        |</w:t>
      </w:r>
    </w:p>
    <w:p w:rsidR="00000000" w:rsidRDefault="00AE16E2">
      <w:pPr>
        <w:pStyle w:val="HTML"/>
      </w:pPr>
      <w:r>
        <w:t>+---+-------+-----------+---------------+------------+-------------+---------+---------------+-----------+--------+</w:t>
      </w:r>
    </w:p>
    <w:p w:rsidR="00000000" w:rsidRDefault="00AE16E2">
      <w:pPr>
        <w:pStyle w:val="HTML"/>
      </w:pPr>
      <w:r>
        <w:t xml:space="preserve">|   |  </w:t>
      </w:r>
      <w:r>
        <w:t xml:space="preserve">     |           |               |            |             |         |               |           |        |</w:t>
      </w:r>
    </w:p>
    <w:p w:rsidR="00000000" w:rsidRDefault="00AE16E2">
      <w:pPr>
        <w:pStyle w:val="HTML"/>
      </w:pPr>
      <w:r>
        <w:t>-------------------------------------------------------------------------------------------------------------------</w:t>
      </w:r>
    </w:p>
    <w:p w:rsidR="00000000" w:rsidRDefault="00AE16E2">
      <w:pPr>
        <w:pStyle w:val="HTML"/>
      </w:pPr>
    </w:p>
    <w:p w:rsidR="00000000" w:rsidRDefault="00AE16E2">
      <w:pPr>
        <w:pStyle w:val="HTML"/>
      </w:pPr>
      <w:r>
        <w:t>_________________</w:t>
      </w:r>
    </w:p>
    <w:p w:rsidR="00000000" w:rsidRDefault="00AE16E2">
      <w:pPr>
        <w:pStyle w:val="HTML"/>
      </w:pPr>
    </w:p>
    <w:p w:rsidR="00000000" w:rsidRDefault="00AE16E2">
      <w:pPr>
        <w:pStyle w:val="HTML"/>
      </w:pPr>
      <w:r>
        <w:t>* Заполняет</w:t>
      </w:r>
      <w:r>
        <w:t>ся  при  наличии   документов,   подтверждающих   стоимость</w:t>
      </w:r>
    </w:p>
    <w:p w:rsidR="00000000" w:rsidRDefault="00AE16E2">
      <w:pPr>
        <w:pStyle w:val="HTML"/>
      </w:pPr>
      <w:r>
        <w:t>подарка.</w:t>
      </w:r>
    </w:p>
    <w:p w:rsidR="00AE16E2" w:rsidRDefault="00AE16E2">
      <w:pPr>
        <w:pStyle w:val="HTML"/>
      </w:pPr>
    </w:p>
    <w:sectPr w:rsidR="00AE1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21B5B"/>
    <w:rsid w:val="00AE16E2"/>
    <w:rsid w:val="00E21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B0EDFA-1AE5-475B-A207-2194977DB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3805</Words>
  <Characters>21695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25450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2023-10-18T06:55:00Z</dcterms:created>
  <dcterms:modified xsi:type="dcterms:W3CDTF">2023-10-18T06:55:00Z</dcterms:modified>
</cp:coreProperties>
</file>