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5F5F5"/>
  <w:body>
    <w:p w:rsidR="00000000" w:rsidRDefault="00426EB6">
      <w:pPr>
        <w:pStyle w:val="HTML"/>
      </w:pPr>
      <w:bookmarkStart w:id="0" w:name="_GoBack"/>
      <w:bookmarkEnd w:id="0"/>
      <w:r>
        <w:rPr>
          <w:lang w:val="en-US"/>
        </w:rPr>
        <w:t> </w:t>
      </w:r>
    </w:p>
    <w:p w:rsidR="00000000" w:rsidRDefault="00426EB6">
      <w:pPr>
        <w:pStyle w:val="HTML"/>
      </w:pPr>
      <w:r>
        <w:rPr>
          <w:color w:val="0000FF"/>
        </w:rPr>
        <w:t xml:space="preserve">   </w:t>
      </w:r>
      <w:r>
        <w:rPr>
          <w:color w:val="0000FF"/>
          <w:lang w:val="en-US"/>
        </w:rPr>
        <w:t>                             </w:t>
      </w:r>
      <w:r>
        <w:rPr>
          <w:color w:val="0000FF"/>
        </w:rPr>
        <w:t>    Утратило силу – Постановление</w:t>
      </w:r>
    </w:p>
    <w:p w:rsidR="00000000" w:rsidRDefault="00426EB6">
      <w:pPr>
        <w:pStyle w:val="HTML"/>
      </w:pPr>
      <w:r>
        <w:rPr>
          <w:color w:val="0000FF"/>
        </w:rPr>
        <w:t>                                  Правительства Саратовской области</w:t>
      </w:r>
    </w:p>
    <w:p w:rsidR="00000000" w:rsidRDefault="00426EB6">
      <w:pPr>
        <w:pStyle w:val="HTML"/>
      </w:pPr>
      <w:r>
        <w:rPr>
          <w:color w:val="0000FF"/>
        </w:rPr>
        <w:t xml:space="preserve">                                       от 05.05.2023 г. </w:t>
      </w:r>
      <w:r>
        <w:rPr>
          <w:color w:val="0000FF"/>
          <w:lang w:val="en-US"/>
        </w:rPr>
        <w:t>N</w:t>
      </w:r>
      <w:r>
        <w:rPr>
          <w:color w:val="0000FF"/>
        </w:rPr>
        <w:t xml:space="preserve"> 398-П</w:t>
      </w:r>
    </w:p>
    <w:p w:rsidR="00000000" w:rsidRDefault="00426EB6">
      <w:pPr>
        <w:pStyle w:val="HTML"/>
      </w:pPr>
      <w:r>
        <w:t> </w:t>
      </w:r>
    </w:p>
    <w:p w:rsidR="00000000" w:rsidRDefault="00426EB6">
      <w:pPr>
        <w:pStyle w:val="HTML"/>
      </w:pPr>
      <w:r>
        <w:t> </w:t>
      </w:r>
    </w:p>
    <w:p w:rsidR="00000000" w:rsidRDefault="00426EB6">
      <w:pPr>
        <w:pStyle w:val="HTML"/>
      </w:pPr>
      <w:r>
        <w:t> </w:t>
      </w:r>
    </w:p>
    <w:p w:rsidR="00000000" w:rsidRDefault="00426EB6">
      <w:pPr>
        <w:pStyle w:val="HTML"/>
      </w:pPr>
      <w:r>
        <w:t> </w:t>
      </w:r>
    </w:p>
    <w:p w:rsidR="00000000" w:rsidRDefault="00426EB6">
      <w:pPr>
        <w:pStyle w:val="HTML"/>
      </w:pPr>
      <w:r>
        <w:t> </w:t>
      </w:r>
    </w:p>
    <w:p w:rsidR="00000000" w:rsidRDefault="00426EB6">
      <w:pPr>
        <w:pStyle w:val="HTML"/>
      </w:pPr>
      <w:r>
        <w:t xml:space="preserve">                  </w:t>
      </w:r>
      <w:r>
        <w:t xml:space="preserve">ПРАВИТЕЛЬСТВО САРАТОВСКОЙ ОБЛАСТИ                   </w:t>
      </w:r>
    </w:p>
    <w:p w:rsidR="00000000" w:rsidRDefault="00426EB6">
      <w:pPr>
        <w:pStyle w:val="HTML"/>
      </w:pPr>
      <w:r>
        <w:t> </w:t>
      </w:r>
    </w:p>
    <w:p w:rsidR="00000000" w:rsidRDefault="00426EB6">
      <w:pPr>
        <w:pStyle w:val="HTML"/>
      </w:pPr>
      <w:r>
        <w:t xml:space="preserve">                            ПОСТАНОВЛЕНИЕ                             </w:t>
      </w:r>
    </w:p>
    <w:p w:rsidR="00000000" w:rsidRDefault="00426EB6">
      <w:pPr>
        <w:pStyle w:val="HTML"/>
      </w:pPr>
      <w:r>
        <w:t> </w:t>
      </w:r>
    </w:p>
    <w:p w:rsidR="00000000" w:rsidRDefault="00426EB6">
      <w:pPr>
        <w:pStyle w:val="HTML"/>
      </w:pPr>
      <w:r>
        <w:t xml:space="preserve">                    от 3 декабря 2009 года N 601-П                    </w:t>
      </w:r>
    </w:p>
    <w:p w:rsidR="00000000" w:rsidRDefault="00426EB6">
      <w:pPr>
        <w:pStyle w:val="HTML"/>
      </w:pPr>
      <w:r>
        <w:t> </w:t>
      </w:r>
    </w:p>
    <w:p w:rsidR="00000000" w:rsidRDefault="00426EB6">
      <w:pPr>
        <w:pStyle w:val="HTML"/>
      </w:pPr>
      <w:r>
        <w:t>                              г. Саратов               </w:t>
      </w:r>
      <w:r>
        <w:t xml:space="preserve">               </w:t>
      </w:r>
    </w:p>
    <w:p w:rsidR="00000000" w:rsidRDefault="00426EB6">
      <w:pPr>
        <w:pStyle w:val="HTML"/>
      </w:pPr>
      <w:r>
        <w:t> </w:t>
      </w:r>
    </w:p>
    <w:p w:rsidR="00000000" w:rsidRDefault="00426EB6">
      <w:pPr>
        <w:pStyle w:val="HTML"/>
      </w:pPr>
      <w:r>
        <w:t> </w:t>
      </w:r>
    </w:p>
    <w:p w:rsidR="00000000" w:rsidRDefault="00426EB6">
      <w:pPr>
        <w:pStyle w:val="HTML"/>
      </w:pPr>
      <w:r>
        <w:t> </w:t>
      </w:r>
    </w:p>
    <w:p w:rsidR="00000000" w:rsidRDefault="00426EB6">
      <w:pPr>
        <w:pStyle w:val="HTML"/>
      </w:pPr>
      <w:r>
        <w:t> </w:t>
      </w:r>
    </w:p>
    <w:p w:rsidR="00000000" w:rsidRDefault="00426EB6">
      <w:pPr>
        <w:pStyle w:val="HTML"/>
      </w:pPr>
      <w:r>
        <w:t>О порядке проведения  антикоррупционной</w:t>
      </w:r>
    </w:p>
    <w:p w:rsidR="00000000" w:rsidRDefault="00426EB6">
      <w:pPr>
        <w:pStyle w:val="HTML"/>
      </w:pPr>
      <w:r>
        <w:t>экспертизы  нормативных  правовых актов</w:t>
      </w:r>
    </w:p>
    <w:p w:rsidR="00000000" w:rsidRDefault="00426EB6">
      <w:pPr>
        <w:pStyle w:val="HTML"/>
      </w:pPr>
      <w:r>
        <w:t>области и проектов нормативных правовых</w:t>
      </w:r>
    </w:p>
    <w:p w:rsidR="00000000" w:rsidRDefault="00426EB6">
      <w:pPr>
        <w:pStyle w:val="HTML"/>
      </w:pPr>
      <w:r>
        <w:t>актов области</w:t>
      </w:r>
    </w:p>
    <w:p w:rsidR="00000000" w:rsidRDefault="00426EB6">
      <w:pPr>
        <w:pStyle w:val="HTML"/>
      </w:pPr>
      <w:r>
        <w:rPr>
          <w:color w:val="0000FF"/>
        </w:rPr>
        <w:t> </w:t>
      </w:r>
    </w:p>
    <w:p w:rsidR="00000000" w:rsidRDefault="00426EB6">
      <w:pPr>
        <w:pStyle w:val="HTML"/>
      </w:pPr>
      <w:r>
        <w:rPr>
          <w:color w:val="0000FF"/>
        </w:rPr>
        <w:t>     (В редакции Постановлений Правительства Саратовской области</w:t>
      </w:r>
    </w:p>
    <w:p w:rsidR="00000000" w:rsidRDefault="00426EB6">
      <w:pPr>
        <w:pStyle w:val="HTML"/>
      </w:pPr>
      <w:r>
        <w:rPr>
          <w:color w:val="0000FF"/>
        </w:rPr>
        <w:t>         от 09.06.2010 г. N 226</w:t>
      </w:r>
      <w:r>
        <w:rPr>
          <w:color w:val="0000FF"/>
        </w:rPr>
        <w:t>-П; от 14.08.2013 г. N 407-П)</w:t>
      </w:r>
    </w:p>
    <w:p w:rsidR="00000000" w:rsidRDefault="00426EB6">
      <w:pPr>
        <w:pStyle w:val="HTML"/>
      </w:pPr>
      <w:r>
        <w:t> </w:t>
      </w:r>
    </w:p>
    <w:p w:rsidR="00000000" w:rsidRDefault="00426EB6">
      <w:pPr>
        <w:pStyle w:val="HTML"/>
      </w:pPr>
      <w:r>
        <w:t> </w:t>
      </w:r>
    </w:p>
    <w:p w:rsidR="00000000" w:rsidRDefault="00426EB6">
      <w:pPr>
        <w:pStyle w:val="HTML"/>
      </w:pPr>
      <w:r>
        <w:t>     В целях  реализации  Федерального  закона  "Об  антикоррупционной</w:t>
      </w:r>
    </w:p>
    <w:p w:rsidR="00000000" w:rsidRDefault="00426EB6">
      <w:pPr>
        <w:pStyle w:val="HTML"/>
      </w:pPr>
      <w:r>
        <w:t>экспертизе  нормативных правовых актов и проектов нормативных правовых</w:t>
      </w:r>
    </w:p>
    <w:p w:rsidR="00000000" w:rsidRDefault="00426EB6">
      <w:pPr>
        <w:pStyle w:val="HTML"/>
      </w:pPr>
      <w:r>
        <w:t>актов" Правительство области ПОСТАНОВЛЯЕТ:</w:t>
      </w:r>
    </w:p>
    <w:p w:rsidR="00000000" w:rsidRDefault="00426EB6">
      <w:pPr>
        <w:pStyle w:val="HTML"/>
      </w:pPr>
      <w:r>
        <w:t xml:space="preserve">     1. Утвердить  прилагаемые  </w:t>
      </w:r>
      <w:r>
        <w:t>Правила  проведения  антикоррупционной</w:t>
      </w:r>
    </w:p>
    <w:p w:rsidR="00000000" w:rsidRDefault="00426EB6">
      <w:pPr>
        <w:pStyle w:val="HTML"/>
      </w:pPr>
      <w:r>
        <w:t>экспертизы  нормативных  правовых актов области и проектов нормативных</w:t>
      </w:r>
    </w:p>
    <w:p w:rsidR="00000000" w:rsidRDefault="00426EB6">
      <w:pPr>
        <w:pStyle w:val="HTML"/>
      </w:pPr>
      <w:r>
        <w:t>правовых актов области.</w:t>
      </w:r>
    </w:p>
    <w:p w:rsidR="00000000" w:rsidRDefault="00426EB6">
      <w:pPr>
        <w:pStyle w:val="HTML"/>
      </w:pPr>
      <w:r>
        <w:t>     2.  Рекомендовать  органам  исполнительной   власти   Саратовской</w:t>
      </w:r>
    </w:p>
    <w:p w:rsidR="00000000" w:rsidRDefault="00426EB6">
      <w:pPr>
        <w:pStyle w:val="HTML"/>
      </w:pPr>
      <w:r>
        <w:t>области  принять  нормативные  правовые  акты, уста</w:t>
      </w:r>
      <w:r>
        <w:t>навливающие порядок</w:t>
      </w:r>
    </w:p>
    <w:p w:rsidR="00000000" w:rsidRDefault="00426EB6">
      <w:pPr>
        <w:pStyle w:val="HTML"/>
      </w:pPr>
      <w:r>
        <w:t>проведения   ими   антикоррупционной   экспертизы   принимаемых    ими</w:t>
      </w:r>
    </w:p>
    <w:p w:rsidR="00000000" w:rsidRDefault="00426EB6">
      <w:pPr>
        <w:pStyle w:val="HTML"/>
      </w:pPr>
      <w:r>
        <w:t>нормативных  правовых  актов  (проектов  принимаемых  ими  нормативных</w:t>
      </w:r>
    </w:p>
    <w:p w:rsidR="00000000" w:rsidRDefault="00426EB6">
      <w:pPr>
        <w:pStyle w:val="HTML"/>
      </w:pPr>
      <w:r>
        <w:t>правовых актов).</w:t>
      </w:r>
    </w:p>
    <w:p w:rsidR="00000000" w:rsidRDefault="00426EB6">
      <w:pPr>
        <w:pStyle w:val="HTML"/>
      </w:pPr>
      <w:r>
        <w:t>     3. Рекомендовать  органам  местного  самоуправления   Саратовской</w:t>
      </w:r>
    </w:p>
    <w:p w:rsidR="00000000" w:rsidRDefault="00426EB6">
      <w:pPr>
        <w:pStyle w:val="HTML"/>
      </w:pPr>
      <w:r>
        <w:t>област</w:t>
      </w:r>
      <w:r>
        <w:t>и    принять    муниципальные   правовые   акты   о   проведении</w:t>
      </w:r>
    </w:p>
    <w:p w:rsidR="00000000" w:rsidRDefault="00426EB6">
      <w:pPr>
        <w:pStyle w:val="HTML"/>
      </w:pPr>
      <w:r>
        <w:t>антикоррупционной  экспертизы  принимаемых  ими  нормативных  правовых</w:t>
      </w:r>
    </w:p>
    <w:p w:rsidR="00000000" w:rsidRDefault="00426EB6">
      <w:pPr>
        <w:pStyle w:val="HTML"/>
      </w:pPr>
      <w:r>
        <w:t>актов (проектов принимаемых ими нормативных правовых актов).</w:t>
      </w:r>
    </w:p>
    <w:p w:rsidR="00000000" w:rsidRDefault="00426EB6">
      <w:pPr>
        <w:pStyle w:val="HTML"/>
      </w:pPr>
      <w:r>
        <w:t xml:space="preserve">     4. Настоящее постановление вступает в силу со дня его </w:t>
      </w:r>
      <w:r>
        <w:t>подписания.</w:t>
      </w:r>
    </w:p>
    <w:p w:rsidR="00000000" w:rsidRDefault="00426EB6">
      <w:pPr>
        <w:pStyle w:val="HTML"/>
      </w:pPr>
      <w:r>
        <w:t> </w:t>
      </w:r>
    </w:p>
    <w:p w:rsidR="00000000" w:rsidRDefault="00426EB6">
      <w:pPr>
        <w:pStyle w:val="HTML"/>
      </w:pPr>
      <w:r>
        <w:t> </w:t>
      </w:r>
    </w:p>
    <w:p w:rsidR="00000000" w:rsidRDefault="00426EB6">
      <w:pPr>
        <w:pStyle w:val="HTML"/>
      </w:pPr>
      <w:r>
        <w:t>Губернатор области                                        П.Л.Ипатов</w:t>
      </w:r>
    </w:p>
    <w:p w:rsidR="00000000" w:rsidRDefault="00426EB6">
      <w:pPr>
        <w:pStyle w:val="HTML"/>
      </w:pPr>
      <w:r>
        <w:t> </w:t>
      </w:r>
    </w:p>
    <w:p w:rsidR="00000000" w:rsidRDefault="00426EB6">
      <w:pPr>
        <w:pStyle w:val="HTML"/>
      </w:pPr>
      <w:r>
        <w:t> </w:t>
      </w:r>
    </w:p>
    <w:p w:rsidR="00000000" w:rsidRDefault="00426EB6">
      <w:pPr>
        <w:pStyle w:val="HTML"/>
      </w:pPr>
      <w:r>
        <w:t> </w:t>
      </w:r>
    </w:p>
    <w:p w:rsidR="00000000" w:rsidRDefault="00426EB6">
      <w:pPr>
        <w:pStyle w:val="HTML"/>
      </w:pPr>
      <w:r>
        <w:t> </w:t>
      </w:r>
    </w:p>
    <w:p w:rsidR="00000000" w:rsidRDefault="00426EB6">
      <w:pPr>
        <w:pStyle w:val="HTML"/>
      </w:pPr>
      <w:r>
        <w:rPr>
          <w:color w:val="0000FF"/>
        </w:rPr>
        <w:t>                                     Приложение к постановлению</w:t>
      </w:r>
    </w:p>
    <w:p w:rsidR="00000000" w:rsidRDefault="00426EB6">
      <w:pPr>
        <w:pStyle w:val="HTML"/>
      </w:pPr>
      <w:r>
        <w:rPr>
          <w:color w:val="0000FF"/>
        </w:rPr>
        <w:t>                                     Правительства области от</w:t>
      </w:r>
    </w:p>
    <w:p w:rsidR="00000000" w:rsidRDefault="00426EB6">
      <w:pPr>
        <w:pStyle w:val="HTML"/>
      </w:pPr>
      <w:r>
        <w:rPr>
          <w:color w:val="0000FF"/>
        </w:rPr>
        <w:t xml:space="preserve">                                     </w:t>
      </w:r>
      <w:r>
        <w:rPr>
          <w:color w:val="0000FF"/>
        </w:rPr>
        <w:t>3 декабря 2009 года N 601-П</w:t>
      </w:r>
    </w:p>
    <w:p w:rsidR="00000000" w:rsidRDefault="00426EB6">
      <w:pPr>
        <w:pStyle w:val="HTML"/>
      </w:pPr>
      <w:r>
        <w:rPr>
          <w:color w:val="0000FF"/>
        </w:rPr>
        <w:t> </w:t>
      </w:r>
    </w:p>
    <w:p w:rsidR="00000000" w:rsidRDefault="00426EB6">
      <w:pPr>
        <w:pStyle w:val="HTML"/>
      </w:pPr>
      <w:r>
        <w:rPr>
          <w:color w:val="0000FF"/>
        </w:rPr>
        <w:t> </w:t>
      </w:r>
    </w:p>
    <w:p w:rsidR="00000000" w:rsidRDefault="00426EB6">
      <w:pPr>
        <w:pStyle w:val="HTML"/>
      </w:pPr>
      <w:r>
        <w:rPr>
          <w:color w:val="0000FF"/>
        </w:rPr>
        <w:t xml:space="preserve">                               Правила                                </w:t>
      </w:r>
    </w:p>
    <w:p w:rsidR="00000000" w:rsidRDefault="00426EB6">
      <w:pPr>
        <w:pStyle w:val="HTML"/>
      </w:pPr>
      <w:r>
        <w:rPr>
          <w:color w:val="0000FF"/>
        </w:rPr>
        <w:t xml:space="preserve">  проведения антикоррупционной экспертизы нормативных правовых актов  </w:t>
      </w:r>
    </w:p>
    <w:p w:rsidR="00000000" w:rsidRDefault="00426EB6">
      <w:pPr>
        <w:pStyle w:val="HTML"/>
      </w:pPr>
      <w:r>
        <w:rPr>
          <w:color w:val="0000FF"/>
        </w:rPr>
        <w:t xml:space="preserve">        области и проектов нормативных правовых актов области         </w:t>
      </w:r>
    </w:p>
    <w:p w:rsidR="00000000" w:rsidRDefault="00426EB6">
      <w:pPr>
        <w:pStyle w:val="HTML"/>
      </w:pPr>
      <w:r>
        <w:rPr>
          <w:color w:val="0000FF"/>
        </w:rPr>
        <w:t> </w:t>
      </w:r>
    </w:p>
    <w:p w:rsidR="00000000" w:rsidRDefault="00426EB6">
      <w:pPr>
        <w:pStyle w:val="HTML"/>
      </w:pPr>
      <w:r>
        <w:rPr>
          <w:color w:val="0000FF"/>
        </w:rPr>
        <w:t xml:space="preserve">     </w:t>
      </w:r>
      <w:r>
        <w:rPr>
          <w:color w:val="0000FF"/>
        </w:rPr>
        <w:t>(В редакции Постановления Правительства Саратовской области</w:t>
      </w:r>
    </w:p>
    <w:p w:rsidR="00000000" w:rsidRDefault="00426EB6">
      <w:pPr>
        <w:pStyle w:val="HTML"/>
      </w:pPr>
      <w:r>
        <w:rPr>
          <w:color w:val="0000FF"/>
        </w:rPr>
        <w:t>                      от 14.08.2013 г. N 407-П)</w:t>
      </w:r>
    </w:p>
    <w:p w:rsidR="00000000" w:rsidRDefault="00426EB6">
      <w:pPr>
        <w:pStyle w:val="HTML"/>
      </w:pPr>
      <w:r>
        <w:rPr>
          <w:color w:val="0000FF"/>
        </w:rPr>
        <w:t> </w:t>
      </w:r>
    </w:p>
    <w:p w:rsidR="00000000" w:rsidRDefault="00426EB6">
      <w:pPr>
        <w:pStyle w:val="HTML"/>
      </w:pPr>
      <w:r>
        <w:rPr>
          <w:color w:val="0000FF"/>
        </w:rPr>
        <w:lastRenderedPageBreak/>
        <w:t>     1. Настоящие    Правила     регулируют     порядок     проведения</w:t>
      </w:r>
    </w:p>
    <w:p w:rsidR="00000000" w:rsidRDefault="00426EB6">
      <w:pPr>
        <w:pStyle w:val="HTML"/>
      </w:pPr>
      <w:r>
        <w:rPr>
          <w:color w:val="0000FF"/>
        </w:rPr>
        <w:t>антикоррупционной  экспертизы  нормативных  правовых  актов  области и</w:t>
      </w:r>
    </w:p>
    <w:p w:rsidR="00000000" w:rsidRDefault="00426EB6">
      <w:pPr>
        <w:pStyle w:val="HTML"/>
      </w:pPr>
      <w:r>
        <w:rPr>
          <w:color w:val="0000FF"/>
        </w:rPr>
        <w:t>прое</w:t>
      </w:r>
      <w:r>
        <w:rPr>
          <w:color w:val="0000FF"/>
        </w:rPr>
        <w:t>ктов нормативных правовых актов области (далее – антикоррупционная</w:t>
      </w:r>
    </w:p>
    <w:p w:rsidR="00000000" w:rsidRDefault="00426EB6">
      <w:pPr>
        <w:pStyle w:val="HTML"/>
      </w:pPr>
      <w:r>
        <w:rPr>
          <w:color w:val="0000FF"/>
        </w:rPr>
        <w:t>экспертиза) правовым управлением Правительства области.</w:t>
      </w:r>
    </w:p>
    <w:p w:rsidR="00000000" w:rsidRDefault="00426EB6">
      <w:pPr>
        <w:pStyle w:val="HTML"/>
      </w:pPr>
      <w:r>
        <w:rPr>
          <w:color w:val="0000FF"/>
        </w:rPr>
        <w:t>     2. Антикоррупционная  экспертиза  проводится  в  соответствии   с</w:t>
      </w:r>
    </w:p>
    <w:p w:rsidR="00000000" w:rsidRDefault="00426EB6">
      <w:pPr>
        <w:pStyle w:val="HTML"/>
      </w:pPr>
      <w:r>
        <w:rPr>
          <w:color w:val="0000FF"/>
        </w:rPr>
        <w:t>Федеральным   законом  "Об  антикоррупционной  экспертизе  нор</w:t>
      </w:r>
      <w:r>
        <w:rPr>
          <w:color w:val="0000FF"/>
        </w:rPr>
        <w:t>мативных</w:t>
      </w:r>
    </w:p>
    <w:p w:rsidR="00000000" w:rsidRDefault="00426EB6">
      <w:pPr>
        <w:pStyle w:val="HTML"/>
      </w:pPr>
      <w:r>
        <w:rPr>
          <w:color w:val="0000FF"/>
        </w:rPr>
        <w:t>правовых актов и  проектов  нормативных  правовых  актов"  и  согласно</w:t>
      </w:r>
    </w:p>
    <w:p w:rsidR="00000000" w:rsidRDefault="00426EB6">
      <w:pPr>
        <w:pStyle w:val="HTML"/>
      </w:pPr>
      <w:r>
        <w:rPr>
          <w:color w:val="0000FF"/>
        </w:rPr>
        <w:t>методике,  определенной  Правительством  Российской Федерации (далее –</w:t>
      </w:r>
    </w:p>
    <w:p w:rsidR="00000000" w:rsidRDefault="00426EB6">
      <w:pPr>
        <w:pStyle w:val="HTML"/>
      </w:pPr>
      <w:r>
        <w:rPr>
          <w:color w:val="0000FF"/>
        </w:rPr>
        <w:t>методика).</w:t>
      </w:r>
    </w:p>
    <w:p w:rsidR="00000000" w:rsidRDefault="00426EB6">
      <w:pPr>
        <w:pStyle w:val="HTML"/>
      </w:pPr>
      <w:r>
        <w:rPr>
          <w:color w:val="0000FF"/>
        </w:rPr>
        <w:t>     3. Правовым   управлением   Правительства   области    проводится</w:t>
      </w:r>
    </w:p>
    <w:p w:rsidR="00000000" w:rsidRDefault="00426EB6">
      <w:pPr>
        <w:pStyle w:val="HTML"/>
      </w:pPr>
      <w:r>
        <w:rPr>
          <w:color w:val="0000FF"/>
        </w:rPr>
        <w:t>антикоррупционная  эксп</w:t>
      </w:r>
      <w:r>
        <w:rPr>
          <w:color w:val="0000FF"/>
        </w:rPr>
        <w:t>ертиза  разрабатываемых органами исполнительной</w:t>
      </w:r>
    </w:p>
    <w:p w:rsidR="00000000" w:rsidRDefault="00426EB6">
      <w:pPr>
        <w:pStyle w:val="HTML"/>
      </w:pPr>
      <w:r>
        <w:rPr>
          <w:color w:val="0000FF"/>
        </w:rPr>
        <w:t>власти области проектов законов области, постановлений областной Думы,</w:t>
      </w:r>
    </w:p>
    <w:p w:rsidR="00000000" w:rsidRDefault="00426EB6">
      <w:pPr>
        <w:pStyle w:val="HTML"/>
      </w:pPr>
      <w:r>
        <w:rPr>
          <w:color w:val="0000FF"/>
        </w:rPr>
        <w:t>постановлений   Губернатора   области,   постановлений   Правительства</w:t>
      </w:r>
    </w:p>
    <w:p w:rsidR="00000000" w:rsidRDefault="00426EB6">
      <w:pPr>
        <w:pStyle w:val="HTML"/>
      </w:pPr>
      <w:r>
        <w:rPr>
          <w:color w:val="0000FF"/>
        </w:rPr>
        <w:t>области в соответствии с Инструкцией  по  делопроизводству  в  орг</w:t>
      </w:r>
      <w:r>
        <w:rPr>
          <w:color w:val="0000FF"/>
        </w:rPr>
        <w:t>анах</w:t>
      </w:r>
    </w:p>
    <w:p w:rsidR="00000000" w:rsidRDefault="00426EB6">
      <w:pPr>
        <w:pStyle w:val="HTML"/>
      </w:pPr>
      <w:r>
        <w:rPr>
          <w:color w:val="0000FF"/>
        </w:rPr>
        <w:t>исполнительной власти Саратовской области, утвержденной постановлением</w:t>
      </w:r>
    </w:p>
    <w:p w:rsidR="00000000" w:rsidRDefault="00426EB6">
      <w:pPr>
        <w:pStyle w:val="HTML"/>
      </w:pPr>
      <w:r>
        <w:rPr>
          <w:color w:val="0000FF"/>
        </w:rPr>
        <w:t>Губернатора Саратовской области от 1 июня 2006 года N 88.</w:t>
      </w:r>
    </w:p>
    <w:p w:rsidR="00000000" w:rsidRDefault="00426EB6">
      <w:pPr>
        <w:pStyle w:val="HTML"/>
      </w:pPr>
      <w:r>
        <w:rPr>
          <w:color w:val="0000FF"/>
        </w:rPr>
        <w:t>     Правовым  управлением  Правительства  области  проводится   также</w:t>
      </w:r>
    </w:p>
    <w:p w:rsidR="00000000" w:rsidRDefault="00426EB6">
      <w:pPr>
        <w:pStyle w:val="HTML"/>
      </w:pPr>
      <w:r>
        <w:rPr>
          <w:color w:val="0000FF"/>
        </w:rPr>
        <w:t>антикоррупционная  экспертиза проектов законов обла</w:t>
      </w:r>
      <w:r>
        <w:rPr>
          <w:color w:val="0000FF"/>
        </w:rPr>
        <w:t>сти и постановлений</w:t>
      </w:r>
    </w:p>
    <w:p w:rsidR="00000000" w:rsidRDefault="00426EB6">
      <w:pPr>
        <w:pStyle w:val="HTML"/>
      </w:pPr>
      <w:r>
        <w:rPr>
          <w:color w:val="0000FF"/>
        </w:rPr>
        <w:t>областной Думы в случае направления их областной Думой с  предложением</w:t>
      </w:r>
    </w:p>
    <w:p w:rsidR="00000000" w:rsidRDefault="00426EB6">
      <w:pPr>
        <w:pStyle w:val="HTML"/>
      </w:pPr>
      <w:r>
        <w:rPr>
          <w:color w:val="0000FF"/>
        </w:rPr>
        <w:t>о проведении антикоррупционной экспертизы.</w:t>
      </w:r>
    </w:p>
    <w:p w:rsidR="00000000" w:rsidRDefault="00426EB6">
      <w:pPr>
        <w:pStyle w:val="HTML"/>
      </w:pPr>
      <w:r>
        <w:rPr>
          <w:color w:val="0000FF"/>
        </w:rPr>
        <w:t>     Антикоррупционная  экспертиза  действующих  нормативных  правовых</w:t>
      </w:r>
    </w:p>
    <w:p w:rsidR="00000000" w:rsidRDefault="00426EB6">
      <w:pPr>
        <w:pStyle w:val="HTML"/>
      </w:pPr>
      <w:r>
        <w:rPr>
          <w:color w:val="0000FF"/>
        </w:rPr>
        <w:t>актов  области  проводится  правовым управлением Пр</w:t>
      </w:r>
      <w:r>
        <w:rPr>
          <w:color w:val="0000FF"/>
        </w:rPr>
        <w:t>авительства области</w:t>
      </w:r>
    </w:p>
    <w:p w:rsidR="00000000" w:rsidRDefault="00426EB6">
      <w:pPr>
        <w:pStyle w:val="HTML"/>
      </w:pPr>
      <w:r>
        <w:rPr>
          <w:color w:val="0000FF"/>
        </w:rPr>
        <w:t>при мониторинге их применения.</w:t>
      </w:r>
    </w:p>
    <w:p w:rsidR="00000000" w:rsidRDefault="00426EB6">
      <w:pPr>
        <w:pStyle w:val="HTML"/>
      </w:pPr>
      <w:r>
        <w:rPr>
          <w:color w:val="0000FF"/>
        </w:rPr>
        <w:t>     4. Правовое управление Правительства области в случае обнаружения</w:t>
      </w:r>
    </w:p>
    <w:p w:rsidR="00000000" w:rsidRDefault="00426EB6">
      <w:pPr>
        <w:pStyle w:val="HTML"/>
      </w:pPr>
      <w:r>
        <w:rPr>
          <w:color w:val="0000FF"/>
        </w:rPr>
        <w:t>в  нормативных  правовых  актах области (проектах нормативных правовых</w:t>
      </w:r>
    </w:p>
    <w:p w:rsidR="00000000" w:rsidRDefault="00426EB6">
      <w:pPr>
        <w:pStyle w:val="HTML"/>
      </w:pPr>
      <w:r>
        <w:rPr>
          <w:color w:val="0000FF"/>
        </w:rPr>
        <w:t xml:space="preserve">актов области) коррупциогенных факторов, принятие  мер  по  </w:t>
      </w:r>
      <w:r>
        <w:rPr>
          <w:color w:val="0000FF"/>
        </w:rPr>
        <w:t>устранению</w:t>
      </w:r>
    </w:p>
    <w:p w:rsidR="00000000" w:rsidRDefault="00426EB6">
      <w:pPr>
        <w:pStyle w:val="HTML"/>
      </w:pPr>
      <w:r>
        <w:rPr>
          <w:color w:val="0000FF"/>
        </w:rPr>
        <w:t>которых не относится к компетенции Губернатора области и Правительства</w:t>
      </w:r>
    </w:p>
    <w:p w:rsidR="00000000" w:rsidRDefault="00426EB6">
      <w:pPr>
        <w:pStyle w:val="HTML"/>
      </w:pPr>
      <w:r>
        <w:rPr>
          <w:color w:val="0000FF"/>
        </w:rPr>
        <w:t>области, в срок не  более  7  рабочих  дней  направляет  информацию  о</w:t>
      </w:r>
    </w:p>
    <w:p w:rsidR="00000000" w:rsidRDefault="00426EB6">
      <w:pPr>
        <w:pStyle w:val="HTML"/>
      </w:pPr>
      <w:r>
        <w:rPr>
          <w:color w:val="0000FF"/>
        </w:rPr>
        <w:t>выявленных коррупциогенных факторах в прокуратуру Саратовской области.</w:t>
      </w:r>
    </w:p>
    <w:p w:rsidR="00000000" w:rsidRDefault="00426EB6">
      <w:pPr>
        <w:pStyle w:val="HTML"/>
      </w:pPr>
      <w:r>
        <w:rPr>
          <w:color w:val="0000FF"/>
        </w:rPr>
        <w:t xml:space="preserve">     5. Коррупциогенные факторы </w:t>
      </w:r>
      <w:r>
        <w:rPr>
          <w:color w:val="0000FF"/>
        </w:rPr>
        <w:t>проекта  нормативного  правового  акта</w:t>
      </w:r>
    </w:p>
    <w:p w:rsidR="00000000" w:rsidRDefault="00426EB6">
      <w:pPr>
        <w:pStyle w:val="HTML"/>
      </w:pPr>
      <w:r>
        <w:rPr>
          <w:color w:val="0000FF"/>
        </w:rPr>
        <w:t>области,   выявленные   при  проведении  антикоррупционной  экспертизы</w:t>
      </w:r>
    </w:p>
    <w:p w:rsidR="00000000" w:rsidRDefault="00426EB6">
      <w:pPr>
        <w:pStyle w:val="HTML"/>
      </w:pPr>
      <w:r>
        <w:rPr>
          <w:color w:val="0000FF"/>
        </w:rPr>
        <w:t>правовым управлением  Правительства  области,  устраняются  на  стадии</w:t>
      </w:r>
    </w:p>
    <w:p w:rsidR="00000000" w:rsidRDefault="00426EB6">
      <w:pPr>
        <w:pStyle w:val="HTML"/>
      </w:pPr>
      <w:r>
        <w:rPr>
          <w:color w:val="0000FF"/>
        </w:rPr>
        <w:t>доработки    проекта   органом   исполнительной   власти   области   –</w:t>
      </w:r>
    </w:p>
    <w:p w:rsidR="00000000" w:rsidRDefault="00426EB6">
      <w:pPr>
        <w:pStyle w:val="HTML"/>
      </w:pPr>
      <w:r>
        <w:rPr>
          <w:color w:val="0000FF"/>
        </w:rPr>
        <w:t>разр</w:t>
      </w:r>
      <w:r>
        <w:rPr>
          <w:color w:val="0000FF"/>
        </w:rPr>
        <w:t>аботчиком   проекта.    Коррупциогенные    факторы    действующего</w:t>
      </w:r>
    </w:p>
    <w:p w:rsidR="00000000" w:rsidRDefault="00426EB6">
      <w:pPr>
        <w:pStyle w:val="HTML"/>
      </w:pPr>
      <w:r>
        <w:rPr>
          <w:color w:val="0000FF"/>
        </w:rPr>
        <w:t>нормативного   правового   акта  области,  выявленные  при  проведении</w:t>
      </w:r>
    </w:p>
    <w:p w:rsidR="00000000" w:rsidRDefault="00426EB6">
      <w:pPr>
        <w:pStyle w:val="HTML"/>
      </w:pPr>
      <w:r>
        <w:rPr>
          <w:color w:val="0000FF"/>
        </w:rPr>
        <w:t>антикоррупционной  экспертизы,  устраняются   органом   исполнительной</w:t>
      </w:r>
    </w:p>
    <w:p w:rsidR="00000000" w:rsidRDefault="00426EB6">
      <w:pPr>
        <w:pStyle w:val="HTML"/>
      </w:pPr>
      <w:r>
        <w:rPr>
          <w:color w:val="0000FF"/>
        </w:rPr>
        <w:t>власти области – разработчиком проекта в устано</w:t>
      </w:r>
      <w:r>
        <w:rPr>
          <w:color w:val="0000FF"/>
        </w:rPr>
        <w:t>вленном порядке.</w:t>
      </w:r>
    </w:p>
    <w:p w:rsidR="00000000" w:rsidRDefault="00426EB6">
      <w:pPr>
        <w:pStyle w:val="HTML"/>
      </w:pPr>
      <w:r>
        <w:rPr>
          <w:color w:val="0000FF"/>
        </w:rPr>
        <w:t>     6. Независимая    антикоррупционная   экспертиза   проводится   в</w:t>
      </w:r>
    </w:p>
    <w:p w:rsidR="00000000" w:rsidRDefault="00426EB6">
      <w:pPr>
        <w:pStyle w:val="HTML"/>
      </w:pPr>
      <w:r>
        <w:rPr>
          <w:color w:val="0000FF"/>
        </w:rPr>
        <w:t>соответствии  с  Федеральным  законом "Об антикоррупционной экспертизе</w:t>
      </w:r>
    </w:p>
    <w:p w:rsidR="00000000" w:rsidRDefault="00426EB6">
      <w:pPr>
        <w:pStyle w:val="HTML"/>
      </w:pPr>
      <w:r>
        <w:rPr>
          <w:color w:val="0000FF"/>
        </w:rPr>
        <w:t>нормативных правовых актов  и  проектов  нормативных  правовых  актов"</w:t>
      </w:r>
    </w:p>
    <w:p w:rsidR="00000000" w:rsidRDefault="00426EB6">
      <w:pPr>
        <w:pStyle w:val="HTML"/>
      </w:pPr>
      <w:r>
        <w:rPr>
          <w:color w:val="0000FF"/>
        </w:rPr>
        <w:t>институтами    гражданског</w:t>
      </w:r>
      <w:r>
        <w:rPr>
          <w:color w:val="0000FF"/>
        </w:rPr>
        <w:t>о   общества   и   гражданами   в   порядке,</w:t>
      </w:r>
    </w:p>
    <w:p w:rsidR="00000000" w:rsidRDefault="00426EB6">
      <w:pPr>
        <w:pStyle w:val="HTML"/>
      </w:pPr>
      <w:r>
        <w:rPr>
          <w:color w:val="0000FF"/>
        </w:rPr>
        <w:t>предусмотренном нормативными правовыми актами Российской Федерации, за</w:t>
      </w:r>
    </w:p>
    <w:p w:rsidR="00000000" w:rsidRDefault="00426EB6">
      <w:pPr>
        <w:pStyle w:val="HTML"/>
      </w:pPr>
      <w:r>
        <w:rPr>
          <w:color w:val="0000FF"/>
        </w:rPr>
        <w:t>счет собственных средств.</w:t>
      </w:r>
    </w:p>
    <w:p w:rsidR="00000000" w:rsidRDefault="00426EB6">
      <w:pPr>
        <w:pStyle w:val="HTML"/>
      </w:pPr>
      <w:r>
        <w:rPr>
          <w:color w:val="0000FF"/>
        </w:rPr>
        <w:t>     7. В  целях  обеспечения   возможности   проведения   независимой</w:t>
      </w:r>
    </w:p>
    <w:p w:rsidR="00000000" w:rsidRDefault="00426EB6">
      <w:pPr>
        <w:pStyle w:val="HTML"/>
      </w:pPr>
      <w:r>
        <w:rPr>
          <w:color w:val="0000FF"/>
        </w:rPr>
        <w:t>антикоррупционной  экспертизы  проектов  за</w:t>
      </w:r>
      <w:r>
        <w:rPr>
          <w:color w:val="0000FF"/>
        </w:rPr>
        <w:t>конов  Саратовской области,</w:t>
      </w:r>
    </w:p>
    <w:p w:rsidR="00000000" w:rsidRDefault="00426EB6">
      <w:pPr>
        <w:pStyle w:val="HTML"/>
      </w:pPr>
      <w:r>
        <w:rPr>
          <w:color w:val="0000FF"/>
        </w:rPr>
        <w:t>проектов   нормативных   правовых   актов   Губернатора   области    и</w:t>
      </w:r>
    </w:p>
    <w:p w:rsidR="00000000" w:rsidRDefault="00426EB6">
      <w:pPr>
        <w:pStyle w:val="HTML"/>
      </w:pPr>
      <w:r>
        <w:rPr>
          <w:color w:val="0000FF"/>
        </w:rPr>
        <w:t>Правительства   области   органы   государственной  власти  области  –</w:t>
      </w:r>
    </w:p>
    <w:p w:rsidR="00000000" w:rsidRDefault="00426EB6">
      <w:pPr>
        <w:pStyle w:val="HTML"/>
      </w:pPr>
      <w:r>
        <w:rPr>
          <w:color w:val="0000FF"/>
        </w:rPr>
        <w:t>разработчики проектов нормативных правовых актов  в  течение  рабочего</w:t>
      </w:r>
    </w:p>
    <w:p w:rsidR="00000000" w:rsidRDefault="00426EB6">
      <w:pPr>
        <w:pStyle w:val="HTML"/>
      </w:pPr>
      <w:r>
        <w:rPr>
          <w:color w:val="0000FF"/>
        </w:rPr>
        <w:t>дня,   соответс</w:t>
      </w:r>
      <w:r>
        <w:rPr>
          <w:color w:val="0000FF"/>
        </w:rPr>
        <w:t>твующего   дню   направления   указанных   проектов  на</w:t>
      </w:r>
    </w:p>
    <w:p w:rsidR="00000000" w:rsidRDefault="00426EB6">
      <w:pPr>
        <w:pStyle w:val="HTML"/>
      </w:pPr>
      <w:r>
        <w:rPr>
          <w:color w:val="0000FF"/>
        </w:rPr>
        <w:t>согласование в правовое управление  Правительства  области,  размещают</w:t>
      </w:r>
    </w:p>
    <w:p w:rsidR="00000000" w:rsidRDefault="00426EB6">
      <w:pPr>
        <w:pStyle w:val="HTML"/>
      </w:pPr>
      <w:r>
        <w:rPr>
          <w:color w:val="0000FF"/>
        </w:rPr>
        <w:t>эти  проекты  на  своих официальных сайтах в сети Интернет с указанием</w:t>
      </w:r>
    </w:p>
    <w:p w:rsidR="00000000" w:rsidRDefault="00426EB6">
      <w:pPr>
        <w:pStyle w:val="HTML"/>
      </w:pPr>
      <w:r>
        <w:rPr>
          <w:color w:val="0000FF"/>
        </w:rPr>
        <w:t>дат начала и окончания приема заключений  по  результатам </w:t>
      </w:r>
      <w:r>
        <w:rPr>
          <w:color w:val="0000FF"/>
        </w:rPr>
        <w:t xml:space="preserve"> независимой</w:t>
      </w:r>
    </w:p>
    <w:p w:rsidR="00000000" w:rsidRDefault="00426EB6">
      <w:pPr>
        <w:pStyle w:val="HTML"/>
      </w:pPr>
      <w:r>
        <w:rPr>
          <w:color w:val="0000FF"/>
        </w:rPr>
        <w:t>антикоррупционной экспертизы.</w:t>
      </w:r>
    </w:p>
    <w:p w:rsidR="00000000" w:rsidRDefault="00426EB6">
      <w:pPr>
        <w:pStyle w:val="HTML"/>
      </w:pPr>
      <w:r>
        <w:rPr>
          <w:color w:val="0000FF"/>
        </w:rPr>
        <w:t>     8. Проекты нормативных правовых актов, предусмотренные в пункте 7</w:t>
      </w:r>
    </w:p>
    <w:p w:rsidR="00000000" w:rsidRDefault="00426EB6">
      <w:pPr>
        <w:pStyle w:val="HTML"/>
      </w:pPr>
      <w:r>
        <w:rPr>
          <w:color w:val="0000FF"/>
        </w:rPr>
        <w:t>настоящих   Правил,   направляются   на   дальнейшее   согласование  с</w:t>
      </w:r>
    </w:p>
    <w:p w:rsidR="00000000" w:rsidRDefault="00426EB6">
      <w:pPr>
        <w:pStyle w:val="HTML"/>
      </w:pPr>
      <w:r>
        <w:rPr>
          <w:color w:val="0000FF"/>
        </w:rPr>
        <w:t>приложением  поступивших   заключений   по   результатам   независимой</w:t>
      </w:r>
    </w:p>
    <w:p w:rsidR="00000000" w:rsidRDefault="00426EB6">
      <w:pPr>
        <w:pStyle w:val="HTML"/>
      </w:pPr>
      <w:r>
        <w:rPr>
          <w:color w:val="0000FF"/>
        </w:rPr>
        <w:t>антикоррупционной экспертизы.</w:t>
      </w:r>
    </w:p>
    <w:p w:rsidR="00000000" w:rsidRDefault="00426EB6">
      <w:pPr>
        <w:pStyle w:val="HTML"/>
      </w:pPr>
      <w:r>
        <w:t> </w:t>
      </w:r>
    </w:p>
    <w:p w:rsidR="00426EB6" w:rsidRDefault="00426EB6">
      <w:pPr>
        <w:pStyle w:val="HTML"/>
      </w:pPr>
      <w:r>
        <w:t> </w:t>
      </w:r>
    </w:p>
    <w:sectPr w:rsidR="00426EB6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D65E5"/>
    <w:rsid w:val="002D65E5"/>
    <w:rsid w:val="0042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8A335-08AC-4D02-B4D8-EAB957B9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hAnsi="Consolas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2023-10-18T06:55:00Z</dcterms:created>
  <dcterms:modified xsi:type="dcterms:W3CDTF">2023-10-18T06:55:00Z</dcterms:modified>
</cp:coreProperties>
</file>