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E4" w:rsidRDefault="002F08E4" w:rsidP="002F0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F08E4" w:rsidRDefault="002F08E4" w:rsidP="002F0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НОВОТУЛЬСКОГО МУНИЦИПАЛЬНОГО ОБРАЗОВАНИЯ                               ПИТЕРСКОГО МУНИЦИПАЛЬНОГО РАЙОНА</w:t>
      </w:r>
    </w:p>
    <w:p w:rsidR="002F08E4" w:rsidRDefault="002F08E4" w:rsidP="002F0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2F08E4" w:rsidRDefault="002F08E4" w:rsidP="002F0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08E4" w:rsidRDefault="002F08E4" w:rsidP="002F0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08E4" w:rsidRDefault="002F08E4" w:rsidP="002F0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августа     2023 года                                                                     №  36</w:t>
      </w:r>
    </w:p>
    <w:p w:rsidR="002F08E4" w:rsidRPr="001F57FD" w:rsidRDefault="002F08E4" w:rsidP="002F08E4">
      <w:pPr>
        <w:spacing w:after="0"/>
        <w:ind w:right="4252"/>
        <w:jc w:val="both"/>
        <w:rPr>
          <w:rFonts w:ascii="Times New Roman" w:hAnsi="Times New Roman"/>
          <w:b/>
          <w:sz w:val="28"/>
          <w:szCs w:val="28"/>
        </w:rPr>
      </w:pPr>
      <w:r w:rsidRPr="001F57FD">
        <w:rPr>
          <w:rFonts w:ascii="Times New Roman" w:hAnsi="Times New Roman"/>
          <w:b/>
          <w:sz w:val="28"/>
          <w:szCs w:val="28"/>
        </w:rPr>
        <w:t>О подготовке проекта внесения изменений в Правила землепользования и застройки</w:t>
      </w:r>
      <w:r w:rsidR="001F57FD">
        <w:rPr>
          <w:rFonts w:ascii="Times New Roman" w:hAnsi="Times New Roman"/>
          <w:b/>
          <w:sz w:val="28"/>
          <w:szCs w:val="28"/>
        </w:rPr>
        <w:t xml:space="preserve"> </w:t>
      </w:r>
      <w:r w:rsidRPr="001F57FD">
        <w:rPr>
          <w:rFonts w:ascii="Times New Roman" w:hAnsi="Times New Roman"/>
          <w:b/>
          <w:sz w:val="28"/>
          <w:szCs w:val="28"/>
        </w:rPr>
        <w:t>Новотульского муниципального образования Питерского муниципального района Саратовской области</w:t>
      </w:r>
    </w:p>
    <w:p w:rsidR="002F08E4" w:rsidRPr="00C01B1D" w:rsidRDefault="002F08E4" w:rsidP="002F08E4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C01B1D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2F08E4" w:rsidRPr="002B35AA" w:rsidRDefault="002F08E4" w:rsidP="002B35AA">
      <w:pPr>
        <w:ind w:right="-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F57FD">
        <w:rPr>
          <w:rFonts w:ascii="Times New Roman" w:hAnsi="Times New Roman"/>
          <w:sz w:val="28"/>
          <w:szCs w:val="28"/>
        </w:rPr>
        <w:t xml:space="preserve">     В соответствии со статьей 33 Градостроительного кодекса РФ, Федеральным законом от 06.10.2003 № 131-ФЗ «Об общих принципах организации местного самоуправления в Российской Федерации», с целью совершенствования порядка регулирования землепользования и застройки на территории Новотульского муниципального образования,</w:t>
      </w:r>
      <w:r w:rsidR="002B35AA">
        <w:rPr>
          <w:rFonts w:ascii="Times New Roman" w:hAnsi="Times New Roman"/>
          <w:sz w:val="28"/>
          <w:szCs w:val="28"/>
        </w:rPr>
        <w:t xml:space="preserve"> решением Совета Новотульского муниципального образования Питерского муниципального района саратовской области №43-1 от 07 апреля 2023 года </w:t>
      </w:r>
      <w:r w:rsidR="002B35AA" w:rsidRPr="002B35AA">
        <w:rPr>
          <w:rFonts w:ascii="Times New Roman" w:hAnsi="Times New Roman"/>
          <w:sz w:val="28"/>
          <w:szCs w:val="28"/>
        </w:rPr>
        <w:t>«</w:t>
      </w:r>
      <w:r w:rsidR="002B35AA" w:rsidRPr="002B35AA">
        <w:rPr>
          <w:rFonts w:ascii="Times New Roman CYR" w:hAnsi="Times New Roman CYR" w:cs="Times New Roman CYR"/>
          <w:sz w:val="28"/>
          <w:szCs w:val="28"/>
        </w:rPr>
        <w:t>О принятии части полномочий по решению вопроса местного значения органов местного самоуправления Питерского муниципального района в 2023 году»</w:t>
      </w:r>
      <w:r w:rsidR="002B35AA">
        <w:rPr>
          <w:rFonts w:ascii="Times New Roman CYR" w:hAnsi="Times New Roman CYR" w:cs="Times New Roman CYR"/>
          <w:b/>
          <w:sz w:val="28"/>
          <w:szCs w:val="28"/>
        </w:rPr>
        <w:t>,</w:t>
      </w:r>
      <w:r w:rsidRPr="001F57FD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</w:t>
      </w:r>
      <w:r w:rsidR="00E603DD">
        <w:rPr>
          <w:rFonts w:ascii="Times New Roman" w:hAnsi="Times New Roman"/>
          <w:sz w:val="28"/>
          <w:szCs w:val="28"/>
        </w:rPr>
        <w:t xml:space="preserve"> Новотульского муниципального образования</w:t>
      </w:r>
      <w:r w:rsidRPr="001F57FD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  <w:r w:rsidR="00E603DD">
        <w:rPr>
          <w:rFonts w:ascii="Times New Roman" w:hAnsi="Times New Roman"/>
          <w:sz w:val="28"/>
          <w:szCs w:val="28"/>
        </w:rPr>
        <w:t xml:space="preserve">Саратовской области </w:t>
      </w:r>
    </w:p>
    <w:p w:rsidR="002F08E4" w:rsidRPr="001F57FD" w:rsidRDefault="002F08E4" w:rsidP="002F08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57FD">
        <w:rPr>
          <w:rFonts w:ascii="Times New Roman" w:hAnsi="Times New Roman"/>
          <w:sz w:val="28"/>
          <w:szCs w:val="28"/>
        </w:rPr>
        <w:t>ПОСТАНОВЛЯЕТ:</w:t>
      </w:r>
    </w:p>
    <w:p w:rsidR="002F08E4" w:rsidRPr="001F57FD" w:rsidRDefault="002F08E4" w:rsidP="002F08E4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57FD">
        <w:rPr>
          <w:rFonts w:ascii="Times New Roman" w:hAnsi="Times New Roman"/>
          <w:sz w:val="28"/>
          <w:szCs w:val="28"/>
        </w:rPr>
        <w:t xml:space="preserve">            1. Утвердить порядок и сроки проведения работ по подготовке проекта внесения изменений в Правила землепользования и застройки Новотульского муниципального образования Питерского муниципального района согласно приложению №1.</w:t>
      </w:r>
    </w:p>
    <w:p w:rsidR="002F08E4" w:rsidRDefault="002F08E4" w:rsidP="002F08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57FD">
        <w:rPr>
          <w:rFonts w:ascii="Times New Roman" w:hAnsi="Times New Roman"/>
          <w:sz w:val="28"/>
          <w:szCs w:val="28"/>
        </w:rPr>
        <w:t xml:space="preserve">2. Утвердить порядок направления в Комиссию по подготовке проекта правил землепользования и застройки Новотульского муниципального образования Питерского муниципального района предложений  заинтересованных лиц по подготовке проекта внесения изменений в Правила </w:t>
      </w:r>
      <w:r w:rsidRPr="001F57FD">
        <w:rPr>
          <w:rFonts w:ascii="Times New Roman" w:hAnsi="Times New Roman"/>
          <w:sz w:val="28"/>
          <w:szCs w:val="28"/>
        </w:rPr>
        <w:lastRenderedPageBreak/>
        <w:t>землепользования и застройки Новотульского муниципального образования Питерского муниципального района согласно  приложению №2.</w:t>
      </w:r>
    </w:p>
    <w:p w:rsidR="000D47AF" w:rsidRPr="000D47AF" w:rsidRDefault="000D47AF" w:rsidP="000D4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7AF">
        <w:rPr>
          <w:rFonts w:ascii="Times New Roman" w:hAnsi="Times New Roman"/>
          <w:sz w:val="28"/>
          <w:szCs w:val="28"/>
        </w:rPr>
        <w:t xml:space="preserve">3. </w:t>
      </w:r>
      <w:r w:rsidR="002B35AA">
        <w:rPr>
          <w:rFonts w:ascii="Times New Roman" w:hAnsi="Times New Roman"/>
          <w:sz w:val="28"/>
          <w:szCs w:val="28"/>
        </w:rPr>
        <w:t xml:space="preserve">Администрации Новотульского муниципального образования </w:t>
      </w:r>
      <w:r w:rsidRPr="000D47AF">
        <w:rPr>
          <w:rFonts w:ascii="Times New Roman" w:hAnsi="Times New Roman"/>
          <w:sz w:val="28"/>
          <w:szCs w:val="28"/>
        </w:rPr>
        <w:t xml:space="preserve">  Питерского муниципального района:</w:t>
      </w:r>
    </w:p>
    <w:p w:rsidR="000D47AF" w:rsidRPr="000D47AF" w:rsidRDefault="000D47AF" w:rsidP="000D4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7AF">
        <w:rPr>
          <w:rFonts w:ascii="Times New Roman" w:hAnsi="Times New Roman"/>
          <w:sz w:val="28"/>
          <w:szCs w:val="28"/>
        </w:rPr>
        <w:t>- подготовить проект внесения изменений в Правила землепользования и застройки Новотульского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№25-11  (с изменениями от 27 марта 2015 года №50-2, от 23 марта 2017 года № 8-2, от 15 июня 2017 года №10-6, от 14 февраля 2018 года №19-2, от 13 апреля 2020 года №40-7, от 30 октября 2020 года №45-10, от 21 декабря 2020 года №46-11, от 11 апреля 2022 года №60-3, от         1 марта 2023 года №70-14 );</w:t>
      </w:r>
    </w:p>
    <w:p w:rsidR="000D47AF" w:rsidRPr="000D47AF" w:rsidRDefault="000D47AF" w:rsidP="000D4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7AF">
        <w:rPr>
          <w:rFonts w:ascii="Times New Roman" w:hAnsi="Times New Roman"/>
          <w:sz w:val="28"/>
          <w:szCs w:val="28"/>
        </w:rPr>
        <w:t xml:space="preserve">-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внесения изменений в Правила землепользования и застройки </w:t>
      </w:r>
      <w:r w:rsidR="00285569">
        <w:rPr>
          <w:rFonts w:ascii="Times New Roman" w:hAnsi="Times New Roman"/>
          <w:sz w:val="28"/>
          <w:szCs w:val="28"/>
        </w:rPr>
        <w:t>Новотульского</w:t>
      </w:r>
      <w:r w:rsidRPr="000D47A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0D47AF" w:rsidRPr="000D47AF" w:rsidRDefault="000D47AF" w:rsidP="000D4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08E4" w:rsidRPr="001F57FD" w:rsidRDefault="000D47AF" w:rsidP="002F0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2F08E4" w:rsidRPr="001F57FD">
        <w:rPr>
          <w:rFonts w:ascii="Times New Roman CYR" w:hAnsi="Times New Roman CYR" w:cs="Times New Roman CYR"/>
          <w:sz w:val="28"/>
          <w:szCs w:val="28"/>
        </w:rPr>
        <w:t xml:space="preserve">. Утвердить Положение о Комиссии по подготовке проекта правил землепользования и застройки </w:t>
      </w:r>
      <w:r w:rsidR="001F57FD">
        <w:rPr>
          <w:rFonts w:ascii="Times New Roman" w:hAnsi="Times New Roman"/>
          <w:sz w:val="28"/>
          <w:szCs w:val="28"/>
        </w:rPr>
        <w:t>Новотульского</w:t>
      </w:r>
      <w:r w:rsidR="002F08E4" w:rsidRPr="001F57FD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</w:t>
      </w:r>
      <w:r w:rsidR="002F08E4" w:rsidRPr="001F57FD">
        <w:rPr>
          <w:rFonts w:ascii="Times New Roman CYR" w:hAnsi="Times New Roman CYR" w:cs="Times New Roman CYR"/>
          <w:sz w:val="28"/>
          <w:szCs w:val="28"/>
        </w:rPr>
        <w:t xml:space="preserve"> согласно приложению № 3.</w:t>
      </w:r>
    </w:p>
    <w:p w:rsidR="002F08E4" w:rsidRPr="001F57FD" w:rsidRDefault="000D47AF" w:rsidP="002F0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2F08E4" w:rsidRPr="001F57FD">
        <w:rPr>
          <w:rFonts w:ascii="Times New Roman CYR" w:hAnsi="Times New Roman CYR" w:cs="Times New Roman CYR"/>
          <w:sz w:val="28"/>
          <w:szCs w:val="28"/>
        </w:rPr>
        <w:t xml:space="preserve">. Создать Комиссию по подготовке проекта правил землепользования и застройки </w:t>
      </w:r>
      <w:r w:rsidR="001F57FD">
        <w:rPr>
          <w:rFonts w:ascii="Times New Roman" w:hAnsi="Times New Roman"/>
          <w:sz w:val="28"/>
          <w:szCs w:val="28"/>
        </w:rPr>
        <w:t>Новотульского</w:t>
      </w:r>
      <w:r w:rsidR="002F08E4" w:rsidRPr="001F57FD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</w:t>
      </w:r>
      <w:r w:rsidR="002F08E4" w:rsidRPr="001F57FD">
        <w:rPr>
          <w:rFonts w:ascii="Times New Roman CYR" w:hAnsi="Times New Roman CYR" w:cs="Times New Roman CYR"/>
          <w:sz w:val="28"/>
          <w:szCs w:val="28"/>
        </w:rPr>
        <w:t xml:space="preserve"> в составе согласно приложению № 4.</w:t>
      </w:r>
    </w:p>
    <w:p w:rsidR="002F08E4" w:rsidRPr="001F57FD" w:rsidRDefault="000D47AF" w:rsidP="002F08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F08E4" w:rsidRPr="001F57FD">
        <w:rPr>
          <w:rFonts w:ascii="Times New Roman" w:hAnsi="Times New Roman"/>
          <w:sz w:val="28"/>
          <w:szCs w:val="28"/>
        </w:rPr>
        <w:t>. Настоящее постановление обнародовать в установленном порядке.</w:t>
      </w:r>
    </w:p>
    <w:p w:rsidR="002F08E4" w:rsidRPr="001F57FD" w:rsidRDefault="000D47AF" w:rsidP="002F08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08E4" w:rsidRPr="001F57F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2F08E4" w:rsidRPr="001F57FD" w:rsidRDefault="000D47AF" w:rsidP="002F08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08E4" w:rsidRPr="001F57F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F08E4" w:rsidRPr="001F57FD" w:rsidRDefault="002F08E4" w:rsidP="002F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FD" w:rsidRDefault="001F57FD" w:rsidP="002F08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администрации </w:t>
      </w:r>
    </w:p>
    <w:p w:rsidR="001F57FD" w:rsidRPr="001F57FD" w:rsidRDefault="001F57FD" w:rsidP="001F57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57FD">
        <w:rPr>
          <w:rFonts w:ascii="Times New Roman" w:hAnsi="Times New Roman"/>
          <w:sz w:val="28"/>
          <w:szCs w:val="28"/>
        </w:rPr>
        <w:t>Новотульского</w:t>
      </w:r>
      <w:r w:rsidR="002F08E4" w:rsidRPr="001F57F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1F57FD">
        <w:rPr>
          <w:rFonts w:ascii="Times New Roman" w:hAnsi="Times New Roman"/>
          <w:sz w:val="28"/>
          <w:szCs w:val="28"/>
        </w:rPr>
        <w:t xml:space="preserve">В.В. </w:t>
      </w:r>
      <w:r w:rsidR="0040395D">
        <w:rPr>
          <w:rFonts w:ascii="Times New Roman" w:hAnsi="Times New Roman"/>
          <w:sz w:val="28"/>
          <w:szCs w:val="28"/>
        </w:rPr>
        <w:t>Есина</w:t>
      </w:r>
    </w:p>
    <w:p w:rsidR="002F08E4" w:rsidRPr="001F57FD" w:rsidRDefault="002F08E4" w:rsidP="001F57FD">
      <w:pPr>
        <w:tabs>
          <w:tab w:val="left" w:pos="7115"/>
        </w:tabs>
        <w:spacing w:after="0"/>
        <w:rPr>
          <w:rFonts w:ascii="Times New Roman" w:hAnsi="Times New Roman"/>
          <w:sz w:val="28"/>
          <w:szCs w:val="28"/>
        </w:rPr>
      </w:pPr>
    </w:p>
    <w:p w:rsidR="00F92821" w:rsidRDefault="00F92821">
      <w:pPr>
        <w:rPr>
          <w:sz w:val="28"/>
          <w:szCs w:val="28"/>
        </w:rPr>
      </w:pPr>
    </w:p>
    <w:p w:rsidR="001F57FD" w:rsidRDefault="001F57FD">
      <w:pPr>
        <w:rPr>
          <w:sz w:val="28"/>
          <w:szCs w:val="28"/>
        </w:rPr>
      </w:pPr>
    </w:p>
    <w:p w:rsidR="001F57FD" w:rsidRDefault="001F57FD">
      <w:pPr>
        <w:rPr>
          <w:sz w:val="28"/>
          <w:szCs w:val="28"/>
        </w:rPr>
      </w:pPr>
    </w:p>
    <w:p w:rsidR="001F57FD" w:rsidRDefault="001F57FD">
      <w:pPr>
        <w:rPr>
          <w:sz w:val="28"/>
          <w:szCs w:val="28"/>
        </w:rPr>
      </w:pPr>
    </w:p>
    <w:p w:rsidR="001F57FD" w:rsidRDefault="001F57FD">
      <w:pPr>
        <w:rPr>
          <w:sz w:val="28"/>
          <w:szCs w:val="28"/>
        </w:rPr>
      </w:pPr>
    </w:p>
    <w:p w:rsidR="0040395D" w:rsidRDefault="0040395D" w:rsidP="0040395D">
      <w:pPr>
        <w:pStyle w:val="a5"/>
        <w:spacing w:after="0" w:line="240" w:lineRule="auto"/>
        <w:rPr>
          <w:rFonts w:asciiTheme="minorHAnsi" w:eastAsiaTheme="minorEastAsia" w:hAnsiTheme="minorHAnsi" w:cstheme="minorBidi"/>
          <w:kern w:val="0"/>
          <w:sz w:val="28"/>
          <w:szCs w:val="28"/>
          <w:lang w:eastAsia="ru-RU" w:bidi="ar-SA"/>
        </w:rPr>
      </w:pPr>
    </w:p>
    <w:p w:rsidR="002B35AA" w:rsidRDefault="002B35AA" w:rsidP="0040395D">
      <w:pPr>
        <w:pStyle w:val="a5"/>
        <w:spacing w:after="0" w:line="240" w:lineRule="auto"/>
        <w:rPr>
          <w:rFonts w:asciiTheme="minorHAnsi" w:eastAsiaTheme="minorEastAsia" w:hAnsiTheme="minorHAnsi" w:cstheme="minorBidi"/>
          <w:kern w:val="0"/>
          <w:sz w:val="28"/>
          <w:szCs w:val="28"/>
          <w:lang w:eastAsia="ru-RU" w:bidi="ar-SA"/>
        </w:rPr>
      </w:pPr>
    </w:p>
    <w:p w:rsidR="002B35AA" w:rsidRDefault="002B35AA" w:rsidP="0040395D">
      <w:pPr>
        <w:pStyle w:val="a5"/>
        <w:spacing w:after="0" w:line="240" w:lineRule="auto"/>
        <w:rPr>
          <w:rFonts w:asciiTheme="minorHAnsi" w:eastAsiaTheme="minorEastAsia" w:hAnsiTheme="minorHAnsi" w:cstheme="minorBidi"/>
          <w:kern w:val="0"/>
          <w:sz w:val="28"/>
          <w:szCs w:val="28"/>
          <w:lang w:eastAsia="ru-RU" w:bidi="ar-SA"/>
        </w:rPr>
      </w:pPr>
    </w:p>
    <w:p w:rsidR="001F57FD" w:rsidRPr="001F57FD" w:rsidRDefault="001F57FD" w:rsidP="0040395D">
      <w:pPr>
        <w:pStyle w:val="a5"/>
        <w:spacing w:after="0" w:line="240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F57FD">
        <w:rPr>
          <w:rFonts w:ascii="Times New Roman" w:hAnsi="Times New Roman" w:cs="Times New Roman"/>
          <w:color w:val="000000"/>
          <w:sz w:val="22"/>
          <w:szCs w:val="22"/>
        </w:rPr>
        <w:t>Приложение №1 к постановлению</w:t>
      </w:r>
    </w:p>
    <w:p w:rsidR="001F57FD" w:rsidRP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F57FD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администрации Новотульского </w:t>
      </w:r>
    </w:p>
    <w:p w:rsidR="001F57FD" w:rsidRP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F57FD">
        <w:rPr>
          <w:rFonts w:ascii="Times New Roman" w:hAnsi="Times New Roman" w:cs="Times New Roman"/>
          <w:color w:val="000000"/>
          <w:sz w:val="22"/>
          <w:szCs w:val="22"/>
        </w:rPr>
        <w:t>муниципального образования</w:t>
      </w:r>
    </w:p>
    <w:p w:rsidR="001F57FD" w:rsidRP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F57FD">
        <w:rPr>
          <w:rFonts w:ascii="Times New Roman" w:hAnsi="Times New Roman" w:cs="Times New Roman"/>
          <w:color w:val="000000"/>
          <w:sz w:val="22"/>
          <w:szCs w:val="22"/>
        </w:rPr>
        <w:t>Питерского муниципального района</w:t>
      </w:r>
    </w:p>
    <w:p w:rsidR="001F57FD" w:rsidRP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F57FD">
        <w:rPr>
          <w:rFonts w:ascii="Times New Roman" w:hAnsi="Times New Roman" w:cs="Times New Roman"/>
          <w:color w:val="000000"/>
          <w:sz w:val="22"/>
          <w:szCs w:val="22"/>
        </w:rPr>
        <w:t>Саратовской области</w:t>
      </w:r>
    </w:p>
    <w:p w:rsidR="001F57FD" w:rsidRP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F57FD">
        <w:rPr>
          <w:rFonts w:ascii="Times New Roman" w:hAnsi="Times New Roman" w:cs="Times New Roman"/>
          <w:color w:val="000000"/>
          <w:sz w:val="22"/>
          <w:szCs w:val="22"/>
        </w:rPr>
        <w:t>от 23.08.2023 г №36</w:t>
      </w:r>
    </w:p>
    <w:p w:rsidR="001F57FD" w:rsidRPr="001F57FD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F57FD" w:rsidRPr="001F57FD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57FD">
        <w:rPr>
          <w:rFonts w:ascii="Times New Roman" w:hAnsi="Times New Roman"/>
          <w:sz w:val="28"/>
          <w:szCs w:val="28"/>
        </w:rPr>
        <w:t>Порядок</w:t>
      </w:r>
    </w:p>
    <w:p w:rsidR="001F57FD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57FD">
        <w:rPr>
          <w:rFonts w:ascii="Times New Roman" w:hAnsi="Times New Roman"/>
          <w:sz w:val="28"/>
          <w:szCs w:val="28"/>
        </w:rPr>
        <w:t>и сроки проведения работ по подготовке проекта внесения изменений в Правила землепользования и застройки Новотульского муниципального образования Питерского муниципального района Саратовской области</w:t>
      </w:r>
    </w:p>
    <w:p w:rsidR="001F57FD" w:rsidRPr="001F57FD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836"/>
        <w:gridCol w:w="3208"/>
      </w:tblGrid>
      <w:tr w:rsidR="001F57FD" w:rsidRPr="001F57FD" w:rsidTr="000D6B33">
        <w:tc>
          <w:tcPr>
            <w:tcW w:w="534" w:type="dxa"/>
          </w:tcPr>
          <w:p w:rsidR="001F57FD" w:rsidRPr="001F57FD" w:rsidRDefault="001F57FD" w:rsidP="000D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7F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414" w:type="dxa"/>
          </w:tcPr>
          <w:p w:rsidR="001F57FD" w:rsidRPr="001F57FD" w:rsidRDefault="001F57FD" w:rsidP="000D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7FD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74" w:type="dxa"/>
          </w:tcPr>
          <w:p w:rsidR="001F57FD" w:rsidRPr="001F57FD" w:rsidRDefault="001F57FD" w:rsidP="000D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7FD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1F57FD" w:rsidRPr="001F57FD" w:rsidTr="000D6B33">
        <w:tc>
          <w:tcPr>
            <w:tcW w:w="534" w:type="dxa"/>
          </w:tcPr>
          <w:p w:rsidR="001F57FD" w:rsidRPr="001F57FD" w:rsidRDefault="001F57FD" w:rsidP="000D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4" w:type="dxa"/>
          </w:tcPr>
          <w:p w:rsidR="001F57FD" w:rsidRPr="001F57FD" w:rsidRDefault="001F57FD" w:rsidP="000D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7FD">
              <w:rPr>
                <w:rFonts w:ascii="Times New Roman" w:hAnsi="Times New Roman"/>
                <w:sz w:val="28"/>
                <w:szCs w:val="28"/>
              </w:rPr>
              <w:t>Подготовка проекта внесения изменений в Правила землепользования и застройки Новотульского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1F57FD" w:rsidRPr="001F57FD" w:rsidRDefault="001F57FD" w:rsidP="000D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7FD">
              <w:rPr>
                <w:rFonts w:ascii="Times New Roman" w:hAnsi="Times New Roman"/>
                <w:sz w:val="28"/>
                <w:szCs w:val="28"/>
              </w:rPr>
              <w:t>август - октябрь 2023</w:t>
            </w:r>
          </w:p>
        </w:tc>
      </w:tr>
      <w:tr w:rsidR="001F57FD" w:rsidRPr="001F57FD" w:rsidTr="000D6B33">
        <w:tc>
          <w:tcPr>
            <w:tcW w:w="534" w:type="dxa"/>
          </w:tcPr>
          <w:p w:rsidR="001F57FD" w:rsidRPr="001F57FD" w:rsidRDefault="001F57FD" w:rsidP="000D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7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4" w:type="dxa"/>
          </w:tcPr>
          <w:p w:rsidR="001F57FD" w:rsidRPr="001F57FD" w:rsidRDefault="001F57FD" w:rsidP="000D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7FD">
              <w:rPr>
                <w:rFonts w:ascii="Times New Roman" w:hAnsi="Times New Roman"/>
                <w:sz w:val="28"/>
                <w:szCs w:val="28"/>
              </w:rPr>
              <w:t>Направление документации главе Новотульского муниципального образования Питерского муниципального района на рассмотрение и назначение даты проведения публичных слушаний по проекту  внесения изменений в Правила землепользования и застройки Новотульского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1F57FD" w:rsidRPr="001F57FD" w:rsidRDefault="001F57FD" w:rsidP="000D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7F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F57FD" w:rsidRPr="001F57FD" w:rsidRDefault="001F57FD" w:rsidP="000D6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7FD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</w:tr>
    </w:tbl>
    <w:p w:rsidR="001F57FD" w:rsidRPr="00DC1611" w:rsidRDefault="001F57FD" w:rsidP="001F57FD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1F57FD" w:rsidRDefault="001F57FD" w:rsidP="001F57F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1F57FD" w:rsidRDefault="001F57FD" w:rsidP="001F57F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1F57FD" w:rsidRDefault="001F57FD" w:rsidP="001F57F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1F57FD" w:rsidRDefault="001F57FD" w:rsidP="001F57F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1F57FD" w:rsidRDefault="001F57FD" w:rsidP="001F57F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1F57FD" w:rsidRDefault="001F57FD" w:rsidP="001F57F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1F57FD" w:rsidRDefault="001F57FD" w:rsidP="001F57F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Pr="00F60E8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>Приложение №2 к постановлению</w:t>
      </w:r>
    </w:p>
    <w:p w:rsidR="001F57FD" w:rsidRPr="00F60E8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0"/>
          <w:szCs w:val="20"/>
        </w:rPr>
        <w:t>Новотульского</w:t>
      </w:r>
      <w:r w:rsidRPr="00F60E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F57FD" w:rsidRPr="00F60E8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1F57FD" w:rsidRPr="00F60E8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>Питерского муниципального района</w:t>
      </w:r>
    </w:p>
    <w:p w:rsidR="001F57FD" w:rsidRPr="00F60E8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>Саратовской области</w:t>
      </w:r>
    </w:p>
    <w:p w:rsidR="001F57FD" w:rsidRPr="00F60E8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>от 23.08.2023 г №</w:t>
      </w:r>
      <w:r>
        <w:rPr>
          <w:rFonts w:ascii="Times New Roman" w:hAnsi="Times New Roman" w:cs="Times New Roman"/>
          <w:color w:val="000000"/>
          <w:sz w:val="20"/>
          <w:szCs w:val="20"/>
        </w:rPr>
        <w:t>36</w:t>
      </w:r>
    </w:p>
    <w:p w:rsidR="001F57FD" w:rsidRPr="00F60E81" w:rsidRDefault="001F57FD" w:rsidP="001F5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57FD" w:rsidRPr="00DC1611" w:rsidRDefault="001F57FD" w:rsidP="001F5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7FD" w:rsidRPr="00DC1611" w:rsidRDefault="001F57FD" w:rsidP="001F5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611">
        <w:rPr>
          <w:rFonts w:ascii="Times New Roman" w:hAnsi="Times New Roman"/>
          <w:b/>
          <w:sz w:val="24"/>
          <w:szCs w:val="24"/>
        </w:rPr>
        <w:t>ПОРЯДОК</w:t>
      </w:r>
    </w:p>
    <w:p w:rsidR="001F57FD" w:rsidRPr="0040395D" w:rsidRDefault="001F57FD" w:rsidP="001F5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95D">
        <w:rPr>
          <w:rFonts w:ascii="Times New Roman" w:hAnsi="Times New Roman"/>
          <w:b/>
          <w:sz w:val="28"/>
          <w:szCs w:val="28"/>
        </w:rPr>
        <w:t>направления в Комиссию по подготовке проекта правил землепользования и застройки Новотульского муниципального образования Питерского муниципального района предложений заинтересованных лиц по подготовке проекта внесения изменений в Правила землепользования и застройки Новотульского муниципального образования Питерского муниципального района Саратовской области</w:t>
      </w:r>
    </w:p>
    <w:p w:rsidR="001F57FD" w:rsidRPr="00DC1611" w:rsidRDefault="001F57FD" w:rsidP="001707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7FD" w:rsidRPr="0040395D" w:rsidRDefault="00170769" w:rsidP="0040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CC1">
        <w:rPr>
          <w:rFonts w:ascii="Times New Roman" w:hAnsi="Times New Roman"/>
          <w:sz w:val="28"/>
          <w:szCs w:val="28"/>
        </w:rPr>
        <w:t xml:space="preserve">     </w:t>
      </w:r>
      <w:r w:rsidR="001F57FD" w:rsidRPr="0040395D">
        <w:rPr>
          <w:rFonts w:ascii="Times New Roman" w:hAnsi="Times New Roman"/>
          <w:sz w:val="28"/>
          <w:szCs w:val="28"/>
        </w:rPr>
        <w:t>1. С момента опубликования постановления администрации Новотульского муниципального образования Питерского муниципального района о подготовке проекта внесения изменений в правила землепользования и застройки Новотульского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Новотульского муниципального образования Питерского муниципального района (далее -  Комиссия) предложения по подготовке Проекта (далее - предложения).</w:t>
      </w:r>
    </w:p>
    <w:p w:rsidR="001F57FD" w:rsidRPr="0040395D" w:rsidRDefault="001F57FD" w:rsidP="0040395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395D">
        <w:rPr>
          <w:rFonts w:ascii="Times New Roman" w:hAnsi="Times New Roman"/>
          <w:sz w:val="28"/>
          <w:szCs w:val="28"/>
        </w:rPr>
        <w:t>Собственники, владельцы, пользователи, арендаторы земельных участков, иной недвижимости, физические и юридические лица, жители Новотульского муниципального образования имеют право участвовать в согласовании Проекта, направляя письменные замечания и предложения в Комиссию по адресу: 413323, Саратовская область, Питерский район с. Новотулка, ул. Советская, 36, администрация Новотульского муниципального образования Питерского муниципального района, телефон 8 (84561) 2-6</w:t>
      </w:r>
      <w:r w:rsidR="00CC0DCC">
        <w:rPr>
          <w:rFonts w:ascii="Times New Roman" w:hAnsi="Times New Roman"/>
          <w:sz w:val="28"/>
          <w:szCs w:val="28"/>
        </w:rPr>
        <w:t>5</w:t>
      </w:r>
      <w:r w:rsidRPr="0040395D">
        <w:rPr>
          <w:rFonts w:ascii="Times New Roman" w:hAnsi="Times New Roman"/>
          <w:sz w:val="28"/>
          <w:szCs w:val="28"/>
        </w:rPr>
        <w:t xml:space="preserve">-37, или высказывая их на публичных слушаниях. Предложения могут быть направлены либо по почте в администрацию </w:t>
      </w:r>
      <w:proofErr w:type="spellStart"/>
      <w:r w:rsidRPr="0040395D">
        <w:rPr>
          <w:rFonts w:ascii="Times New Roman" w:hAnsi="Times New Roman"/>
          <w:sz w:val="28"/>
          <w:szCs w:val="28"/>
        </w:rPr>
        <w:t>Новотульского</w:t>
      </w:r>
      <w:proofErr w:type="spellEnd"/>
      <w:r w:rsidRPr="0040395D">
        <w:rPr>
          <w:rFonts w:ascii="Times New Roman" w:hAnsi="Times New Roman"/>
          <w:sz w:val="28"/>
          <w:szCs w:val="28"/>
        </w:rPr>
        <w:t xml:space="preserve"> муниципального образования, либо по электронной почте:  Е-</w:t>
      </w:r>
      <w:r w:rsidRPr="0040395D">
        <w:rPr>
          <w:rFonts w:ascii="Times New Roman" w:hAnsi="Times New Roman"/>
          <w:sz w:val="28"/>
          <w:szCs w:val="28"/>
          <w:lang w:val="en-US"/>
        </w:rPr>
        <w:t>mail</w:t>
      </w:r>
      <w:r w:rsidRPr="004039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70769" w:rsidRPr="0040395D">
        <w:rPr>
          <w:rFonts w:ascii="Times New Roman" w:hAnsi="Times New Roman"/>
          <w:sz w:val="28"/>
          <w:szCs w:val="28"/>
          <w:lang w:val="en-US"/>
        </w:rPr>
        <w:t>novotulskoe</w:t>
      </w:r>
      <w:r w:rsidRPr="0040395D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Pr="0040395D">
        <w:rPr>
          <w:rFonts w:ascii="Times New Roman" w:hAnsi="Times New Roman"/>
          <w:sz w:val="28"/>
          <w:szCs w:val="28"/>
        </w:rPr>
        <w:t>@</w:t>
      </w:r>
      <w:proofErr w:type="spellStart"/>
      <w:r w:rsidRPr="0040395D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40395D">
        <w:rPr>
          <w:rFonts w:ascii="Times New Roman" w:hAnsi="Times New Roman"/>
          <w:sz w:val="28"/>
          <w:szCs w:val="28"/>
        </w:rPr>
        <w:t>.</w:t>
      </w:r>
      <w:proofErr w:type="spellStart"/>
      <w:r w:rsidRPr="004039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0395D">
        <w:rPr>
          <w:rFonts w:ascii="Times New Roman" w:hAnsi="Times New Roman"/>
          <w:sz w:val="28"/>
          <w:szCs w:val="28"/>
        </w:rPr>
        <w:t>.</w:t>
      </w:r>
      <w:r w:rsidRPr="0040395D">
        <w:rPr>
          <w:rFonts w:ascii="Times New Roman" w:hAnsi="Times New Roman"/>
          <w:b/>
          <w:sz w:val="28"/>
          <w:szCs w:val="28"/>
        </w:rPr>
        <w:t xml:space="preserve"> </w:t>
      </w:r>
    </w:p>
    <w:p w:rsidR="001F57FD" w:rsidRPr="0040395D" w:rsidRDefault="00170769" w:rsidP="0040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CC1">
        <w:rPr>
          <w:rFonts w:ascii="Times New Roman" w:hAnsi="Times New Roman"/>
          <w:sz w:val="28"/>
          <w:szCs w:val="28"/>
        </w:rPr>
        <w:t xml:space="preserve">     </w:t>
      </w:r>
      <w:r w:rsidR="001F57FD" w:rsidRPr="0040395D">
        <w:rPr>
          <w:rFonts w:ascii="Times New Roman" w:hAnsi="Times New Roman"/>
          <w:sz w:val="28"/>
          <w:szCs w:val="28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1F57FD" w:rsidRPr="0040395D" w:rsidRDefault="001F57FD" w:rsidP="0040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95D">
        <w:rPr>
          <w:rFonts w:ascii="Times New Roman" w:hAnsi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F57FD" w:rsidRPr="0040395D" w:rsidRDefault="00170769" w:rsidP="0040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CC1">
        <w:rPr>
          <w:rFonts w:ascii="Times New Roman" w:hAnsi="Times New Roman"/>
          <w:sz w:val="28"/>
          <w:szCs w:val="28"/>
        </w:rPr>
        <w:t xml:space="preserve">     </w:t>
      </w:r>
      <w:r w:rsidR="001F57FD" w:rsidRPr="0040395D">
        <w:rPr>
          <w:rFonts w:ascii="Times New Roman" w:hAnsi="Times New Roman"/>
          <w:sz w:val="28"/>
          <w:szCs w:val="28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1F57FD" w:rsidRPr="0040395D" w:rsidRDefault="00170769" w:rsidP="0040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CC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F57FD" w:rsidRPr="0040395D">
        <w:rPr>
          <w:rFonts w:ascii="Times New Roman" w:hAnsi="Times New Roman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1F57FD" w:rsidRPr="0040395D" w:rsidRDefault="00170769" w:rsidP="0040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CC1">
        <w:rPr>
          <w:rFonts w:ascii="Times New Roman" w:hAnsi="Times New Roman"/>
          <w:sz w:val="28"/>
          <w:szCs w:val="28"/>
        </w:rPr>
        <w:t xml:space="preserve">     </w:t>
      </w:r>
      <w:r w:rsidR="001F57FD" w:rsidRPr="0040395D">
        <w:rPr>
          <w:rFonts w:ascii="Times New Roman" w:hAnsi="Times New Roman"/>
          <w:sz w:val="28"/>
          <w:szCs w:val="28"/>
        </w:rPr>
        <w:t>5. Комиссия не дает ответы на поступившие предложения.</w:t>
      </w:r>
    </w:p>
    <w:p w:rsidR="001F57FD" w:rsidRPr="0040395D" w:rsidRDefault="00170769" w:rsidP="0040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CC1">
        <w:rPr>
          <w:rFonts w:ascii="Times New Roman" w:hAnsi="Times New Roman"/>
          <w:sz w:val="28"/>
          <w:szCs w:val="28"/>
        </w:rPr>
        <w:t xml:space="preserve">     </w:t>
      </w:r>
      <w:r w:rsidR="001F57FD" w:rsidRPr="0040395D">
        <w:rPr>
          <w:rFonts w:ascii="Times New Roman" w:hAnsi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1F57FD" w:rsidRPr="0040395D" w:rsidRDefault="00170769" w:rsidP="0040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CC1">
        <w:rPr>
          <w:rFonts w:ascii="Times New Roman" w:hAnsi="Times New Roman"/>
          <w:sz w:val="28"/>
          <w:szCs w:val="28"/>
        </w:rPr>
        <w:t xml:space="preserve">     </w:t>
      </w:r>
      <w:r w:rsidR="001F57FD" w:rsidRPr="0040395D">
        <w:rPr>
          <w:rFonts w:ascii="Times New Roman" w:hAnsi="Times New Roman"/>
          <w:sz w:val="28"/>
          <w:szCs w:val="28"/>
        </w:rPr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F57FD" w:rsidRPr="00460CC1" w:rsidRDefault="00170769" w:rsidP="0040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CC1">
        <w:rPr>
          <w:rFonts w:ascii="Times New Roman" w:hAnsi="Times New Roman"/>
          <w:sz w:val="28"/>
          <w:szCs w:val="28"/>
        </w:rPr>
        <w:t xml:space="preserve">     </w:t>
      </w:r>
      <w:r w:rsidR="001F57FD" w:rsidRPr="0040395D">
        <w:rPr>
          <w:rFonts w:ascii="Times New Roman" w:hAnsi="Times New Roman"/>
          <w:sz w:val="28"/>
          <w:szCs w:val="28"/>
        </w:rPr>
        <w:t>8. По результатам проверки Комиссия направляет Проект главе Новотульского муниципального образования или, в случае обнаружения его несоответствия требованиям схемы территориального планирования Новотульского муниципального образования Питерского муниципального района, на доработку.</w:t>
      </w: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395D" w:rsidRDefault="0040395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57FD" w:rsidRPr="00F60E8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>Приложение №3 к постановлению</w:t>
      </w:r>
    </w:p>
    <w:p w:rsidR="001F57FD" w:rsidRPr="00F60E8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0"/>
          <w:szCs w:val="20"/>
        </w:rPr>
        <w:t>Новотульского</w:t>
      </w:r>
      <w:r w:rsidRPr="00F60E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F57FD" w:rsidRPr="00F60E8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1F57FD" w:rsidRPr="00F60E8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>Питерского муниципального района</w:t>
      </w:r>
    </w:p>
    <w:p w:rsidR="001F57FD" w:rsidRPr="00F60E8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>Саратовской области</w:t>
      </w:r>
    </w:p>
    <w:p w:rsidR="001F57FD" w:rsidRPr="00460CC1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60E81">
        <w:rPr>
          <w:rFonts w:ascii="Times New Roman" w:hAnsi="Times New Roman" w:cs="Times New Roman"/>
          <w:color w:val="000000"/>
          <w:sz w:val="20"/>
          <w:szCs w:val="20"/>
        </w:rPr>
        <w:t>от 23.08.2023 г №</w:t>
      </w:r>
      <w:r w:rsidR="00170769" w:rsidRPr="00460CC1">
        <w:rPr>
          <w:rFonts w:ascii="Times New Roman" w:hAnsi="Times New Roman" w:cs="Times New Roman"/>
          <w:color w:val="000000"/>
          <w:sz w:val="20"/>
          <w:szCs w:val="20"/>
        </w:rPr>
        <w:t>36</w:t>
      </w:r>
    </w:p>
    <w:p w:rsidR="001F57FD" w:rsidRDefault="001F57FD" w:rsidP="001F57FD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F57FD" w:rsidRDefault="001F57FD" w:rsidP="001F57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6FAA">
        <w:rPr>
          <w:rStyle w:val="a4"/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57FD" w:rsidRDefault="001F57FD" w:rsidP="001F57FD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B26FAA">
        <w:rPr>
          <w:rStyle w:val="a4"/>
          <w:rFonts w:ascii="Times New Roman" w:hAnsi="Times New Roman"/>
          <w:sz w:val="28"/>
          <w:szCs w:val="28"/>
        </w:rPr>
        <w:t>О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FAA">
        <w:rPr>
          <w:rStyle w:val="a4"/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НОВОТУЛЬСКОГО МУНИЦИПАЛЬНОГО ОБРАЗОВАНИЯ ПИТЕРСКОГО МУНИЦИПАЛЬНОГО </w:t>
      </w:r>
      <w:r w:rsidRPr="00B26FAA">
        <w:rPr>
          <w:rStyle w:val="a4"/>
          <w:rFonts w:ascii="Times New Roman" w:hAnsi="Times New Roman"/>
          <w:sz w:val="28"/>
          <w:szCs w:val="28"/>
        </w:rPr>
        <w:t>РАЙОНА</w:t>
      </w:r>
    </w:p>
    <w:p w:rsidR="001F57FD" w:rsidRPr="00B26FAA" w:rsidRDefault="001F57FD" w:rsidP="001F57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57FD" w:rsidRPr="00EC645D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</w:t>
      </w:r>
      <w:r w:rsidRPr="00EC645D">
        <w:rPr>
          <w:rFonts w:ascii="Times New Roman CYR" w:hAnsi="Times New Roman CYR" w:cs="Times New Roman CYR"/>
          <w:b/>
          <w:sz w:val="28"/>
          <w:szCs w:val="28"/>
        </w:rPr>
        <w:t>. Общие положения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1.1. Комиссия по подготовке проекта Правил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 (далее - Комиссия) формируется в соответствии с положениями статьи 31 Градостроительного кодекса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B26FAA">
          <w:rPr>
            <w:rFonts w:ascii="Times New Roman" w:hAnsi="Times New Roman"/>
            <w:sz w:val="28"/>
            <w:szCs w:val="28"/>
          </w:rPr>
          <w:t>2004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 w:rsidRPr="00B2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26FAA">
        <w:rPr>
          <w:rFonts w:ascii="Times New Roman" w:hAnsi="Times New Roman"/>
          <w:sz w:val="28"/>
          <w:szCs w:val="28"/>
        </w:rPr>
        <w:t xml:space="preserve"> 190-ФЗ,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 w:rsidRPr="00B26FAA">
          <w:rPr>
            <w:rFonts w:ascii="Times New Roman" w:hAnsi="Times New Roman"/>
            <w:sz w:val="28"/>
            <w:szCs w:val="28"/>
          </w:rPr>
          <w:t>2004 г</w:t>
        </w:r>
        <w:r>
          <w:rPr>
            <w:rFonts w:ascii="Times New Roman" w:hAnsi="Times New Roman"/>
            <w:sz w:val="28"/>
            <w:szCs w:val="28"/>
          </w:rPr>
          <w:t>ода №</w:t>
        </w:r>
      </w:smartTag>
      <w:r w:rsidRPr="00B26FAA">
        <w:rPr>
          <w:rFonts w:ascii="Times New Roman" w:hAnsi="Times New Roman"/>
          <w:sz w:val="28"/>
          <w:szCs w:val="28"/>
        </w:rPr>
        <w:t xml:space="preserve"> 191-ФЗ </w:t>
      </w:r>
      <w:r>
        <w:rPr>
          <w:rFonts w:ascii="Times New Roman" w:hAnsi="Times New Roman"/>
          <w:sz w:val="28"/>
          <w:szCs w:val="28"/>
        </w:rPr>
        <w:t>«</w:t>
      </w:r>
      <w:r w:rsidRPr="00B26FAA">
        <w:rPr>
          <w:rFonts w:ascii="Times New Roman" w:hAnsi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26FAA">
        <w:rPr>
          <w:rFonts w:ascii="Times New Roman" w:hAnsi="Times New Roman"/>
          <w:sz w:val="28"/>
          <w:szCs w:val="28"/>
        </w:rPr>
        <w:t>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1.2. Комиссия является коллегиальным совещательным</w:t>
      </w:r>
      <w:r>
        <w:rPr>
          <w:rFonts w:ascii="Times New Roman" w:hAnsi="Times New Roman"/>
          <w:sz w:val="28"/>
          <w:szCs w:val="28"/>
        </w:rPr>
        <w:t xml:space="preserve"> органом при главе</w:t>
      </w:r>
      <w:r w:rsidRPr="00B2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1.3. Комиссия осуществляет свою деятельность в соответствии с действующим законодательством, настоящим Положением, иными нормативными правовыми актами, принятыми органами местного самоуправления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1.4. Комиссия создается с целью: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- координации деятельности исполнительных органов местного самоуправления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 в области разработки проекта Правил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района;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- обеспечения организации и проведения процедуры публичных слушаний по проектам правил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района;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AA">
        <w:rPr>
          <w:rFonts w:ascii="Times New Roman" w:hAnsi="Times New Roman"/>
          <w:sz w:val="28"/>
          <w:szCs w:val="28"/>
        </w:rPr>
        <w:t>обеспечения организации и проведения процедуры публичных слушаний</w:t>
      </w:r>
      <w:r>
        <w:rPr>
          <w:rFonts w:ascii="Times New Roman" w:hAnsi="Times New Roman"/>
          <w:sz w:val="28"/>
          <w:szCs w:val="28"/>
        </w:rPr>
        <w:t xml:space="preserve"> по вопросам предоставления разрешения на условно разрешенный вид использования земельных участков и объектов капитального строительства;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6FAA">
        <w:rPr>
          <w:rFonts w:ascii="Times New Roman" w:hAnsi="Times New Roman"/>
          <w:sz w:val="28"/>
          <w:szCs w:val="28"/>
        </w:rPr>
        <w:t>обеспечения организации и проведения процедуры публичных слушаний</w:t>
      </w:r>
      <w:r>
        <w:rPr>
          <w:rFonts w:ascii="Times New Roman" w:hAnsi="Times New Roman"/>
          <w:sz w:val="28"/>
          <w:szCs w:val="28"/>
        </w:rPr>
        <w:t xml:space="preserve"> по вопросам отклонения от предельных параметров разрешенного строительства, реконструкции объектов капитального строительства;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- обеспечения рассмотрения предложений о внесении изменений в Правила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 и обеспечения подготовки заключений по ним для принятия органами местного самоуправления решения о внесении изменений в Правила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 или об отклонении такого предложения с учетом предложений заинтересованных лиц;</w:t>
      </w:r>
    </w:p>
    <w:p w:rsidR="001F57FD" w:rsidRPr="000B0526" w:rsidRDefault="001F57FD" w:rsidP="001F57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- </w:t>
      </w:r>
      <w:r w:rsidRPr="00557C11">
        <w:rPr>
          <w:rFonts w:ascii="Times New Roman" w:hAnsi="Times New Roman"/>
          <w:sz w:val="28"/>
          <w:szCs w:val="28"/>
        </w:rPr>
        <w:t xml:space="preserve">обеспечения рассмотрения заявлений заинтересованных лиц в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</w:t>
      </w:r>
      <w:r w:rsidRPr="000B0526">
        <w:rPr>
          <w:rFonts w:ascii="Times New Roman" w:hAnsi="Times New Roman"/>
          <w:sz w:val="28"/>
          <w:szCs w:val="28"/>
        </w:rPr>
        <w:t>параметров разрешенного строительства, реконструкции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строительства;</w:t>
      </w:r>
    </w:p>
    <w:p w:rsidR="001F57FD" w:rsidRDefault="001F57FD" w:rsidP="001F57FD">
      <w:pPr>
        <w:pStyle w:val="a3"/>
        <w:rPr>
          <w:rFonts w:ascii="Times New Roman" w:hAnsi="Times New Roman"/>
          <w:sz w:val="28"/>
          <w:szCs w:val="28"/>
        </w:rPr>
      </w:pPr>
      <w:r w:rsidRPr="000B05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подготовка рекомендаций о предоставлении разрешения на условно разрешенные виды земельных участков и объектов капитального строительства или об отказе в предоставлении указанного решения;</w:t>
      </w:r>
    </w:p>
    <w:p w:rsidR="001F57FD" w:rsidRPr="00B26FAA" w:rsidRDefault="001F57FD" w:rsidP="001F57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рассмотрения</w:t>
      </w:r>
      <w:r w:rsidRPr="00B26FAA">
        <w:rPr>
          <w:rFonts w:ascii="Times New Roman" w:hAnsi="Times New Roman"/>
          <w:sz w:val="28"/>
          <w:szCs w:val="28"/>
        </w:rPr>
        <w:t xml:space="preserve"> предложений физических и юридических лиц о необходимости подготовки проектов планировки на территории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района.</w:t>
      </w:r>
    </w:p>
    <w:p w:rsidR="001F57FD" w:rsidRPr="00B26FAA" w:rsidRDefault="001F57FD" w:rsidP="001F57FD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26FAA">
        <w:rPr>
          <w:rFonts w:ascii="Times New Roman" w:hAnsi="Times New Roman"/>
          <w:b/>
          <w:sz w:val="28"/>
          <w:szCs w:val="28"/>
        </w:rPr>
        <w:t>2. Порядок формирования Комиссии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2.1. Состав комиссии утверждается по</w:t>
      </w:r>
      <w:r>
        <w:rPr>
          <w:rFonts w:ascii="Times New Roman" w:hAnsi="Times New Roman"/>
          <w:sz w:val="28"/>
          <w:szCs w:val="28"/>
        </w:rPr>
        <w:t>становлением главы</w:t>
      </w:r>
      <w:r w:rsidRPr="00B2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2.2 Секретарь комиссии избирается из числа присутствующих на заседании членов комиссии.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Комиссия состоит из </w:t>
      </w:r>
      <w:r w:rsidR="00170769" w:rsidRPr="00460CC1">
        <w:rPr>
          <w:rFonts w:ascii="Times New Roman" w:hAnsi="Times New Roman"/>
          <w:sz w:val="28"/>
          <w:szCs w:val="28"/>
        </w:rPr>
        <w:t>5</w:t>
      </w:r>
      <w:r w:rsidRPr="00B26FAA">
        <w:rPr>
          <w:rFonts w:ascii="Times New Roman" w:hAnsi="Times New Roman"/>
          <w:sz w:val="28"/>
          <w:szCs w:val="28"/>
        </w:rPr>
        <w:t xml:space="preserve">  человек.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2.4. Глава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 определяет персональный состав пред</w:t>
      </w:r>
      <w:r>
        <w:rPr>
          <w:rFonts w:ascii="Times New Roman" w:hAnsi="Times New Roman"/>
          <w:sz w:val="28"/>
          <w:szCs w:val="28"/>
        </w:rPr>
        <w:t xml:space="preserve">ставителей от Совета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 в Комиссии.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B26FAA">
        <w:rPr>
          <w:rFonts w:ascii="Times New Roman" w:hAnsi="Times New Roman"/>
          <w:sz w:val="28"/>
          <w:szCs w:val="28"/>
        </w:rPr>
        <w:t xml:space="preserve"> Продолжительность срока действия Комиссии в утвержденном составе не может быть более пяти лет.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B26FAA">
        <w:rPr>
          <w:rFonts w:ascii="Times New Roman" w:hAnsi="Times New Roman"/>
          <w:sz w:val="28"/>
          <w:szCs w:val="28"/>
        </w:rPr>
        <w:t>. Досрочное прекращение членства в Комиссии может состояться: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- по заявлению члена Комиссии;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- по решению главы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(поселения) применительно к членам комиссии, представляющим соответствующий Совет муниципального образования (поселения) или администрацию муниципального образования (поселения).</w:t>
      </w:r>
    </w:p>
    <w:p w:rsidR="001F57FD" w:rsidRPr="00B26FAA" w:rsidRDefault="001F57FD" w:rsidP="001F57FD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26FAA">
        <w:rPr>
          <w:rFonts w:ascii="Times New Roman" w:hAnsi="Times New Roman"/>
          <w:b/>
          <w:sz w:val="28"/>
          <w:szCs w:val="28"/>
        </w:rPr>
        <w:lastRenderedPageBreak/>
        <w:t>3. Права и обязанности Комиссии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3.1. Комиссия имеет право запрашивать в установленном порядке и получать материалы, необходимые для реализации возложенных на Комиссию функций.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3.2. Комиссия имеет право приглашать, в случае необходимости, для работы в Комиссии специалистов структурных подразделений администрации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района, юридических и физических лиц и их объединения.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3.3. Комиссия имеет право создавать рабочие группы из числа членов Комиссии с целью реализации отдельных ее полномочий.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3.4. Комиссия обязана: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3.4.1. Проводить работу по подготовке проекта правил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3.4.2. Производить прием предложений о внесении изменений в правила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3.4.3. Осуществлять подго</w:t>
      </w:r>
      <w:r>
        <w:rPr>
          <w:rFonts w:ascii="Times New Roman" w:hAnsi="Times New Roman"/>
          <w:sz w:val="28"/>
          <w:szCs w:val="28"/>
        </w:rPr>
        <w:t>товку и направление главе</w:t>
      </w:r>
      <w:r w:rsidRPr="00B2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 заключений,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3.4.5. Направлять извещения о проведении публичных слушаний по внесению изменений в правила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 заинтересованным лицам в случае, если рассмотрение внесения изменений в правила землепользования и застройки связано с размещением или реконструкцией отдельного объекта капитального строительства.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3.4.6. Выполнять доработку проекта Правил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 в случае обнаружения органом местного самоуправления его несоответствия требованиям технических регламентов, генеральному плану, схемам территориального планирования субъектов Российской Федерации и схемам территориального планирования Российской Федерации.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3.4.7. Выполнять организацию и проведение публичных слушаний по проекту правил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района, в том числе по внесению в него изменений.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3.4.8. Вести протокол публичных слушаний по проекту правил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района, в том числе по внесению в них изменений.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3.4.9. Готовить заключения о результатах публичных слушаний.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lastRenderedPageBreak/>
        <w:t xml:space="preserve">3.4.10. Готовить рекомендации по внесению изменений в проекты правил землепользования и застройки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района, подлежащих внесению в соответствии с результатами проведения публичных слушаний и представление доработанного проекта Правил землепользования</w:t>
      </w:r>
      <w:r>
        <w:rPr>
          <w:rFonts w:ascii="Times New Roman" w:hAnsi="Times New Roman"/>
          <w:sz w:val="28"/>
          <w:szCs w:val="28"/>
        </w:rPr>
        <w:t xml:space="preserve"> и застройки главе</w:t>
      </w:r>
      <w:r w:rsidRPr="00B2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района.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3.4.11. По вопросам предоставления разрешения на условно разрешенные виды использования земельных участков или объектов капитального строительства: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рассматривать заявления заинтересованных лиц о предоставлении разрешений на условно разрешенный вид использования земельных участков или объектов капитального строительства;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организацию и проведение публичных слушаний;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подготавливать протокол и заключение о результатах публичных слушаний;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подготавливать на основании заключения о результатах публичных слушаний о предоставлении разрешения на условно разрешенные виды использования земельных участков или объектов капитального строительства или об отказе в предоставлении, проекты нормативных правовых актов для утверждения.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3.4.12. 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строительства: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рассматривать заявления заинтересованных лиц о предоставления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организацию и проведение публичных слушаний;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подготавливать протокол и заключение о результатах публичных слушаний;</w:t>
      </w:r>
    </w:p>
    <w:p w:rsidR="001F57FD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подготавливать, на основании заключения о результатах публичных слушаний, проекты нормативных правовых актов о предоставления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указанного разрешения.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57FD" w:rsidRPr="00B26FAA" w:rsidRDefault="001F57FD" w:rsidP="001F57FD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26FAA">
        <w:rPr>
          <w:rFonts w:ascii="Times New Roman" w:hAnsi="Times New Roman"/>
          <w:b/>
          <w:sz w:val="28"/>
          <w:szCs w:val="28"/>
        </w:rPr>
        <w:t>4. Порядок деятельности Комиссии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4.1. Комиссия осуществляет свою деятельность в форме заседаний. Решения и рекомендации Комиссии готовятся в форме проектов распоряжений, п</w:t>
      </w:r>
      <w:r>
        <w:rPr>
          <w:rFonts w:ascii="Times New Roman" w:hAnsi="Times New Roman"/>
          <w:sz w:val="28"/>
          <w:szCs w:val="28"/>
        </w:rPr>
        <w:t>остановлений главы</w:t>
      </w:r>
      <w:r w:rsidRPr="00B2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района, докладов, протоколов, и в иных формах.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4.2. Периодичность заседаний определяется председателем Комиссии, исходя из требований о соблюдении сроков рассмотрения заявок, </w:t>
      </w:r>
      <w:r w:rsidRPr="00B26FAA">
        <w:rPr>
          <w:rFonts w:ascii="Times New Roman" w:hAnsi="Times New Roman"/>
          <w:sz w:val="28"/>
          <w:szCs w:val="28"/>
        </w:rPr>
        <w:lastRenderedPageBreak/>
        <w:t>осуществления иных действий, связанных с землепользованием и застройкой.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4.3.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4.4. Комиссия правомочна принимать решения, если на заседании присутствует не менее половины от установленного числа членов комиссии.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4.5. Решения Комиссии принимаются путем открытого голосования большинством голосов от числа присутствующих членов комиссии. При равенстве голосов голос председательствующего является решающим.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4.6. Любой член Комиссии ее решением освобождается от участия в голосовании по конкретному вопросу в случае, если он имеет прямую финансовую заинтересованность или находится в родственных отношениях с подателем заявки, по поводу которой принимается решение.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4.7. Итоги каждого заседания оформл</w:t>
      </w:r>
      <w:r>
        <w:rPr>
          <w:rFonts w:ascii="Times New Roman" w:hAnsi="Times New Roman"/>
          <w:sz w:val="28"/>
          <w:szCs w:val="28"/>
        </w:rPr>
        <w:t>яются подписанным председателем</w:t>
      </w:r>
      <w:r w:rsidRPr="00B26FAA">
        <w:rPr>
          <w:rFonts w:ascii="Times New Roman" w:hAnsi="Times New Roman"/>
          <w:sz w:val="28"/>
          <w:szCs w:val="28"/>
        </w:rPr>
        <w:t>, секретарем Комиссии и всеми присутствующими членами комиссии протоколом, к которому могут прилагаться копии материалов, связанных с темой заседания.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4.8. Копии решений Комиссии </w:t>
      </w:r>
      <w:r>
        <w:rPr>
          <w:rFonts w:ascii="Times New Roman" w:hAnsi="Times New Roman"/>
          <w:sz w:val="28"/>
          <w:szCs w:val="28"/>
        </w:rPr>
        <w:t>направляются главе</w:t>
      </w:r>
      <w:r w:rsidRPr="00B2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 не позднее трех рабочих дней после их принятия.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4.9. Решения, принятые Комиссией по вопросам, входящим в ее компетенцию, рассматрив</w:t>
      </w:r>
      <w:r>
        <w:rPr>
          <w:rFonts w:ascii="Times New Roman" w:hAnsi="Times New Roman"/>
          <w:sz w:val="28"/>
          <w:szCs w:val="28"/>
        </w:rPr>
        <w:t>аются главой</w:t>
      </w:r>
      <w:r w:rsidRPr="00B2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 и являются основанием для принятия постановлений по соответствующим вопросам.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4.10. Комиссия имеет свой архив, в котором содержатся протоколы всех ее заседаний, другие материалы, связанные с деятельностью Комиссии. Протоколы заседаний Комиссии являются открытыми для всех заинтересованных лиц.</w:t>
      </w:r>
    </w:p>
    <w:p w:rsidR="001F57FD" w:rsidRPr="00B26FAA" w:rsidRDefault="001F57FD" w:rsidP="001F57FD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26FAA">
        <w:rPr>
          <w:rFonts w:ascii="Times New Roman" w:hAnsi="Times New Roman"/>
          <w:b/>
          <w:sz w:val="28"/>
          <w:szCs w:val="28"/>
        </w:rPr>
        <w:t>5. Финансовое и материально-техническое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6FAA">
        <w:rPr>
          <w:rFonts w:ascii="Times New Roman" w:hAnsi="Times New Roman"/>
          <w:b/>
          <w:sz w:val="28"/>
          <w:szCs w:val="28"/>
        </w:rPr>
        <w:t>деятельности Комиссии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5.1. Члены Комиссии осуществляют свою деятельность на безвозмездной основе.</w:t>
      </w:r>
    </w:p>
    <w:p w:rsidR="001F57FD" w:rsidRPr="00B26FAA" w:rsidRDefault="001F57FD" w:rsidP="001F57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>5.2. Обеспечение деятельности Комиссии осуществляет ее секретариат. Количество работников секретариата, их функции утверждаются по представлению председате</w:t>
      </w:r>
      <w:r>
        <w:rPr>
          <w:rFonts w:ascii="Times New Roman" w:hAnsi="Times New Roman"/>
          <w:sz w:val="28"/>
          <w:szCs w:val="28"/>
        </w:rPr>
        <w:t>ля Комиссии главой</w:t>
      </w:r>
      <w:r w:rsidRPr="00B2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района.</w:t>
      </w:r>
    </w:p>
    <w:p w:rsidR="001F57FD" w:rsidRDefault="001F57FD" w:rsidP="001F57FD">
      <w:pPr>
        <w:pStyle w:val="a3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26FAA">
        <w:rPr>
          <w:rFonts w:ascii="Times New Roman" w:hAnsi="Times New Roman"/>
          <w:sz w:val="28"/>
          <w:szCs w:val="28"/>
        </w:rPr>
        <w:t xml:space="preserve">5.3. Материально-техническое обеспечение деятельности Комиссии осуществляется администрацией </w:t>
      </w:r>
      <w:r>
        <w:rPr>
          <w:rFonts w:ascii="Times New Roman" w:hAnsi="Times New Roman"/>
          <w:sz w:val="26"/>
          <w:szCs w:val="26"/>
        </w:rPr>
        <w:t>Новотульского</w:t>
      </w:r>
      <w:r w:rsidRPr="004E1AB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26FAA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>
        <w:t>.</w:t>
      </w:r>
    </w:p>
    <w:p w:rsidR="001F57FD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57FD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57FD" w:rsidRPr="00563AC9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63AC9"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  <w:r w:rsidRPr="00563AC9">
        <w:rPr>
          <w:rFonts w:ascii="Times New Roman" w:hAnsi="Times New Roman"/>
          <w:sz w:val="24"/>
          <w:szCs w:val="24"/>
        </w:rPr>
        <w:t xml:space="preserve"> </w:t>
      </w:r>
    </w:p>
    <w:p w:rsidR="00170769" w:rsidRDefault="001F57FD" w:rsidP="001707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Новотульского</w:t>
      </w:r>
      <w:proofErr w:type="spellEnd"/>
      <w:r w:rsidRPr="00563AC9">
        <w:rPr>
          <w:rFonts w:ascii="Times New Roman" w:hAnsi="Times New Roman"/>
          <w:sz w:val="24"/>
          <w:szCs w:val="24"/>
        </w:rPr>
        <w:t xml:space="preserve"> муниципального образования     ___________ </w:t>
      </w:r>
      <w:r w:rsidR="00170769" w:rsidRPr="00460CC1">
        <w:rPr>
          <w:rFonts w:ascii="Times New Roman" w:hAnsi="Times New Roman"/>
          <w:sz w:val="24"/>
          <w:szCs w:val="24"/>
        </w:rPr>
        <w:t>Любимова Т.И.</w:t>
      </w:r>
    </w:p>
    <w:p w:rsidR="001F57FD" w:rsidRPr="00170769" w:rsidRDefault="001F57FD" w:rsidP="001707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>Приложение №4 к постановлению</w:t>
      </w: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Новотульского </w:t>
      </w: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Питерского муниципального района</w:t>
      </w: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Саратовской области</w:t>
      </w:r>
    </w:p>
    <w:p w:rsidR="001F57FD" w:rsidRDefault="001F57FD" w:rsidP="001F57FD">
      <w:pPr>
        <w:pStyle w:val="a5"/>
        <w:spacing w:after="0" w:line="240" w:lineRule="auto"/>
        <w:ind w:firstLine="555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23.08.2023 г №</w:t>
      </w:r>
      <w:r w:rsidR="00170769">
        <w:rPr>
          <w:rFonts w:ascii="Times New Roman" w:hAnsi="Times New Roman" w:cs="Times New Roman"/>
          <w:color w:val="000000"/>
        </w:rPr>
        <w:t>36</w:t>
      </w:r>
    </w:p>
    <w:p w:rsidR="001F57FD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57FD" w:rsidRPr="00E20F38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20F38">
        <w:rPr>
          <w:rFonts w:ascii="Times New Roman CYR" w:hAnsi="Times New Roman CYR" w:cs="Times New Roman CYR"/>
          <w:b/>
          <w:sz w:val="28"/>
          <w:szCs w:val="28"/>
        </w:rPr>
        <w:t xml:space="preserve">Состав комиссии по подготовке проекта правил землепользования и застройки </w:t>
      </w:r>
      <w:r>
        <w:rPr>
          <w:rFonts w:ascii="Times New Roman" w:hAnsi="Times New Roman"/>
          <w:b/>
          <w:sz w:val="28"/>
          <w:szCs w:val="28"/>
        </w:rPr>
        <w:t>Новотульского</w:t>
      </w:r>
      <w:r w:rsidRPr="00E20F38">
        <w:rPr>
          <w:rFonts w:ascii="Times New Roman" w:hAnsi="Times New Roman"/>
          <w:b/>
          <w:sz w:val="28"/>
          <w:szCs w:val="28"/>
        </w:rPr>
        <w:t xml:space="preserve"> муниципального образования     </w:t>
      </w:r>
      <w:r w:rsidRPr="00E20F38">
        <w:rPr>
          <w:rFonts w:ascii="Times New Roman CYR" w:hAnsi="Times New Roman CYR" w:cs="Times New Roman CYR"/>
          <w:b/>
          <w:sz w:val="28"/>
          <w:szCs w:val="28"/>
        </w:rPr>
        <w:t>Питерского муниципального района</w:t>
      </w:r>
    </w:p>
    <w:p w:rsidR="001F57FD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57FD" w:rsidRPr="00E20F38" w:rsidRDefault="00170769" w:rsidP="001F57FD">
      <w:pPr>
        <w:widowControl w:val="0"/>
        <w:tabs>
          <w:tab w:val="left" w:pos="1951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Ксенофонтов В.В.</w:t>
      </w:r>
      <w:r w:rsidR="001F57FD" w:rsidRPr="00E20F38">
        <w:rPr>
          <w:rFonts w:ascii="Times New Roman CYR" w:hAnsi="Times New Roman CYR" w:cs="Times New Roman CYR"/>
          <w:sz w:val="28"/>
          <w:szCs w:val="28"/>
        </w:rPr>
        <w:tab/>
        <w:t xml:space="preserve">- глава </w:t>
      </w:r>
      <w:r w:rsidR="001F57FD">
        <w:rPr>
          <w:rFonts w:ascii="Times New Roman" w:hAnsi="Times New Roman"/>
          <w:sz w:val="28"/>
          <w:szCs w:val="28"/>
        </w:rPr>
        <w:t>Новотульского</w:t>
      </w:r>
      <w:r w:rsidR="001F57FD" w:rsidRPr="00E20F38">
        <w:rPr>
          <w:rFonts w:ascii="Times New Roman" w:hAnsi="Times New Roman"/>
          <w:sz w:val="28"/>
          <w:szCs w:val="28"/>
        </w:rPr>
        <w:t xml:space="preserve"> муниципального образования     </w:t>
      </w:r>
      <w:r w:rsidR="001F57FD" w:rsidRPr="00E20F38">
        <w:rPr>
          <w:rFonts w:ascii="Times New Roman CYR" w:hAnsi="Times New Roman CYR" w:cs="Times New Roman CYR"/>
          <w:sz w:val="28"/>
          <w:szCs w:val="28"/>
        </w:rPr>
        <w:t>Питерского муниципального района, председатель комиссии;</w:t>
      </w:r>
    </w:p>
    <w:p w:rsidR="001F57FD" w:rsidRPr="00E20F38" w:rsidRDefault="00170769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Есина В.В.</w:t>
      </w:r>
      <w:r w:rsidR="001F57FD" w:rsidRPr="00E20F38"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заместитель главы</w:t>
      </w:r>
      <w:r w:rsidR="001F57FD" w:rsidRPr="00E20F38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 w:rsidR="001F57FD" w:rsidRPr="00E20F38">
        <w:rPr>
          <w:rFonts w:ascii="Times New Roman" w:hAnsi="Times New Roman"/>
          <w:sz w:val="28"/>
          <w:szCs w:val="28"/>
        </w:rPr>
        <w:t xml:space="preserve"> </w:t>
      </w:r>
      <w:r w:rsidR="001F57FD">
        <w:rPr>
          <w:rFonts w:ascii="Times New Roman" w:hAnsi="Times New Roman"/>
          <w:sz w:val="28"/>
          <w:szCs w:val="28"/>
        </w:rPr>
        <w:t>Новотульского</w:t>
      </w:r>
      <w:r w:rsidR="001F57FD" w:rsidRPr="00E20F3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F57FD" w:rsidRPr="00E20F38">
        <w:rPr>
          <w:rFonts w:ascii="Times New Roman CYR" w:hAnsi="Times New Roman CYR" w:cs="Times New Roman CYR"/>
          <w:sz w:val="28"/>
          <w:szCs w:val="28"/>
        </w:rPr>
        <w:t>, заместитель председателя комиссии</w:t>
      </w:r>
    </w:p>
    <w:p w:rsidR="001F57FD" w:rsidRPr="00E20F38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57FD" w:rsidRPr="00E20F38" w:rsidRDefault="001F57FD" w:rsidP="001F57FD">
      <w:pPr>
        <w:widowControl w:val="0"/>
        <w:tabs>
          <w:tab w:val="left" w:pos="1951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 CYR" w:hAnsi="Times New Roman CYR" w:cs="Times New Roman CYR"/>
          <w:sz w:val="28"/>
          <w:szCs w:val="28"/>
        </w:rPr>
      </w:pPr>
    </w:p>
    <w:p w:rsidR="001F57FD" w:rsidRPr="00E20F38" w:rsidRDefault="001F57FD" w:rsidP="001F57F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20F38">
        <w:rPr>
          <w:rFonts w:ascii="Times New Roman CYR" w:hAnsi="Times New Roman CYR" w:cs="Times New Roman CYR"/>
          <w:sz w:val="28"/>
          <w:szCs w:val="28"/>
        </w:rPr>
        <w:tab/>
      </w:r>
      <w:r w:rsidRPr="00E20F38">
        <w:rPr>
          <w:rFonts w:ascii="Times New Roman CYR" w:hAnsi="Times New Roman CYR" w:cs="Times New Roman CYR"/>
          <w:b/>
          <w:sz w:val="28"/>
          <w:szCs w:val="28"/>
        </w:rPr>
        <w:t>Члены комиссии:</w:t>
      </w:r>
    </w:p>
    <w:p w:rsidR="001F57FD" w:rsidRPr="00E20F38" w:rsidRDefault="00460CC1" w:rsidP="001F57FD">
      <w:pPr>
        <w:widowControl w:val="0"/>
        <w:tabs>
          <w:tab w:val="left" w:pos="1951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Люб</w:t>
      </w:r>
      <w:bookmarkStart w:id="0" w:name="_GoBack"/>
      <w:bookmarkEnd w:id="0"/>
      <w:r w:rsidR="00170769">
        <w:rPr>
          <w:rFonts w:ascii="Times New Roman CYR" w:hAnsi="Times New Roman CYR" w:cs="Times New Roman CYR"/>
          <w:b/>
          <w:sz w:val="28"/>
          <w:szCs w:val="28"/>
        </w:rPr>
        <w:t>имова Т.И.</w:t>
      </w:r>
      <w:r w:rsidR="001F57FD" w:rsidRPr="00E20F38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170769">
        <w:rPr>
          <w:rFonts w:ascii="Times New Roman CYR" w:hAnsi="Times New Roman CYR" w:cs="Times New Roman CYR"/>
          <w:sz w:val="28"/>
          <w:szCs w:val="28"/>
        </w:rPr>
        <w:t>главный специалист администрации Новотульского муниципального образования</w:t>
      </w:r>
    </w:p>
    <w:p w:rsidR="001F57FD" w:rsidRPr="00E20F38" w:rsidRDefault="00170769" w:rsidP="001F57FD">
      <w:pPr>
        <w:widowControl w:val="0"/>
        <w:tabs>
          <w:tab w:val="left" w:pos="1951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Орлов Л.А</w:t>
      </w:r>
      <w:r w:rsidR="001F57FD" w:rsidRPr="00E20F38">
        <w:rPr>
          <w:rFonts w:ascii="Times New Roman CYR" w:hAnsi="Times New Roman CYR" w:cs="Times New Roman CYR"/>
          <w:sz w:val="28"/>
          <w:szCs w:val="28"/>
        </w:rPr>
        <w:t>.</w:t>
      </w:r>
      <w:r w:rsidR="001F57FD" w:rsidRPr="00E20F38">
        <w:rPr>
          <w:rFonts w:ascii="Times New Roman CYR" w:hAnsi="Times New Roman CYR" w:cs="Times New Roman CYR"/>
          <w:sz w:val="28"/>
          <w:szCs w:val="28"/>
        </w:rPr>
        <w:tab/>
        <w:t xml:space="preserve">- депутат Совета </w:t>
      </w:r>
      <w:r w:rsidR="001F57FD">
        <w:rPr>
          <w:rFonts w:ascii="Times New Roman" w:hAnsi="Times New Roman"/>
          <w:sz w:val="28"/>
          <w:szCs w:val="28"/>
        </w:rPr>
        <w:t>Новотульского</w:t>
      </w:r>
      <w:r w:rsidR="001F57FD" w:rsidRPr="00E20F38">
        <w:rPr>
          <w:rFonts w:ascii="Times New Roman" w:hAnsi="Times New Roman"/>
          <w:sz w:val="28"/>
          <w:szCs w:val="28"/>
        </w:rPr>
        <w:t xml:space="preserve"> муниципального образования     </w:t>
      </w:r>
      <w:r w:rsidR="001F57FD" w:rsidRPr="00E20F38">
        <w:rPr>
          <w:rFonts w:ascii="Times New Roman CYR" w:hAnsi="Times New Roman CYR" w:cs="Times New Roman CYR"/>
          <w:sz w:val="28"/>
          <w:szCs w:val="28"/>
        </w:rPr>
        <w:t>Питерского муниципального района, (по согласованию);</w:t>
      </w:r>
    </w:p>
    <w:p w:rsidR="001F57FD" w:rsidRPr="00E20F38" w:rsidRDefault="00170769" w:rsidP="001F57FD">
      <w:pPr>
        <w:widowControl w:val="0"/>
        <w:tabs>
          <w:tab w:val="left" w:pos="1951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Пономарева Н.А.</w:t>
      </w:r>
      <w:r w:rsidR="001F57FD" w:rsidRPr="00E20F38"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ведущий  специалист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администрации Новотульского муниципального образования.</w:t>
      </w:r>
    </w:p>
    <w:p w:rsidR="001F57FD" w:rsidRPr="00355C8F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57FD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57FD" w:rsidRPr="00E20F38" w:rsidRDefault="001F57FD" w:rsidP="001F57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0F38">
        <w:rPr>
          <w:rFonts w:ascii="Times New Roman CYR" w:hAnsi="Times New Roman CYR" w:cs="Times New Roman CYR"/>
          <w:sz w:val="28"/>
          <w:szCs w:val="28"/>
        </w:rPr>
        <w:t xml:space="preserve"> ВЕРНО: главный специалист администрации</w:t>
      </w:r>
      <w:r w:rsidRPr="00E20F38">
        <w:rPr>
          <w:rFonts w:ascii="Times New Roman" w:hAnsi="Times New Roman"/>
          <w:sz w:val="28"/>
          <w:szCs w:val="28"/>
        </w:rPr>
        <w:t xml:space="preserve"> </w:t>
      </w:r>
    </w:p>
    <w:p w:rsidR="001F57FD" w:rsidRPr="001F57FD" w:rsidRDefault="001F57FD" w:rsidP="001F57FD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Новотульского</w:t>
      </w:r>
      <w:r w:rsidRPr="00E20F3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_____</w:t>
      </w:r>
      <w:r w:rsidR="00170769">
        <w:rPr>
          <w:rFonts w:ascii="Times New Roman" w:hAnsi="Times New Roman"/>
          <w:sz w:val="28"/>
          <w:szCs w:val="28"/>
        </w:rPr>
        <w:t xml:space="preserve">         Т.И. Любимова</w:t>
      </w:r>
    </w:p>
    <w:sectPr w:rsidR="001F57FD" w:rsidRPr="001F57FD" w:rsidSect="00F9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E4"/>
    <w:rsid w:val="000D47AF"/>
    <w:rsid w:val="00170769"/>
    <w:rsid w:val="001F57FD"/>
    <w:rsid w:val="00215BED"/>
    <w:rsid w:val="00285569"/>
    <w:rsid w:val="002B35AA"/>
    <w:rsid w:val="002F08E4"/>
    <w:rsid w:val="003F163E"/>
    <w:rsid w:val="0040395D"/>
    <w:rsid w:val="00460CC1"/>
    <w:rsid w:val="00582018"/>
    <w:rsid w:val="00CC0DCC"/>
    <w:rsid w:val="00E603DD"/>
    <w:rsid w:val="00E832F3"/>
    <w:rsid w:val="00F01B88"/>
    <w:rsid w:val="00F92821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B40636-6EBF-43AE-AE10-89F08A10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8E4"/>
    <w:pPr>
      <w:spacing w:after="0" w:line="240" w:lineRule="auto"/>
    </w:pPr>
  </w:style>
  <w:style w:type="character" w:styleId="a4">
    <w:name w:val="Strong"/>
    <w:qFormat/>
    <w:rsid w:val="001F57FD"/>
    <w:rPr>
      <w:b/>
      <w:bCs/>
    </w:rPr>
  </w:style>
  <w:style w:type="paragraph" w:styleId="a5">
    <w:name w:val="Body Text"/>
    <w:basedOn w:val="a"/>
    <w:link w:val="a6"/>
    <w:rsid w:val="001F57FD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F57FD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2023-09-12T12:08:00Z</dcterms:created>
  <dcterms:modified xsi:type="dcterms:W3CDTF">2023-09-12T12:08:00Z</dcterms:modified>
</cp:coreProperties>
</file>