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E7" w:rsidRDefault="00F071E7" w:rsidP="00F07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1E7" w:rsidRPr="005E6F02" w:rsidRDefault="00F071E7" w:rsidP="00F071E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E7" w:rsidRDefault="00F071E7" w:rsidP="00F0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071E7" w:rsidRPr="00F071E7" w:rsidRDefault="00F071E7" w:rsidP="00F0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МАЛОУЗЕНСКОГО МУНИЦИПАЛЬНОГО ОБРАЗОВАНИЯ ПИТЕРСКОГО МУНИЦИПАЛЬНОГО РАЙОНА САРАТОВСКОЙ ОБЛАСТИ</w:t>
      </w:r>
    </w:p>
    <w:p w:rsidR="00F071E7" w:rsidRDefault="00F071E7" w:rsidP="00F0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1E7" w:rsidRDefault="00F071E7" w:rsidP="00F0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F071E7" w:rsidRDefault="00F071E7" w:rsidP="00F0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071E7" w:rsidRDefault="00F071E7" w:rsidP="00F0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71E7">
        <w:rPr>
          <w:rFonts w:ascii="Times New Roman CYR" w:hAnsi="Times New Roman CYR" w:cs="Times New Roman CYR"/>
          <w:sz w:val="24"/>
          <w:szCs w:val="24"/>
        </w:rPr>
        <w:t xml:space="preserve">от 14 декабря 2017 года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№ 50</w:t>
      </w:r>
    </w:p>
    <w:p w:rsidR="00F071E7" w:rsidRDefault="00F071E7" w:rsidP="00F071E7">
      <w:pPr>
        <w:pStyle w:val="a3"/>
        <w:ind w:right="4111"/>
        <w:rPr>
          <w:rFonts w:ascii="Times New Roman" w:hAnsi="Times New Roman" w:cs="Times New Roman"/>
          <w:sz w:val="24"/>
          <w:szCs w:val="24"/>
        </w:rPr>
      </w:pPr>
    </w:p>
    <w:p w:rsidR="00F071E7" w:rsidRPr="00F071E7" w:rsidRDefault="00F071E7" w:rsidP="00F071E7">
      <w:pPr>
        <w:pStyle w:val="a3"/>
        <w:ind w:right="4111"/>
        <w:rPr>
          <w:rFonts w:ascii="Times New Roman" w:hAnsi="Times New Roman" w:cs="Times New Roman"/>
          <w:b/>
          <w:sz w:val="24"/>
          <w:szCs w:val="24"/>
        </w:rPr>
      </w:pPr>
      <w:r w:rsidRPr="00F071E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«Формирование комфортной среды с. Малый Узень </w:t>
      </w:r>
      <w:proofErr w:type="spellStart"/>
      <w:r w:rsidRPr="00F071E7">
        <w:rPr>
          <w:rFonts w:ascii="Times New Roman" w:hAnsi="Times New Roman" w:cs="Times New Roman"/>
          <w:b/>
          <w:sz w:val="24"/>
          <w:szCs w:val="24"/>
        </w:rPr>
        <w:t>Малоузенского</w:t>
      </w:r>
      <w:proofErr w:type="spellEnd"/>
      <w:r w:rsidRPr="00F071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Питерского муниципального района Саратовской области на 2018-2022 годы»</w:t>
      </w:r>
    </w:p>
    <w:p w:rsidR="00F071E7" w:rsidRPr="00F071E7" w:rsidRDefault="00F071E7" w:rsidP="00F071E7">
      <w:pPr>
        <w:pStyle w:val="a3"/>
        <w:ind w:right="4111"/>
        <w:rPr>
          <w:rFonts w:ascii="Times New Roman" w:hAnsi="Times New Roman" w:cs="Times New Roman"/>
          <w:sz w:val="24"/>
          <w:szCs w:val="24"/>
        </w:rPr>
      </w:pPr>
    </w:p>
    <w:p w:rsidR="00F071E7" w:rsidRPr="00F071E7" w:rsidRDefault="00F071E7" w:rsidP="00F07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E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6 апреля 2017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1E7">
        <w:rPr>
          <w:rFonts w:ascii="Times New Roman" w:hAnsi="Times New Roman" w:cs="Times New Roman"/>
          <w:sz w:val="24"/>
          <w:szCs w:val="24"/>
        </w:rPr>
        <w:t>691/</w:t>
      </w:r>
      <w:proofErr w:type="spellStart"/>
      <w:proofErr w:type="gramStart"/>
      <w:r w:rsidRPr="00F071E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071E7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 годы»,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Малоузенского</w:t>
      </w:r>
      <w:proofErr w:type="spellEnd"/>
      <w:r w:rsidRPr="00F071E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071E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Малоузенского</w:t>
      </w:r>
      <w:proofErr w:type="spellEnd"/>
      <w:r w:rsidRPr="00F071E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071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71E7" w:rsidRPr="00F071E7" w:rsidRDefault="00F071E7" w:rsidP="00F07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E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071E7" w:rsidRPr="00F071E7" w:rsidRDefault="00F071E7" w:rsidP="00F07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E7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«Формирование комфортной среды с.  </w:t>
      </w:r>
      <w:r>
        <w:rPr>
          <w:rFonts w:ascii="Times New Roman" w:hAnsi="Times New Roman" w:cs="Times New Roman"/>
          <w:sz w:val="24"/>
          <w:szCs w:val="24"/>
        </w:rPr>
        <w:t xml:space="preserve">Малый Узень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Малоузенского</w:t>
      </w:r>
      <w:proofErr w:type="spellEnd"/>
      <w:r w:rsidRPr="00F071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Питерского муниципального района Саратовской области на 2018-2022 годы» согласно приложению.</w:t>
      </w:r>
    </w:p>
    <w:p w:rsidR="00F071E7" w:rsidRPr="00F071E7" w:rsidRDefault="00F071E7" w:rsidP="00F07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E7">
        <w:rPr>
          <w:rFonts w:ascii="Times New Roman" w:hAnsi="Times New Roman" w:cs="Times New Roman"/>
          <w:sz w:val="24"/>
          <w:szCs w:val="24"/>
        </w:rPr>
        <w:t xml:space="preserve">2. Настоящее постановление необходимо,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F071E7">
        <w:rPr>
          <w:rFonts w:ascii="Times New Roman" w:hAnsi="Times New Roman" w:cs="Times New Roman"/>
          <w:sz w:val="24"/>
          <w:szCs w:val="24"/>
        </w:rPr>
        <w:t xml:space="preserve"> Питерского муниципального района Саратовской области.</w:t>
      </w:r>
    </w:p>
    <w:p w:rsidR="00F071E7" w:rsidRPr="00F071E7" w:rsidRDefault="00F071E7" w:rsidP="00F07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E7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F071E7">
        <w:rPr>
          <w:rFonts w:ascii="Times New Roman" w:hAnsi="Times New Roman" w:cs="Times New Roman"/>
          <w:sz w:val="24"/>
          <w:szCs w:val="24"/>
        </w:rPr>
        <w:t xml:space="preserve"> Питерского муниципального района Саратовской области.</w:t>
      </w:r>
    </w:p>
    <w:p w:rsidR="00F071E7" w:rsidRPr="00F071E7" w:rsidRDefault="00F071E7" w:rsidP="00F071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E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07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71E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071E7" w:rsidRPr="00F071E7" w:rsidRDefault="00F071E7" w:rsidP="00F07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1E7" w:rsidRPr="00F071E7" w:rsidRDefault="00F071E7" w:rsidP="00F07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1E7" w:rsidRDefault="00F071E7" w:rsidP="00F07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Малоузенского</w:t>
      </w:r>
      <w:proofErr w:type="spellEnd"/>
      <w:r w:rsidRPr="00F071E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071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Н.В.Дмитриева             </w:t>
      </w:r>
    </w:p>
    <w:p w:rsidR="00F071E7" w:rsidRPr="00F071E7" w:rsidRDefault="00F071E7" w:rsidP="00F07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1E7" w:rsidRDefault="00F071E7" w:rsidP="00073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1E7" w:rsidRDefault="00F071E7" w:rsidP="00073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F62" w:rsidRDefault="00B26C07" w:rsidP="00073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B26C07" w:rsidRDefault="00B26C07" w:rsidP="00073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26C07" w:rsidRDefault="00B26C07" w:rsidP="0007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14 декабря 2017 года № </w:t>
      </w:r>
      <w:r w:rsidR="00F071E7">
        <w:rPr>
          <w:rFonts w:ascii="Times New Roman" w:hAnsi="Times New Roman"/>
          <w:sz w:val="24"/>
          <w:szCs w:val="24"/>
        </w:rPr>
        <w:t>50</w:t>
      </w:r>
    </w:p>
    <w:p w:rsidR="00073F62" w:rsidRDefault="00073F62" w:rsidP="0007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программы:</w:t>
      </w: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Муниципальная 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«Формирование комфортной среды с. Малый Узень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Малоузенского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Питерского муниципального района Саратовской области на 2018 – 2022 годы»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 территории которого реализуется программа:</w:t>
      </w: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F62" w:rsidRDefault="007C053C" w:rsidP="00073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Малоузенское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73F62">
        <w:rPr>
          <w:rFonts w:ascii="Times New Roman" w:hAnsi="Times New Roman"/>
          <w:sz w:val="28"/>
          <w:szCs w:val="28"/>
          <w:u w:val="single"/>
        </w:rPr>
        <w:t xml:space="preserve">муниципальное образование </w:t>
      </w:r>
      <w:r w:rsidR="00073F62">
        <w:rPr>
          <w:rFonts w:ascii="Times New Roman" w:hAnsi="Times New Roman"/>
          <w:color w:val="000000"/>
          <w:sz w:val="28"/>
          <w:szCs w:val="28"/>
          <w:u w:val="single"/>
        </w:rPr>
        <w:t xml:space="preserve">с. Малый Узень </w:t>
      </w:r>
      <w:r>
        <w:rPr>
          <w:rFonts w:ascii="Times New Roman" w:hAnsi="Times New Roman"/>
          <w:sz w:val="28"/>
          <w:szCs w:val="28"/>
          <w:u w:val="single"/>
        </w:rPr>
        <w:t xml:space="preserve">Питерского </w:t>
      </w:r>
      <w:r w:rsidR="00073F62">
        <w:rPr>
          <w:rFonts w:ascii="Times New Roman" w:hAnsi="Times New Roman"/>
          <w:sz w:val="28"/>
          <w:szCs w:val="28"/>
          <w:u w:val="single"/>
        </w:rPr>
        <w:t>муниципального района Саратовской области.</w:t>
      </w: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программы в целом:</w:t>
      </w: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F62" w:rsidRDefault="00073F62" w:rsidP="00B26C0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Программа реализуется в 2018-2022 годы.</w:t>
      </w:r>
    </w:p>
    <w:p w:rsidR="00073F62" w:rsidRDefault="00073F62" w:rsidP="00B26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F62" w:rsidRDefault="00073F62" w:rsidP="00073F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73F62" w:rsidRPr="00DF5D5E" w:rsidRDefault="00073F62" w:rsidP="00DF5D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5D5E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073F62" w:rsidRPr="00DF5D5E" w:rsidRDefault="00073F62" w:rsidP="00DF5D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5D5E">
        <w:rPr>
          <w:rFonts w:ascii="Times New Roman" w:hAnsi="Times New Roman"/>
          <w:b/>
          <w:color w:val="000000"/>
          <w:sz w:val="24"/>
          <w:szCs w:val="24"/>
        </w:rPr>
        <w:t xml:space="preserve">«Формирование комфортной среды с. Малый Узень </w:t>
      </w:r>
      <w:proofErr w:type="spellStart"/>
      <w:r w:rsidRPr="00DF5D5E">
        <w:rPr>
          <w:rFonts w:ascii="Times New Roman" w:hAnsi="Times New Roman"/>
          <w:b/>
          <w:color w:val="000000"/>
          <w:sz w:val="24"/>
          <w:szCs w:val="24"/>
        </w:rPr>
        <w:t>Малоузенского</w:t>
      </w:r>
      <w:proofErr w:type="spellEnd"/>
      <w:r w:rsidRPr="00DF5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5D5E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Питерского муниципального района Саратовской области на 2018 – 2022 годы»</w:t>
      </w:r>
    </w:p>
    <w:p w:rsidR="00073F62" w:rsidRDefault="00073F62" w:rsidP="00073F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5350"/>
      </w:tblGrid>
      <w:tr w:rsidR="00073F62" w:rsidTr="00073F62">
        <w:trPr>
          <w:trHeight w:val="5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комфортной среды </w:t>
            </w:r>
            <w:r w:rsidRPr="00DF5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Малый Узень </w:t>
            </w:r>
            <w:proofErr w:type="spellStart"/>
            <w:r w:rsidRPr="00DF5D5E">
              <w:rPr>
                <w:rFonts w:ascii="Times New Roman" w:hAnsi="Times New Roman"/>
                <w:color w:val="000000"/>
                <w:sz w:val="24"/>
                <w:szCs w:val="24"/>
              </w:rPr>
              <w:t>Малоузенского</w:t>
            </w:r>
            <w:proofErr w:type="spellEnd"/>
            <w:r w:rsidRPr="00DF5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Питерского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Саратовской области на 2018 – 2022 годы»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73F62" w:rsidRDefault="0007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далее-Программа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73F62" w:rsidTr="00073F6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2. 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Малоузенского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образования</w:t>
            </w:r>
          </w:p>
        </w:tc>
      </w:tr>
      <w:tr w:rsidR="00073F62" w:rsidTr="00073F6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3. Соисполнители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073F62" w:rsidTr="00073F6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4. Участники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юридические лица (организации, предприятия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 xml:space="preserve">и учреждения), заключившие договоры 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выигравшие торги на определение подрядчика по реализации программных мероприятий.</w:t>
            </w:r>
          </w:p>
        </w:tc>
      </w:tr>
      <w:tr w:rsidR="00073F62" w:rsidTr="00073F62">
        <w:trPr>
          <w:trHeight w:val="7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. 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 w:rsidP="00DF5D5E">
            <w:pPr>
              <w:tabs>
                <w:tab w:val="left" w:pos="1276"/>
                <w:tab w:val="left" w:pos="9072"/>
              </w:tabs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 «Формирование комфортной среды </w:t>
            </w:r>
            <w:r w:rsidRPr="00E55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Малый Узень </w:t>
            </w:r>
            <w:proofErr w:type="spellStart"/>
            <w:r w:rsidRPr="00E55CC8">
              <w:rPr>
                <w:rFonts w:ascii="Times New Roman" w:hAnsi="Times New Roman"/>
                <w:color w:val="000000"/>
                <w:sz w:val="24"/>
                <w:szCs w:val="24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 Питерского муниципального района Саратовской области на 2018-2022 годы»  </w:t>
            </w:r>
          </w:p>
        </w:tc>
      </w:tr>
      <w:tr w:rsidR="00073F62" w:rsidTr="00073F62">
        <w:trPr>
          <w:trHeight w:val="7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6. Программно-целевые инструменты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73F62" w:rsidTr="00073F62">
        <w:trPr>
          <w:trHeight w:val="7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7. 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комфортного проживания населения в условиях современной  комфортной среды.</w:t>
            </w:r>
          </w:p>
        </w:tc>
      </w:tr>
      <w:tr w:rsidR="00073F62" w:rsidTr="00073F62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8. 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проектов по созданию комфортной среды с соблюдением федеральных требований (стандартов) благоустройства.</w:t>
            </w:r>
          </w:p>
        </w:tc>
      </w:tr>
      <w:tr w:rsidR="00073F62" w:rsidTr="00073F62">
        <w:trPr>
          <w:trHeight w:val="8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9. Целевые показатели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ind w:hanging="101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обустроенных мест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отдыха</w:t>
            </w:r>
            <w:r w:rsidR="007C053C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</w:tr>
      <w:tr w:rsidR="00073F62" w:rsidTr="00073F6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10. Этапы и сроки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Программа реализуется в 2018-2022 годы</w:t>
            </w:r>
          </w:p>
        </w:tc>
      </w:tr>
      <w:tr w:rsidR="00073F62" w:rsidTr="00073F62">
        <w:trPr>
          <w:trHeight w:val="15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>11. Объемы финансового обеспечения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2018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E55CC8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073F62" w:rsidRDefault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7C053C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из местного бюджета;</w:t>
            </w:r>
          </w:p>
          <w:p w:rsidR="00073F62" w:rsidRPr="00073F62" w:rsidRDefault="007C053C" w:rsidP="007C0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2019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  <w:r w:rsidR="007C0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5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  <w:r w:rsidR="00E55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E55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7C053C" w:rsidRDefault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073F62" w:rsidRPr="00073F62" w:rsidRDefault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5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2020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C0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 из федерального бюджета;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из областного бюджета;</w:t>
            </w:r>
          </w:p>
          <w:p w:rsidR="007C053C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7C053C" w:rsidRPr="00073F62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</w:p>
          <w:p w:rsidR="007C053C" w:rsidRDefault="007C053C">
            <w:pPr>
              <w:pStyle w:val="ae"/>
              <w:ind w:firstLine="33"/>
              <w:rPr>
                <w:rFonts w:ascii="Times New Roman" w:hAnsi="Times New Roman" w:cs="Times New Roman"/>
              </w:rPr>
            </w:pPr>
          </w:p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2021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C0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 из федерального бюджета;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из областного бюджета;</w:t>
            </w:r>
          </w:p>
          <w:p w:rsidR="007C053C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7C053C" w:rsidRPr="00073F62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</w:p>
          <w:p w:rsidR="007C053C" w:rsidRDefault="007C053C">
            <w:pPr>
              <w:pStyle w:val="ae"/>
              <w:ind w:firstLine="33"/>
              <w:rPr>
                <w:rFonts w:ascii="Times New Roman" w:hAnsi="Times New Roman" w:cs="Times New Roman"/>
              </w:rPr>
            </w:pPr>
          </w:p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2022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5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C0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073F62" w:rsidRDefault="00752FC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7C053C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7C053C" w:rsidRPr="00073F62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F62" w:rsidTr="00073F6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B26C0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B26C07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12. 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  <w:p w:rsidR="00073F62" w:rsidRDefault="00073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3F62" w:rsidRDefault="00073F62" w:rsidP="00073F62">
      <w:pPr>
        <w:spacing w:after="0" w:line="240" w:lineRule="auto"/>
        <w:jc w:val="center"/>
        <w:rPr>
          <w:rStyle w:val="af2"/>
          <w:color w:val="auto"/>
          <w:lang w:eastAsia="ru-RU"/>
        </w:rPr>
      </w:pPr>
      <w:r>
        <w:rPr>
          <w:rStyle w:val="af2"/>
          <w:rFonts w:ascii="Times New Roman" w:hAnsi="Times New Roman"/>
          <w:color w:val="auto"/>
          <w:lang w:eastAsia="ru-RU"/>
        </w:rPr>
        <w:br w:type="page"/>
      </w:r>
      <w:r>
        <w:rPr>
          <w:rStyle w:val="af2"/>
          <w:rFonts w:ascii="Times New Roman" w:hAnsi="Times New Roman"/>
          <w:color w:val="auto"/>
          <w:lang w:eastAsia="ru-RU"/>
        </w:rPr>
        <w:lastRenderedPageBreak/>
        <w:t>1. Характеристика сферы реализации муниципальной программы</w:t>
      </w:r>
    </w:p>
    <w:p w:rsidR="00073F62" w:rsidRDefault="00073F62" w:rsidP="00073F62">
      <w:pPr>
        <w:spacing w:after="0" w:line="240" w:lineRule="auto"/>
        <w:ind w:left="360"/>
        <w:jc w:val="center"/>
        <w:rPr>
          <w:rStyle w:val="af2"/>
          <w:rFonts w:ascii="Times New Roman" w:hAnsi="Times New Roman"/>
          <w:color w:val="auto"/>
          <w:lang w:eastAsia="ru-RU"/>
        </w:rPr>
      </w:pPr>
    </w:p>
    <w:p w:rsidR="00073F62" w:rsidRDefault="00073F62" w:rsidP="00073F62">
      <w:pPr>
        <w:pStyle w:val="a6"/>
        <w:spacing w:before="0" w:beforeAutospacing="0" w:after="0" w:afterAutospacing="0"/>
        <w:ind w:right="-109" w:firstLine="720"/>
        <w:jc w:val="both"/>
      </w:pPr>
      <w:r>
        <w:rPr>
          <w:color w:val="auto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городов, посёлков городского типа,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>
        <w:rPr>
          <w:color w:val="auto"/>
        </w:rPr>
        <w:t>характеризует</w:t>
      </w:r>
      <w:proofErr w:type="gramEnd"/>
      <w:r>
        <w:rPr>
          <w:color w:val="auto"/>
        </w:rPr>
        <w:t xml:space="preserve"> прежде всего уровень инженерного оборудования территории населённых мест, санитарно-гигиеническое состояние их воздушного пространства, водоёмов и почвы. </w:t>
      </w:r>
      <w:proofErr w:type="gramStart"/>
      <w:r>
        <w:rPr>
          <w:color w:val="auto"/>
        </w:rPr>
        <w:t>Благоустройство населённых мест включает работы по инженерной подготовке территории; устройству дорог; развитию транспорта; строительству сооружений и прокладке коммунальных сетей: водоснабжения, канализации, энергоснабжения и др.; Отдельные мероприятия по озеленению, улучшению микроклимата, оздоровлению и охране от загрязнения воздушного пространства,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села и участвуют в оздоровлении окружающей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 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комплексные общественные пространства многофункционального назначения для всех возрастных групп населения) формируются при наличии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в зависимости от конкретных условий участка;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стоянки для автомашин;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художественной выразительности застройки и открытых озелененных пространств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своему назначению их можно разделить на 5 основных групп: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перголы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питьевые фонтанчики, столы и др.;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Style w:val="apple-converted-space"/>
          <w:spacing w:val="-8"/>
          <w:shd w:val="clear" w:color="auto" w:fill="FFFFFF"/>
        </w:rPr>
      </w:pP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lastRenderedPageBreak/>
        <w:t>Многие элементы благоустройства носят массовый хара</w:t>
      </w:r>
      <w:r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>
        <w:rPr>
          <w:rStyle w:val="apple-converted-space"/>
          <w:rFonts w:ascii="Times New Roman" w:hAnsi="Times New Roman"/>
          <w:spacing w:val="-8"/>
          <w:sz w:val="24"/>
          <w:szCs w:val="24"/>
          <w:shd w:val="clear" w:color="auto" w:fill="FFFFFF"/>
        </w:rPr>
        <w:t>.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оборудование должны иметь хороший внешний вид: окрашены, содержаться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чистоте, и находится в исправном состоянии. Их цветовое решение должно вносить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сельскую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экологичности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 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Эксплуатационные организации должны способствовать проведению экологической политики на местах путем реализации комплексных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стабилизации экологической обстановки и снижения загрязнения среды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до установленных нормативов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дискомфортности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окружающей среды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 поселков, из-за загрязнения воздушной среды выбросами автотранспорта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и промышленных предприятий. При выполнении комплекса мероприятий они способны значительно улучшить экологическое состояние и внешний облик сёл и поселков, создать более комфортные микроклиматические, санитарно-гигиенические и эстетические условия на улицах, в жилых домах, общественных местах (парках, бульварах, скверах, на площадях и т.д.). Уровень благоустройства и озеленения территорий – один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>и озеленения села зависит качество жизни жителей данного села. Ведущая целевая функция села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Многообразная жизнь современных сельских поселений  продолжается не только при солнечном свете, но также в вечернее и ночное время, а некоторые важнейшие процессы сельской жизни достигают особого напряжения именно вечером при искусственном освещении. 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br/>
        <w:t>Для наших широт с коротким зимним днем это тем более характерно.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столовые, кафетерии и т.п. - наиболее загружены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первые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Вечер - время отдыха, прогулок и развлечений. Посещение театров, кино, концертных залов, ресторанов,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селе не только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для этого, но и для создания определенных удобств и комфорта сельской  жизни.</w:t>
      </w:r>
    </w:p>
    <w:p w:rsidR="00073F62" w:rsidRDefault="00073F62" w:rsidP="00073F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тротуары, а также действуют световые указатели и световая сигнализация. Только совместная работа этих элементов освещения обеспечивает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в современном селе безопасное интенсивное движение транспорта и пешеходов.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Надлежащее содержание придомовой территории является обязанностью собственников помещений в жилых домах. 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Таким образом, реализация программы обеспечит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скоординированность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помещений, жилых  домов, направленных на благоустройство около дворового пространства, а также обустройства зоны массового отдыха.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spacing w:after="0" w:line="240" w:lineRule="auto"/>
        <w:jc w:val="center"/>
        <w:rPr>
          <w:rStyle w:val="af2"/>
          <w:color w:val="auto"/>
        </w:rPr>
      </w:pPr>
      <w:r>
        <w:rPr>
          <w:rStyle w:val="af2"/>
          <w:rFonts w:ascii="Times New Roman" w:hAnsi="Times New Roman"/>
          <w:color w:val="auto"/>
          <w:lang w:eastAsia="ru-RU"/>
        </w:rPr>
        <w:t>2. Цели и задачи муниципальной программы</w:t>
      </w:r>
    </w:p>
    <w:p w:rsidR="00073F62" w:rsidRDefault="00073F62" w:rsidP="00073F62">
      <w:pPr>
        <w:spacing w:after="0" w:line="240" w:lineRule="auto"/>
        <w:ind w:firstLine="720"/>
        <w:jc w:val="both"/>
        <w:rPr>
          <w:rStyle w:val="af2"/>
          <w:rFonts w:ascii="Times New Roman" w:hAnsi="Times New Roman"/>
          <w:b w:val="0"/>
          <w:color w:val="auto"/>
          <w:lang w:eastAsia="ru-RU"/>
        </w:rPr>
      </w:pPr>
    </w:p>
    <w:p w:rsidR="00073F62" w:rsidRDefault="00073F62" w:rsidP="00073F62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Целью программы является создание условий для комфортного проживания населения в условиях современной сельской среды.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сельской среды с соблюдением федеральных требований (стандартов) благоустройства.</w:t>
      </w:r>
    </w:p>
    <w:p w:rsidR="00073F62" w:rsidRDefault="00073F62" w:rsidP="00073F62">
      <w:pPr>
        <w:spacing w:after="0" w:line="240" w:lineRule="auto"/>
        <w:ind w:firstLine="567"/>
        <w:rPr>
          <w:rFonts w:ascii="Times New Roman" w:hAnsi="Times New Roman"/>
          <w:b/>
          <w:bCs/>
          <w:shd w:val="clear" w:color="auto" w:fill="FFFFFF"/>
        </w:rPr>
      </w:pPr>
    </w:p>
    <w:p w:rsidR="00073F62" w:rsidRDefault="00073F62" w:rsidP="00073F62">
      <w:pPr>
        <w:spacing w:after="0" w:line="240" w:lineRule="auto"/>
        <w:jc w:val="center"/>
        <w:rPr>
          <w:rStyle w:val="af2"/>
          <w:color w:val="auto"/>
          <w:lang w:eastAsia="ru-RU"/>
        </w:rPr>
      </w:pPr>
      <w:r>
        <w:rPr>
          <w:rStyle w:val="af2"/>
          <w:rFonts w:ascii="Times New Roman" w:hAnsi="Times New Roman"/>
          <w:bCs w:val="0"/>
          <w:color w:val="auto"/>
          <w:lang w:eastAsia="ru-RU"/>
        </w:rPr>
        <w:t>3. Целевые показатели муниципальной программы</w:t>
      </w:r>
    </w:p>
    <w:p w:rsidR="00073F62" w:rsidRDefault="00073F62" w:rsidP="00073F62">
      <w:pPr>
        <w:spacing w:after="0" w:line="240" w:lineRule="auto"/>
        <w:ind w:firstLine="567"/>
      </w:pPr>
      <w:r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sz w:val="28"/>
          <w:lang w:eastAsia="ru-RU"/>
        </w:rPr>
        <w:t>количество обустроенных мест массового отдыха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целевых показателях   приведены в </w:t>
      </w:r>
      <w:hyperlink r:id="rId6" w:anchor="Par1615" w:history="1">
        <w:r w:rsidRPr="007826C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 xml:space="preserve">1 к Программе. </w:t>
      </w:r>
    </w:p>
    <w:p w:rsidR="00073F62" w:rsidRDefault="00073F62" w:rsidP="00073F62">
      <w:pPr>
        <w:spacing w:after="0" w:line="240" w:lineRule="auto"/>
        <w:rPr>
          <w:rStyle w:val="af2"/>
          <w:color w:val="auto"/>
          <w:lang w:eastAsia="ru-RU"/>
        </w:rPr>
      </w:pPr>
    </w:p>
    <w:p w:rsidR="00073F62" w:rsidRDefault="00073F62" w:rsidP="00073F62">
      <w:pPr>
        <w:spacing w:after="0" w:line="240" w:lineRule="auto"/>
        <w:jc w:val="center"/>
        <w:rPr>
          <w:rStyle w:val="af2"/>
          <w:rFonts w:ascii="Times New Roman" w:hAnsi="Times New Roman"/>
          <w:color w:val="auto"/>
          <w:lang w:eastAsia="ru-RU"/>
        </w:rPr>
      </w:pPr>
      <w:r>
        <w:rPr>
          <w:rStyle w:val="af2"/>
          <w:rFonts w:ascii="Times New Roman" w:hAnsi="Times New Roman"/>
          <w:color w:val="auto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073F62" w:rsidRDefault="00073F62" w:rsidP="00073F62">
      <w:pPr>
        <w:spacing w:after="0" w:line="240" w:lineRule="auto"/>
        <w:jc w:val="center"/>
        <w:rPr>
          <w:rStyle w:val="af2"/>
          <w:rFonts w:ascii="Times New Roman" w:hAnsi="Times New Roman"/>
          <w:color w:val="auto"/>
          <w:lang w:eastAsia="ru-RU"/>
        </w:rPr>
      </w:pPr>
    </w:p>
    <w:p w:rsidR="00073F62" w:rsidRDefault="00073F62" w:rsidP="00073F62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реализуется в 2018-2022 годы. 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spacing w:after="0" w:line="240" w:lineRule="auto"/>
        <w:ind w:left="360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5. Обобщенная характеристика подпрограмм муниципальной подпрограммы</w:t>
      </w:r>
    </w:p>
    <w:p w:rsidR="00073F62" w:rsidRDefault="00073F62" w:rsidP="00073F62">
      <w:pPr>
        <w:spacing w:after="0" w:line="240" w:lineRule="auto"/>
        <w:ind w:left="360"/>
        <w:jc w:val="center"/>
        <w:rPr>
          <w:rFonts w:ascii="Times New Roman" w:hAnsi="Times New Roman"/>
          <w:b/>
          <w:shd w:val="clear" w:color="auto" w:fill="FFFFFF"/>
        </w:rPr>
      </w:pPr>
    </w:p>
    <w:p w:rsidR="00073F62" w:rsidRDefault="00073F62" w:rsidP="00073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реализуется в рамках одной подпрограммы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Формирование комфортной среды </w:t>
      </w:r>
      <w:r w:rsidRPr="00F55114">
        <w:rPr>
          <w:rFonts w:ascii="Times New Roman" w:hAnsi="Times New Roman"/>
          <w:color w:val="000000"/>
          <w:sz w:val="24"/>
          <w:szCs w:val="24"/>
        </w:rPr>
        <w:t xml:space="preserve">с. Малый Узень </w:t>
      </w:r>
      <w:proofErr w:type="spellStart"/>
      <w:r w:rsidRPr="00F55114">
        <w:rPr>
          <w:rFonts w:ascii="Times New Roman" w:hAnsi="Times New Roman"/>
          <w:color w:val="000000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Питерского муниципального района Саратовской области на 2018 – 2022 годы»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</w:p>
    <w:p w:rsidR="00073F62" w:rsidRDefault="00073F62" w:rsidP="00073F62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предусмотрено реализация мероприятий:</w:t>
      </w:r>
    </w:p>
    <w:p w:rsidR="00073F62" w:rsidRDefault="00073F62" w:rsidP="00073F62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Основное мероприятие 1.1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Cs/>
          <w:color w:val="000000"/>
          <w:sz w:val="24"/>
          <w:szCs w:val="24"/>
        </w:rPr>
        <w:t>Приоритетный проект «Формирование комфортной городской среды»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F62" w:rsidRPr="007826CC" w:rsidRDefault="00073F62" w:rsidP="00073F6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Перечень  основных мероприятий подпрограммы 1  приведены в </w:t>
      </w:r>
      <w:hyperlink r:id="rId7" w:anchor="Par1615" w:history="1">
        <w:r w:rsidRPr="007826C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 xml:space="preserve">приложении № </w:t>
        </w:r>
      </w:hyperlink>
      <w:r w:rsidRPr="007826CC">
        <w:rPr>
          <w:rFonts w:ascii="Times New Roman" w:hAnsi="Times New Roman"/>
          <w:color w:val="000000" w:themeColor="text1"/>
          <w:sz w:val="24"/>
          <w:szCs w:val="24"/>
        </w:rPr>
        <w:t xml:space="preserve">2 к Программе. </w:t>
      </w:r>
    </w:p>
    <w:p w:rsidR="00073F62" w:rsidRDefault="00073F62" w:rsidP="00073F62">
      <w:pPr>
        <w:spacing w:after="0" w:line="240" w:lineRule="auto"/>
        <w:jc w:val="center"/>
        <w:rPr>
          <w:rStyle w:val="af2"/>
          <w:rFonts w:ascii="Times New Roman" w:hAnsi="Times New Roman"/>
          <w:color w:val="auto"/>
          <w:spacing w:val="-17"/>
          <w:lang w:eastAsia="ru-RU"/>
        </w:rPr>
      </w:pPr>
      <w:r>
        <w:rPr>
          <w:rStyle w:val="af2"/>
          <w:rFonts w:ascii="Times New Roman" w:hAnsi="Times New Roman"/>
          <w:color w:val="auto"/>
          <w:spacing w:val="-17"/>
          <w:lang w:eastAsia="ru-RU"/>
        </w:rPr>
        <w:t>6. Финансовое обеспечение реализации муниципальной программы</w:t>
      </w:r>
    </w:p>
    <w:p w:rsidR="00073F62" w:rsidRDefault="00073F62" w:rsidP="00F55114">
      <w:pPr>
        <w:pStyle w:val="ae"/>
        <w:rPr>
          <w:rFonts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2018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073F62" w:rsidRDefault="007C053C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073F62" w:rsidRDefault="00752FCA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073F62" w:rsidRDefault="007C053C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7C053C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7C053C" w:rsidRPr="00073F62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</w:p>
    <w:p w:rsidR="007C053C" w:rsidRDefault="007C053C" w:rsidP="00073F62">
      <w:pPr>
        <w:pStyle w:val="ae"/>
        <w:ind w:firstLine="33"/>
        <w:rPr>
          <w:rFonts w:ascii="Times New Roman" w:hAnsi="Times New Roman" w:cs="Times New Roman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2019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073F62" w:rsidRDefault="00752FCA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7C05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073F62" w:rsidRDefault="00752FCA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1780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073F62" w:rsidRDefault="00752FCA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55114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0 тыс. руб. из областного бюджета;</w:t>
      </w:r>
    </w:p>
    <w:p w:rsidR="007C053C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073F62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2020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F55114" w:rsidRDefault="00752FCA" w:rsidP="00F55114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7C05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5114"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F55114" w:rsidRDefault="00752FCA" w:rsidP="00F55114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178</w:t>
      </w:r>
      <w:r w:rsidR="00F55114">
        <w:rPr>
          <w:rFonts w:ascii="Times New Roman" w:eastAsia="Times New Roman" w:hAnsi="Times New Roman"/>
          <w:sz w:val="24"/>
          <w:szCs w:val="24"/>
          <w:lang w:eastAsia="ru-RU"/>
        </w:rPr>
        <w:t>0,0 тыс. руб.  из федерального бюджета;</w:t>
      </w:r>
    </w:p>
    <w:p w:rsidR="00F55114" w:rsidRDefault="00752FCA" w:rsidP="00F55114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55114">
        <w:rPr>
          <w:rFonts w:ascii="Times New Roman" w:eastAsia="Times New Roman" w:hAnsi="Times New Roman"/>
          <w:sz w:val="24"/>
          <w:szCs w:val="24"/>
          <w:lang w:eastAsia="ru-RU"/>
        </w:rPr>
        <w:t>0,0 тыс. руб. из областного бюджета;</w:t>
      </w:r>
    </w:p>
    <w:p w:rsidR="007C053C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073F62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2021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F55114" w:rsidRDefault="00752FCA" w:rsidP="00F55114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7C05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5114"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F55114" w:rsidRDefault="00752FCA" w:rsidP="00F55114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178</w:t>
      </w:r>
      <w:r w:rsidR="00F55114">
        <w:rPr>
          <w:rFonts w:ascii="Times New Roman" w:eastAsia="Times New Roman" w:hAnsi="Times New Roman"/>
          <w:sz w:val="24"/>
          <w:szCs w:val="24"/>
          <w:lang w:eastAsia="ru-RU"/>
        </w:rPr>
        <w:t>0,0 тыс. руб.  из федерального бюджета;</w:t>
      </w:r>
    </w:p>
    <w:p w:rsidR="00F55114" w:rsidRDefault="00752FCA" w:rsidP="00F55114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55114">
        <w:rPr>
          <w:rFonts w:ascii="Times New Roman" w:eastAsia="Times New Roman" w:hAnsi="Times New Roman"/>
          <w:sz w:val="24"/>
          <w:szCs w:val="24"/>
          <w:lang w:eastAsia="ru-RU"/>
        </w:rPr>
        <w:t>0,0 тыс. руб. из областного бюджета;</w:t>
      </w:r>
    </w:p>
    <w:p w:rsidR="007C053C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073F62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2022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52FC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C05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52FC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073F62" w:rsidRDefault="00752FCA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890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073F62" w:rsidRDefault="00752FCA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7C053C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7C053C" w:rsidRPr="00073F62" w:rsidRDefault="007C053C" w:rsidP="007C053C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Сведения об объемах и источниках  финансового обеспечения Программы  отражены в приложении № 3 к муниципальной программе.</w:t>
      </w:r>
    </w:p>
    <w:p w:rsidR="00073F62" w:rsidRDefault="00073F62" w:rsidP="00073F62">
      <w:pPr>
        <w:spacing w:after="0" w:line="240" w:lineRule="auto"/>
        <w:jc w:val="center"/>
        <w:rPr>
          <w:rStyle w:val="af2"/>
          <w:color w:val="auto"/>
          <w:spacing w:val="-16"/>
        </w:rPr>
      </w:pPr>
    </w:p>
    <w:p w:rsidR="00073F62" w:rsidRDefault="00073F62" w:rsidP="00073F62">
      <w:pPr>
        <w:spacing w:after="0" w:line="240" w:lineRule="auto"/>
        <w:jc w:val="center"/>
        <w:rPr>
          <w:rStyle w:val="af2"/>
          <w:rFonts w:ascii="Times New Roman" w:hAnsi="Times New Roman"/>
          <w:bCs w:val="0"/>
          <w:color w:val="auto"/>
          <w:spacing w:val="-16"/>
          <w:lang w:eastAsia="ru-RU"/>
        </w:rPr>
      </w:pPr>
      <w:r>
        <w:rPr>
          <w:rStyle w:val="af2"/>
          <w:rFonts w:ascii="Times New Roman" w:hAnsi="Times New Roman"/>
          <w:color w:val="auto"/>
          <w:spacing w:val="-16"/>
          <w:lang w:eastAsia="ru-RU"/>
        </w:rPr>
        <w:t xml:space="preserve">7. Анализ рисков реализации муниципальной программы и меры </w:t>
      </w:r>
      <w:r>
        <w:rPr>
          <w:rStyle w:val="af2"/>
          <w:rFonts w:ascii="Times New Roman" w:hAnsi="Times New Roman"/>
          <w:bCs w:val="0"/>
          <w:color w:val="auto"/>
          <w:spacing w:val="-16"/>
          <w:lang w:eastAsia="ru-RU"/>
        </w:rPr>
        <w:t>управления рисками.</w:t>
      </w:r>
    </w:p>
    <w:p w:rsidR="00073F62" w:rsidRDefault="00073F62" w:rsidP="00073F62">
      <w:pPr>
        <w:spacing w:after="0" w:line="240" w:lineRule="auto"/>
        <w:jc w:val="center"/>
        <w:rPr>
          <w:rStyle w:val="af2"/>
          <w:rFonts w:ascii="Times New Roman" w:hAnsi="Times New Roman"/>
          <w:bCs w:val="0"/>
          <w:color w:val="auto"/>
          <w:spacing w:val="-16"/>
          <w:lang w:eastAsia="ru-RU"/>
        </w:rPr>
      </w:pP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2" w:rsidRPr="00F071E7" w:rsidRDefault="00073F62" w:rsidP="00073F6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071E7">
        <w:rPr>
          <w:rFonts w:ascii="Times New Roman" w:hAnsi="Times New Roman"/>
          <w:b/>
          <w:sz w:val="24"/>
          <w:szCs w:val="24"/>
        </w:rPr>
        <w:t>8. Характеристика подпрограмм муниципальной программы</w:t>
      </w:r>
    </w:p>
    <w:p w:rsidR="00073F62" w:rsidRPr="00F071E7" w:rsidRDefault="00073F62" w:rsidP="00073F62">
      <w:pPr>
        <w:pStyle w:val="af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F071E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8.1. Подпрограмма </w:t>
      </w:r>
    </w:p>
    <w:p w:rsidR="00073F62" w:rsidRPr="00F071E7" w:rsidRDefault="00073F62" w:rsidP="00073F62">
      <w:pPr>
        <w:pStyle w:val="af"/>
        <w:jc w:val="center"/>
        <w:rPr>
          <w:rStyle w:val="af2"/>
          <w:color w:val="auto"/>
          <w:sz w:val="24"/>
          <w:szCs w:val="24"/>
        </w:rPr>
      </w:pPr>
      <w:r w:rsidRPr="00F071E7">
        <w:rPr>
          <w:rStyle w:val="af2"/>
          <w:rFonts w:ascii="Times New Roman" w:hAnsi="Times New Roman" w:cs="Times New Roman"/>
          <w:color w:val="auto"/>
          <w:sz w:val="24"/>
          <w:szCs w:val="24"/>
        </w:rPr>
        <w:t>8.1.1. Паспорт подпрограммы</w:t>
      </w:r>
    </w:p>
    <w:p w:rsidR="00073F62" w:rsidRPr="00F071E7" w:rsidRDefault="00073F62" w:rsidP="00073F62">
      <w:pPr>
        <w:pStyle w:val="af"/>
        <w:jc w:val="center"/>
        <w:rPr>
          <w:spacing w:val="-16"/>
          <w:sz w:val="24"/>
          <w:szCs w:val="24"/>
        </w:rPr>
      </w:pPr>
      <w:r w:rsidRPr="00F071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F071E7">
        <w:rPr>
          <w:rFonts w:ascii="Times New Roman" w:hAnsi="Times New Roman"/>
          <w:b/>
          <w:sz w:val="24"/>
          <w:szCs w:val="24"/>
        </w:rPr>
        <w:t xml:space="preserve">Формирование комфортной среды </w:t>
      </w:r>
      <w:r w:rsidRPr="00F071E7">
        <w:rPr>
          <w:rFonts w:ascii="Times New Roman" w:hAnsi="Times New Roman"/>
          <w:b/>
          <w:color w:val="000000"/>
          <w:sz w:val="24"/>
          <w:szCs w:val="24"/>
        </w:rPr>
        <w:t xml:space="preserve">с. Малый Узень </w:t>
      </w:r>
      <w:proofErr w:type="spellStart"/>
      <w:r w:rsidRPr="00F071E7">
        <w:rPr>
          <w:rFonts w:ascii="Times New Roman" w:hAnsi="Times New Roman"/>
          <w:b/>
          <w:color w:val="000000"/>
          <w:sz w:val="24"/>
          <w:szCs w:val="24"/>
        </w:rPr>
        <w:t>Малоузенского</w:t>
      </w:r>
      <w:proofErr w:type="spellEnd"/>
      <w:r w:rsidRPr="00F071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1E7">
        <w:rPr>
          <w:rFonts w:ascii="Times New Roman" w:hAnsi="Times New Roman"/>
          <w:b/>
          <w:sz w:val="24"/>
          <w:szCs w:val="24"/>
        </w:rPr>
        <w:t xml:space="preserve">муниципального образования  Питерского муниципального района Саратовской области на 2018-2022 годы»  </w:t>
      </w: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1"/>
        <w:gridCol w:w="5716"/>
      </w:tblGrid>
      <w:tr w:rsidR="00073F62" w:rsidRPr="00F071E7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 Наименование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1E7">
              <w:rPr>
                <w:rFonts w:ascii="Times New Roman" w:hAnsi="Times New Roman"/>
                <w:sz w:val="24"/>
                <w:szCs w:val="24"/>
              </w:rPr>
              <w:t xml:space="preserve">«Формирование комфортной  среды </w:t>
            </w:r>
            <w:r w:rsidRPr="00F07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Малый Узень </w:t>
            </w:r>
            <w:proofErr w:type="spellStart"/>
            <w:r w:rsidRPr="00F071E7">
              <w:rPr>
                <w:rFonts w:ascii="Times New Roman" w:hAnsi="Times New Roman"/>
                <w:color w:val="000000"/>
                <w:sz w:val="24"/>
                <w:szCs w:val="24"/>
              </w:rPr>
              <w:t>Малоузенского</w:t>
            </w:r>
            <w:proofErr w:type="spellEnd"/>
            <w:r w:rsidRPr="00F07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1E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Питерского муниципального района Саратовской </w:t>
            </w:r>
            <w:r w:rsidRPr="00F071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на 2018-2022 годы»  </w:t>
            </w: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(далее подпрограмма 1)</w:t>
            </w:r>
          </w:p>
        </w:tc>
      </w:tr>
      <w:tr w:rsidR="00073F62" w:rsidRPr="00F071E7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pStyle w:val="ae"/>
              <w:rPr>
                <w:rFonts w:ascii="Times New Roman" w:hAnsi="Times New Roman" w:cs="Times New Roman"/>
                <w:b/>
                <w:spacing w:val="-19"/>
              </w:rPr>
            </w:pP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lastRenderedPageBreak/>
              <w:t>2. Ответственный исполнитель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pStyle w:val="ae"/>
              <w:rPr>
                <w:rFonts w:ascii="Times New Roman" w:hAnsi="Times New Roman" w:cs="Times New Roman"/>
              </w:rPr>
            </w:pPr>
            <w:r w:rsidRPr="00F071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071E7">
              <w:rPr>
                <w:rFonts w:ascii="Times New Roman" w:hAnsi="Times New Roman" w:cs="Times New Roman"/>
              </w:rPr>
              <w:t>Малоузенского</w:t>
            </w:r>
            <w:proofErr w:type="spellEnd"/>
            <w:r w:rsidRPr="00F071E7">
              <w:rPr>
                <w:rFonts w:ascii="Times New Roman" w:hAnsi="Times New Roman" w:cs="Times New Roman"/>
              </w:rPr>
              <w:t xml:space="preserve"> муниципального образования  Питерского муниципального района Саратовской области</w:t>
            </w:r>
          </w:p>
        </w:tc>
      </w:tr>
      <w:tr w:rsidR="00073F62" w:rsidRPr="00F071E7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 Соисполнители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1E7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073F62" w:rsidRPr="00F071E7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 Цели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Pr="00F071E7" w:rsidRDefault="00073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комфортного проживания населения в условиях современной сельской среды.</w:t>
            </w:r>
          </w:p>
          <w:p w:rsidR="00073F62" w:rsidRPr="00F071E7" w:rsidRDefault="00073F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F62" w:rsidRPr="00F071E7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Pr="00F071E7" w:rsidRDefault="00073F62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 Задачи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Pr="00F071E7" w:rsidRDefault="00073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проектов по созданию комфортной сельской среды с соблюдением федеральных требований (стандартов) благоустройства.</w:t>
            </w:r>
          </w:p>
          <w:p w:rsidR="00073F62" w:rsidRPr="00F071E7" w:rsidRDefault="00073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F62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auto"/>
                <w:spacing w:val="-10"/>
              </w:rPr>
              <w:t>6. Целевые показатели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обустроенных мест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отдыха</w:t>
            </w:r>
            <w:r w:rsidR="007C053C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  <w:p w:rsidR="00073F62" w:rsidRDefault="00073F62">
            <w:pPr>
              <w:pStyle w:val="ae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3F62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auto"/>
              </w:rPr>
              <w:t>7. </w:t>
            </w: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Сроки и этапы </w:t>
            </w:r>
            <w:r w:rsidRPr="00F071E7">
              <w:rPr>
                <w:rStyle w:val="af2"/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реализуется в 2018-2022 годы.</w:t>
            </w:r>
          </w:p>
        </w:tc>
      </w:tr>
      <w:tr w:rsidR="00073F62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 Объем и источники финансового обеспечения подпрограммы </w:t>
            </w:r>
            <w:r>
              <w:rPr>
                <w:rFonts w:ascii="Times New Roman" w:hAnsi="Times New Roman" w:cs="Times New Roman"/>
              </w:rPr>
              <w:br/>
              <w:t>(по годам)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2018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073F62" w:rsidRDefault="00B02CA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073F62" w:rsidRDefault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7C053C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7C053C" w:rsidRPr="00073F62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</w:p>
          <w:p w:rsidR="007C053C" w:rsidRDefault="007C053C">
            <w:pPr>
              <w:pStyle w:val="ae"/>
              <w:ind w:firstLine="33"/>
              <w:rPr>
                <w:rFonts w:ascii="Times New Roman" w:hAnsi="Times New Roman" w:cs="Times New Roman"/>
              </w:rPr>
            </w:pPr>
          </w:p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2019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B26C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C0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073F62" w:rsidRDefault="00B26C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073F62" w:rsidRDefault="00B26C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5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 из областного бюджета;</w:t>
            </w:r>
          </w:p>
          <w:p w:rsidR="007C053C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073F62" w:rsidRDefault="007C053C" w:rsidP="007C053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62" w:rsidRDefault="00073F62" w:rsidP="00CE29C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2020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F55114" w:rsidRDefault="00B26C07" w:rsidP="00F5511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E2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F55114" w:rsidRDefault="00B26C07" w:rsidP="00F5511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</w:t>
            </w:r>
            <w:r w:rsidR="00F5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F55114" w:rsidRDefault="00B26C07" w:rsidP="00F5511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5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из областного бюджета;</w:t>
            </w:r>
          </w:p>
          <w:p w:rsidR="00CE29C8" w:rsidRDefault="00CE29C8" w:rsidP="00CE29C8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073F62" w:rsidRDefault="00CE29C8" w:rsidP="00CE29C8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2021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F55114" w:rsidRDefault="00B26C07" w:rsidP="00F5511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E2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F55114" w:rsidRDefault="00B26C07" w:rsidP="00F5511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  <w:r w:rsidR="00F5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 из федерального бюджета;</w:t>
            </w:r>
          </w:p>
          <w:p w:rsidR="00F55114" w:rsidRDefault="00B26C07" w:rsidP="00F5511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5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 из областного бюджета;</w:t>
            </w:r>
          </w:p>
          <w:p w:rsidR="00CE29C8" w:rsidRDefault="00CE29C8" w:rsidP="00CE29C8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073F62" w:rsidRDefault="00CE29C8" w:rsidP="00CE29C8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62" w:rsidRDefault="00073F62">
            <w:pPr>
              <w:pStyle w:val="a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 на 2022 год составит всего (</w:t>
            </w:r>
            <w:proofErr w:type="spellStart"/>
            <w:r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073F62" w:rsidRDefault="00073F62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26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E2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руб.,  из них:</w:t>
            </w:r>
          </w:p>
          <w:p w:rsidR="00073F62" w:rsidRDefault="00B26C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073F62" w:rsidRDefault="00B26C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CE29C8" w:rsidRDefault="00CE29C8" w:rsidP="00CE29C8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тыс. руб. из местного бюджета;</w:t>
            </w:r>
          </w:p>
          <w:p w:rsidR="00073F62" w:rsidRDefault="00CE29C8" w:rsidP="00CE29C8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</w:t>
            </w:r>
            <w:r w:rsidR="0007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73F62" w:rsidTr="0007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 Ожидаемые результаты реализации подпрограммы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</w:tr>
    </w:tbl>
    <w:p w:rsidR="00073F62" w:rsidRDefault="00073F62" w:rsidP="00073F62">
      <w:pPr>
        <w:pStyle w:val="ae"/>
        <w:rPr>
          <w:rFonts w:ascii="Times New Roman" w:hAnsi="Times New Roman" w:cs="Times New Roman"/>
        </w:rPr>
      </w:pPr>
    </w:p>
    <w:p w:rsidR="00073F62" w:rsidRDefault="00073F62" w:rsidP="00073F62">
      <w:pPr>
        <w:spacing w:after="0" w:line="240" w:lineRule="auto"/>
        <w:jc w:val="center"/>
        <w:rPr>
          <w:rStyle w:val="af2"/>
          <w:color w:val="auto"/>
        </w:rPr>
      </w:pPr>
      <w:r>
        <w:rPr>
          <w:rFonts w:ascii="Times New Roman" w:hAnsi="Times New Roman"/>
          <w:b/>
          <w:sz w:val="24"/>
          <w:szCs w:val="24"/>
        </w:rPr>
        <w:t>8.1.2. </w:t>
      </w:r>
      <w:r>
        <w:rPr>
          <w:rStyle w:val="af2"/>
          <w:rFonts w:ascii="Times New Roman" w:hAnsi="Times New Roman"/>
          <w:color w:val="auto"/>
        </w:rPr>
        <w:t xml:space="preserve">Характеристика сферы реализации подпрограммы, описание основных проблем и прогноз ее развития, а также обоснование включения </w:t>
      </w:r>
    </w:p>
    <w:p w:rsidR="00073F62" w:rsidRDefault="00073F62" w:rsidP="00073F62">
      <w:pPr>
        <w:spacing w:after="0" w:line="240" w:lineRule="auto"/>
        <w:jc w:val="center"/>
        <w:rPr>
          <w:rStyle w:val="af2"/>
          <w:rFonts w:ascii="Times New Roman" w:hAnsi="Times New Roman"/>
          <w:color w:val="auto"/>
        </w:rPr>
      </w:pPr>
      <w:r>
        <w:rPr>
          <w:rStyle w:val="af2"/>
          <w:rFonts w:ascii="Times New Roman" w:hAnsi="Times New Roman"/>
          <w:color w:val="auto"/>
        </w:rPr>
        <w:t>в муниципальную программу</w:t>
      </w:r>
    </w:p>
    <w:p w:rsidR="00073F62" w:rsidRDefault="00073F62" w:rsidP="00073F62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pacing w:val="-16"/>
        </w:rPr>
      </w:pPr>
    </w:p>
    <w:p w:rsidR="00073F62" w:rsidRDefault="00073F62" w:rsidP="00073F62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auto"/>
          <w:spacing w:val="-6"/>
        </w:rPr>
      </w:pPr>
      <w:r>
        <w:rPr>
          <w:color w:val="auto"/>
          <w:spacing w:val="-6"/>
        </w:rPr>
        <w:t xml:space="preserve">Содержание территорий </w:t>
      </w:r>
      <w:r w:rsidRPr="00F55114">
        <w:t xml:space="preserve">с. Малый Узень </w:t>
      </w:r>
      <w:proofErr w:type="spellStart"/>
      <w:r w:rsidRPr="00F55114">
        <w:t>Малоузенского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pacing w:val="-6"/>
        </w:rPr>
        <w:t xml:space="preserve">муниципального образования  и состояние санитарно - эпидемиологической обстановки является не маловажным для улучшения жизни сельских жителей. 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высоким уровнем физического, морального и экономического износа дорожного покрытия дорог и тротуаров. На сегодняшний момент износ дорожного покрытия,  пешеходных дорожек и тротуаров достигает 80%; 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Благоустройство  имеющихся и создание новых объектов благоустройства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реального сектора экономики и населения, а также обеспечить в полной мере безопасность жизнедеятельности и охрану окружающей среды.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проблема низкого уровня благоустройства поселения  представляет собой широкий круг взаимосвязанных технических, экономических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организационных вопросов, решение которых должно опираться на последние достижения в данной области и учитывать: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улучшения уровня благоустроенности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алый Узень;</w:t>
      </w: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8.1.3. Приоритеты муниципальной политики в сфере реализации подпрограммы, цели,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 в случае их определения ответственным исполнителем</w:t>
      </w:r>
    </w:p>
    <w:p w:rsidR="00073F62" w:rsidRDefault="00073F62" w:rsidP="00073F62">
      <w:pPr>
        <w:pStyle w:val="ae"/>
        <w:ind w:firstLine="720"/>
        <w:rPr>
          <w:rFonts w:ascii="Times New Roman" w:hAnsi="Times New Roman" w:cs="Times New Roman"/>
        </w:rPr>
      </w:pP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Приоритетами реализации подпрограммы является улучшение качества сельской среды: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(актуализация действующих) новых современных правил благоустройства с учетом мнения граждан, общественных организаций позволит: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качественное изменение уровня планирования и реализации мероприятий по благоустройству,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запуск реализации механизма поддержки мероприятий по благоустройству, инициированных гражданами,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инструментов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мероприятий по благоустройству на территориях муниципального образования. 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является создание условий для комфортного проживания населения в условиях современной  сельской  среды.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Задачей подпрограммы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8.1.4. Характеристика ведомственных целевых программ и основных мероприятий подпрограммы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осуществляется в рамках основных мероприятий: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«Приоритетный проект «Формирование комфортной городской среды»;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рамках реализации основного мероприятия планируется благоустройство мест массового отдыха </w:t>
      </w:r>
    </w:p>
    <w:p w:rsidR="00073F62" w:rsidRDefault="00073F62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Ожидаемым результатом подпрограммы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основных мероприятиях подпрограммы 1  приведены в </w:t>
      </w:r>
      <w:hyperlink r:id="rId8" w:anchor="Par1615" w:history="1">
        <w:r w:rsidRPr="007826C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 xml:space="preserve">приложении № </w:t>
        </w:r>
      </w:hyperlink>
      <w:r w:rsidRPr="007826CC">
        <w:rPr>
          <w:rFonts w:ascii="Times New Roman" w:hAnsi="Times New Roman"/>
          <w:color w:val="000000" w:themeColor="text1"/>
          <w:sz w:val="24"/>
          <w:szCs w:val="24"/>
        </w:rPr>
        <w:t>2 к П</w:t>
      </w:r>
      <w:r>
        <w:rPr>
          <w:rFonts w:ascii="Times New Roman" w:hAnsi="Times New Roman"/>
          <w:sz w:val="24"/>
          <w:szCs w:val="24"/>
        </w:rPr>
        <w:t xml:space="preserve">рограмме. 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8.1.5. Информация об участии в реализации подпрограммы органов местного самоуправления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Питерского муниципального района,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реализации подпрограммы принимают участие юридические лица (организации, предприятия и учреждения), заключившие договоры </w:t>
      </w:r>
      <w:r>
        <w:rPr>
          <w:rStyle w:val="af2"/>
          <w:rFonts w:ascii="Times New Roman" w:hAnsi="Times New Roman"/>
          <w:b w:val="0"/>
          <w:color w:val="auto"/>
        </w:rPr>
        <w:t xml:space="preserve">и </w:t>
      </w:r>
      <w:r>
        <w:rPr>
          <w:rFonts w:ascii="Times New Roman" w:hAnsi="Times New Roman"/>
          <w:sz w:val="24"/>
          <w:szCs w:val="24"/>
        </w:rPr>
        <w:t>выигравшие торги на определение подрядчика по реализации программных мероприятий.</w:t>
      </w:r>
    </w:p>
    <w:p w:rsidR="00073F62" w:rsidRDefault="00073F62" w:rsidP="00073F6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18"/>
          <w:sz w:val="24"/>
          <w:szCs w:val="24"/>
        </w:rPr>
      </w:pPr>
    </w:p>
    <w:p w:rsidR="00073F62" w:rsidRDefault="00073F62" w:rsidP="00073F6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18"/>
          <w:sz w:val="24"/>
          <w:szCs w:val="24"/>
        </w:rPr>
      </w:pPr>
      <w:r>
        <w:rPr>
          <w:rFonts w:ascii="Times New Roman" w:hAnsi="Times New Roman"/>
          <w:b/>
          <w:spacing w:val="-18"/>
          <w:sz w:val="24"/>
          <w:szCs w:val="24"/>
        </w:rPr>
        <w:t>8.1.6 Обоснование объема финансового обеспечения</w:t>
      </w:r>
      <w:r>
        <w:rPr>
          <w:rFonts w:ascii="Times New Roman" w:hAnsi="Times New Roman"/>
          <w:spacing w:val="-18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18"/>
          <w:sz w:val="24"/>
          <w:szCs w:val="24"/>
        </w:rPr>
        <w:t>необходимого для реализации подпрограммы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2018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073F62" w:rsidRDefault="00F84F2A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073F62" w:rsidRDefault="00CE29C8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CE29C8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CE29C8" w:rsidRPr="00073F62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2019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E67D36" w:rsidRDefault="00F84F2A" w:rsidP="00E67D3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E29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7D36"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E67D36" w:rsidRDefault="00F84F2A" w:rsidP="00E67D3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1780</w:t>
      </w:r>
      <w:r w:rsidR="00E67D36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E67D36" w:rsidRDefault="00F84F2A" w:rsidP="00E67D3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220</w:t>
      </w:r>
      <w:r w:rsidR="00E67D36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CE29C8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CE29C8" w:rsidRPr="00073F62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</w:p>
    <w:p w:rsidR="00073F62" w:rsidRDefault="00073F62" w:rsidP="00F84F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Общий объем финансового обеспечения муниципальной программы на 2020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F84F2A" w:rsidRDefault="00F84F2A" w:rsidP="00F84F2A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E29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F84F2A" w:rsidRDefault="00F84F2A" w:rsidP="00F84F2A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1780,0 тыс. руб.  из федерального бюджета;</w:t>
      </w:r>
    </w:p>
    <w:p w:rsidR="00F84F2A" w:rsidRDefault="00F84F2A" w:rsidP="00F84F2A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220,0 тыс. руб. из областного бюджета;</w:t>
      </w:r>
    </w:p>
    <w:p w:rsidR="00CE29C8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CE29C8" w:rsidRPr="00073F62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2021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F84F2A" w:rsidRDefault="00F84F2A" w:rsidP="00F84F2A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E29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0,0 тыс. руб.,  из них:</w:t>
      </w:r>
    </w:p>
    <w:p w:rsidR="00F84F2A" w:rsidRDefault="00F84F2A" w:rsidP="00F84F2A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1780,0 тыс. руб.  из федерального бюджета;</w:t>
      </w:r>
    </w:p>
    <w:p w:rsidR="00F84F2A" w:rsidRDefault="00F84F2A" w:rsidP="00F84F2A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220,0 тыс. руб. из областного бюджета;</w:t>
      </w:r>
    </w:p>
    <w:p w:rsidR="00CE29C8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073F62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pStyle w:val="ae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финансового обеспечения муниципальной программы на 2022 год составит всего (</w:t>
      </w:r>
      <w:proofErr w:type="spellStart"/>
      <w:r>
        <w:rPr>
          <w:rFonts w:ascii="Times New Roman" w:hAnsi="Times New Roman" w:cs="Times New Roman"/>
        </w:rPr>
        <w:t>прогнозно</w:t>
      </w:r>
      <w:proofErr w:type="spellEnd"/>
      <w:r>
        <w:rPr>
          <w:rFonts w:ascii="Times New Roman" w:hAnsi="Times New Roman" w:cs="Times New Roman"/>
        </w:rPr>
        <w:t xml:space="preserve">): </w:t>
      </w:r>
    </w:p>
    <w:p w:rsidR="00073F62" w:rsidRDefault="00073F62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57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29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572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073F62" w:rsidRDefault="00305720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890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073F62" w:rsidRDefault="00305720" w:rsidP="00073F62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073F62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CE29C8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 руб. из местного бюджета;</w:t>
      </w:r>
    </w:p>
    <w:p w:rsidR="00F84F2A" w:rsidRDefault="00CE29C8" w:rsidP="00CE29C8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</w:t>
      </w:r>
      <w:r w:rsidR="00305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3F62" w:rsidRDefault="00073F62" w:rsidP="00F84F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206EEE" w:rsidP="00073F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anchor="Par2074" w:history="1">
        <w:r w:rsidR="00073F62" w:rsidRPr="007826C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Сведения</w:t>
        </w:r>
      </w:hyperlink>
      <w:r w:rsidR="00073F62" w:rsidRPr="007826C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073F62">
        <w:rPr>
          <w:rFonts w:ascii="Times New Roman" w:hAnsi="Times New Roman"/>
          <w:sz w:val="24"/>
          <w:szCs w:val="24"/>
        </w:rPr>
        <w:t>об объемах и источниках финансового обеспечения подпрограммы приведены в приложении № 3 к Программе.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8.1.7. Анализ рисков реализации подпрограммы и описание мер управления рисками реализации подпрограммы</w:t>
      </w: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73F62" w:rsidRDefault="00073F62" w:rsidP="00073F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Реализация подпрограммы связана с наличием определенных рисков. 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</w:t>
      </w:r>
      <w:r>
        <w:rPr>
          <w:rFonts w:ascii="Times New Roman" w:hAnsi="Times New Roman"/>
          <w:sz w:val="24"/>
          <w:szCs w:val="24"/>
        </w:rPr>
        <w:br/>
        <w:t>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pple-converted-space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- риск срыва сроков поставки товаров и предоставления услуг,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- риск невыполнения условий договора поставщиками услуг и товаров,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риск, вызванный транспортировкой оборудования к месту работы,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073F62" w:rsidRDefault="00073F62" w:rsidP="00073F62">
      <w:pPr>
        <w:spacing w:after="0" w:line="240" w:lineRule="auto"/>
        <w:ind w:firstLine="720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Style w:val="apple-converted-space"/>
          <w:rFonts w:ascii="Times New Roman" w:hAnsi="Times New Roman"/>
          <w:sz w:val="24"/>
          <w:szCs w:val="24"/>
        </w:rPr>
        <w:t>другие риски.</w:t>
      </w:r>
    </w:p>
    <w:p w:rsidR="00073F62" w:rsidRDefault="00073F62" w:rsidP="00073F62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Важнейшими условиями успешной реализации подпрограммы являются минимизация рисков</w:t>
      </w:r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Минимизация финансовых рисков возможна на основе: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регулярного мониторинга и оценки эффективности реализации мероприятий подпрограммы;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своевременной корректировки перечня основных мероприятий и показателей  </w:t>
      </w:r>
      <w:r>
        <w:rPr>
          <w:rFonts w:ascii="Times New Roman" w:hAnsi="Times New Roman"/>
          <w:sz w:val="24"/>
          <w:szCs w:val="24"/>
        </w:rPr>
        <w:lastRenderedPageBreak/>
        <w:t>подпрограммы.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страхование возможных рисков подпрограммы</w:t>
      </w:r>
    </w:p>
    <w:p w:rsidR="00073F62" w:rsidRDefault="00073F62" w:rsidP="0007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 xml:space="preserve">- поручительство, или обязательство, по возмещению определенного процента от сделки </w:t>
      </w:r>
      <w:r>
        <w:rPr>
          <w:rFonts w:ascii="Times New Roman" w:hAnsi="Times New Roman"/>
          <w:spacing w:val="-16"/>
          <w:sz w:val="24"/>
          <w:szCs w:val="24"/>
        </w:rPr>
        <w:br/>
        <w:t>в случае невыполнения обязательств по договору в ходе реализации подпрограммы.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F62" w:rsidRDefault="00073F62" w:rsidP="00073F62">
      <w:pPr>
        <w:spacing w:after="0" w:line="240" w:lineRule="auto"/>
        <w:rPr>
          <w:rFonts w:ascii="Times New Roman" w:hAnsi="Times New Roman"/>
          <w:sz w:val="24"/>
          <w:szCs w:val="24"/>
        </w:rPr>
        <w:sectPr w:rsidR="00073F62">
          <w:pgSz w:w="11906" w:h="16838"/>
          <w:pgMar w:top="1134" w:right="1134" w:bottom="1134" w:left="1701" w:header="709" w:footer="709" w:gutter="0"/>
          <w:cols w:space="720"/>
        </w:sect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Приложение № 1 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«Формирование комфортной среды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Pr="00803AAB">
        <w:rPr>
          <w:rFonts w:ascii="Times New Roman" w:hAnsi="Times New Roman"/>
          <w:color w:val="000000"/>
          <w:sz w:val="24"/>
          <w:szCs w:val="24"/>
        </w:rPr>
        <w:t xml:space="preserve">Малый Узень </w:t>
      </w:r>
      <w:proofErr w:type="spellStart"/>
      <w:r w:rsidRPr="00803AAB">
        <w:rPr>
          <w:rFonts w:ascii="Times New Roman" w:hAnsi="Times New Roman"/>
          <w:color w:val="000000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 Питерского муниципального района Саратовской области на 2018-2022 годы»  </w:t>
      </w:r>
    </w:p>
    <w:p w:rsidR="00803AAB" w:rsidRDefault="00803AAB" w:rsidP="00803AAB">
      <w:pPr>
        <w:pStyle w:val="af"/>
        <w:jc w:val="center"/>
        <w:rPr>
          <w:rStyle w:val="af2"/>
          <w:rFonts w:ascii="Times New Roman" w:hAnsi="Times New Roman" w:cs="Times New Roman"/>
          <w:bCs w:val="0"/>
          <w:color w:val="auto"/>
        </w:rPr>
      </w:pPr>
    </w:p>
    <w:p w:rsidR="00803AAB" w:rsidRDefault="00803AAB" w:rsidP="00803AAB">
      <w:pPr>
        <w:pStyle w:val="af"/>
        <w:jc w:val="center"/>
        <w:rPr>
          <w:rStyle w:val="af2"/>
          <w:rFonts w:ascii="Times New Roman" w:hAnsi="Times New Roman" w:cs="Times New Roman"/>
          <w:bCs w:val="0"/>
          <w:color w:val="auto"/>
        </w:rPr>
      </w:pPr>
    </w:p>
    <w:p w:rsidR="00803AAB" w:rsidRDefault="00803AAB" w:rsidP="00803AAB">
      <w:pPr>
        <w:pStyle w:val="af"/>
        <w:jc w:val="center"/>
        <w:rPr>
          <w:rStyle w:val="af2"/>
          <w:rFonts w:ascii="Times New Roman" w:hAnsi="Times New Roman" w:cs="Times New Roman"/>
          <w:bCs w:val="0"/>
          <w:color w:val="auto"/>
        </w:rPr>
      </w:pPr>
    </w:p>
    <w:p w:rsidR="00803AAB" w:rsidRDefault="00803AAB" w:rsidP="00803AAB">
      <w:pPr>
        <w:pStyle w:val="af"/>
        <w:jc w:val="center"/>
        <w:rPr>
          <w:rStyle w:val="af2"/>
          <w:rFonts w:ascii="Times New Roman" w:hAnsi="Times New Roman" w:cs="Times New Roman"/>
          <w:bCs w:val="0"/>
          <w:color w:val="auto"/>
        </w:rPr>
      </w:pPr>
    </w:p>
    <w:p w:rsidR="00073F62" w:rsidRDefault="00073F62" w:rsidP="00803AAB">
      <w:pPr>
        <w:pStyle w:val="af"/>
        <w:jc w:val="center"/>
        <w:rPr>
          <w:rStyle w:val="af2"/>
          <w:rFonts w:cs="Times New Roman"/>
          <w:bCs w:val="0"/>
          <w:color w:val="auto"/>
        </w:rPr>
      </w:pPr>
      <w:r>
        <w:rPr>
          <w:rStyle w:val="af2"/>
          <w:rFonts w:ascii="Times New Roman" w:hAnsi="Times New Roman" w:cs="Times New Roman"/>
          <w:bCs w:val="0"/>
          <w:color w:val="auto"/>
        </w:rPr>
        <w:t>СВЕДЕНИЯ</w:t>
      </w:r>
    </w:p>
    <w:p w:rsidR="00073F62" w:rsidRDefault="00073F62" w:rsidP="00803AAB">
      <w:pPr>
        <w:pStyle w:val="af"/>
        <w:jc w:val="center"/>
        <w:rPr>
          <w:rStyle w:val="af2"/>
          <w:rFonts w:ascii="Times New Roman" w:hAnsi="Times New Roman" w:cs="Times New Roman"/>
          <w:bCs w:val="0"/>
          <w:color w:val="auto"/>
        </w:rPr>
      </w:pPr>
      <w:r>
        <w:rPr>
          <w:rStyle w:val="af2"/>
          <w:rFonts w:ascii="Times New Roman" w:hAnsi="Times New Roman" w:cs="Times New Roman"/>
          <w:bCs w:val="0"/>
          <w:color w:val="auto"/>
        </w:rPr>
        <w:t>о целевых показателях муниципальной программы</w:t>
      </w:r>
    </w:p>
    <w:p w:rsidR="00073F62" w:rsidRDefault="00073F62" w:rsidP="00803AAB">
      <w:pPr>
        <w:tabs>
          <w:tab w:val="left" w:pos="567"/>
        </w:tabs>
        <w:spacing w:after="0" w:line="240" w:lineRule="auto"/>
        <w:ind w:left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«Формирование комфортной среды </w:t>
      </w:r>
      <w:r w:rsidRPr="00803AAB">
        <w:rPr>
          <w:rFonts w:ascii="Times New Roman" w:hAnsi="Times New Roman"/>
          <w:b/>
          <w:color w:val="000000"/>
          <w:sz w:val="24"/>
          <w:szCs w:val="24"/>
        </w:rPr>
        <w:t xml:space="preserve">с. Малый Узень </w:t>
      </w:r>
      <w:proofErr w:type="spellStart"/>
      <w:r w:rsidRPr="00803AAB">
        <w:rPr>
          <w:rFonts w:ascii="Times New Roman" w:hAnsi="Times New Roman"/>
          <w:b/>
          <w:color w:val="000000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 Питерского муниципального района Саратовской области на 2018-2022 годы»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3"/>
        <w:gridCol w:w="4689"/>
        <w:gridCol w:w="1699"/>
        <w:gridCol w:w="973"/>
        <w:gridCol w:w="1138"/>
        <w:gridCol w:w="16"/>
        <w:gridCol w:w="1118"/>
        <w:gridCol w:w="16"/>
        <w:gridCol w:w="1118"/>
        <w:gridCol w:w="16"/>
        <w:gridCol w:w="264"/>
        <w:gridCol w:w="854"/>
        <w:gridCol w:w="16"/>
        <w:gridCol w:w="1414"/>
        <w:gridCol w:w="1421"/>
      </w:tblGrid>
      <w:tr w:rsidR="00073F62" w:rsidTr="00B26C07">
        <w:trPr>
          <w:gridAfter w:val="4"/>
          <w:wAfter w:w="3705" w:type="dxa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наименование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</w:t>
            </w:r>
          </w:p>
        </w:tc>
      </w:tr>
      <w:tr w:rsidR="00073F62" w:rsidTr="00B26C07"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  <w:t xml:space="preserve">текущий год </w:t>
            </w:r>
          </w:p>
          <w:p w:rsidR="00073F62" w:rsidRDefault="00073F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  <w:t>Первый год реализации программы 2018г.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Второй год реализации программы 2019г.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Третий  год реализации программы 2020г.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Четвертый год реализации программы 2021г.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Пятый год реализации программы 2022г.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rPr>
                <w:rFonts w:ascii="Times New Roman" w:hAnsi="Times New Roman"/>
                <w:b/>
                <w:spacing w:val="-1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 xml:space="preserve">Год завершения программы </w:t>
            </w:r>
          </w:p>
        </w:tc>
      </w:tr>
      <w:tr w:rsidR="00073F62" w:rsidTr="00803AAB">
        <w:trPr>
          <w:trHeight w:val="341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Pr="00803AAB" w:rsidRDefault="00073F62" w:rsidP="00803AAB">
            <w:pPr>
              <w:tabs>
                <w:tab w:val="left" w:pos="8681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Муниципальная программа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«Формирование комфортной среды 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итерка Питерского муниципального образования  Питерского муниципального района Саратовской области на 2018-2022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73F62" w:rsidTr="00B26C07">
        <w:trPr>
          <w:trHeight w:val="4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1 -количество обустроенных мест массового отдыха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CE29C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803A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803A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2018г./22</w:t>
            </w:r>
          </w:p>
        </w:tc>
      </w:tr>
      <w:tr w:rsidR="00073F62" w:rsidTr="00803AAB">
        <w:trPr>
          <w:trHeight w:val="443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 w:rsidP="00305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Подпрограмма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«Формирование комфортной среды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с. Малый Узень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Питерского муниципального района Саратовской области на 2018-2022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73F62" w:rsidTr="00B26C07">
        <w:trPr>
          <w:trHeight w:val="4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1 -количество обустроенных мест массового отдыха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CE29C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803A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803A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2018г./22</w:t>
            </w:r>
          </w:p>
        </w:tc>
      </w:tr>
    </w:tbl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03AAB" w:rsidRDefault="00803AAB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03AAB" w:rsidRDefault="00803AAB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Приложение №2 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«Формирование комфортной среды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Pr="00803AAB">
        <w:rPr>
          <w:rFonts w:ascii="Times New Roman" w:hAnsi="Times New Roman"/>
          <w:color w:val="000000"/>
          <w:sz w:val="24"/>
          <w:szCs w:val="24"/>
        </w:rPr>
        <w:t xml:space="preserve">Малый Узень </w:t>
      </w:r>
      <w:proofErr w:type="spellStart"/>
      <w:r w:rsidRPr="00803AAB">
        <w:rPr>
          <w:rFonts w:ascii="Times New Roman" w:hAnsi="Times New Roman"/>
          <w:color w:val="000000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 Питерского муниципального района Саратовской области на 2018-2022 годы»  </w:t>
      </w: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073F62" w:rsidRDefault="00073F62" w:rsidP="00073F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073F62" w:rsidRDefault="00073F62" w:rsidP="00073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7826CC" w:rsidRDefault="00073F62" w:rsidP="00073F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0"/>
        </w:rPr>
        <w:t xml:space="preserve">1  </w:t>
      </w:r>
      <w:r>
        <w:rPr>
          <w:rFonts w:ascii="Times New Roman" w:hAnsi="Times New Roman"/>
          <w:b/>
        </w:rPr>
        <w:t xml:space="preserve">«Формирование комфортной среды </w:t>
      </w:r>
      <w:r>
        <w:rPr>
          <w:rFonts w:ascii="Times New Roman" w:hAnsi="Times New Roman"/>
          <w:b/>
          <w:color w:val="000000"/>
        </w:rPr>
        <w:t xml:space="preserve">с. Малый Узень </w:t>
      </w:r>
      <w:proofErr w:type="spellStart"/>
      <w:r>
        <w:rPr>
          <w:rFonts w:ascii="Times New Roman" w:hAnsi="Times New Roman"/>
          <w:b/>
          <w:color w:val="000000"/>
        </w:rPr>
        <w:t>Малоузенского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>муниципального образования  Питерского муниципального района Саратовской области</w:t>
      </w:r>
    </w:p>
    <w:p w:rsidR="00073F62" w:rsidRDefault="00073F62" w:rsidP="00073F62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</w:rPr>
        <w:t xml:space="preserve"> на 2018-2022 годы</w:t>
      </w:r>
      <w:r w:rsidR="00B26C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 </w:t>
      </w:r>
    </w:p>
    <w:p w:rsidR="00073F62" w:rsidRDefault="00073F62" w:rsidP="00073F6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9"/>
        <w:gridCol w:w="2721"/>
        <w:gridCol w:w="1985"/>
        <w:gridCol w:w="1418"/>
        <w:gridCol w:w="1137"/>
        <w:gridCol w:w="278"/>
        <w:gridCol w:w="2982"/>
        <w:gridCol w:w="3260"/>
        <w:gridCol w:w="1560"/>
      </w:tblGrid>
      <w:tr w:rsidR="00073F62" w:rsidTr="00B26C07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F62" w:rsidTr="00B26C07">
        <w:trPr>
          <w:trHeight w:val="191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ind w:left="3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Начала реализации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муниципальной программы  (подпрограммы)</w:t>
            </w:r>
          </w:p>
        </w:tc>
      </w:tr>
      <w:tr w:rsidR="00073F62" w:rsidTr="00B26C07">
        <w:trPr>
          <w:trHeight w:val="58"/>
        </w:trPr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 w:rsidP="00305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 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«Формирование комфортной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с. Малый Узень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 Питерского муниципального района Саратовской области на 2018-2022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F62" w:rsidTr="00B26C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Основное мероприятие 1.1 «Приоритетный проект «Формирование комфортной городской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Малоузенского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2018г.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2022г.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-обустройство мест массового отдыха-3 места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Отсутствие мотивации </w:t>
            </w:r>
            <w:r>
              <w:rPr>
                <w:rFonts w:ascii="Times New Roman" w:hAnsi="Times New Roman" w:cs="Times New Roman"/>
                <w:iCs/>
                <w:color w:val="000000"/>
              </w:rPr>
              <w:br/>
              <w:t>для благоустройства территорий, повышение уровня не благоустроенных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Показатель 1 </w:t>
            </w:r>
          </w:p>
        </w:tc>
      </w:tr>
    </w:tbl>
    <w:p w:rsidR="00073F62" w:rsidRDefault="00073F62" w:rsidP="00073F6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Приложение №</w:t>
      </w:r>
      <w:r w:rsidR="00845A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 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«Формирование комфортной среды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Pr="00073F62">
        <w:rPr>
          <w:rFonts w:ascii="Times New Roman" w:hAnsi="Times New Roman"/>
          <w:color w:val="000000"/>
          <w:sz w:val="24"/>
          <w:szCs w:val="24"/>
        </w:rPr>
        <w:t xml:space="preserve">Малый Узень </w:t>
      </w:r>
      <w:proofErr w:type="spellStart"/>
      <w:r w:rsidRPr="00073F62">
        <w:rPr>
          <w:rFonts w:ascii="Times New Roman" w:hAnsi="Times New Roman"/>
          <w:color w:val="000000"/>
          <w:sz w:val="24"/>
          <w:szCs w:val="24"/>
        </w:rPr>
        <w:t>Малоузенского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Питерского муниципального района Саратовской области на 2018-2022 годы»  </w:t>
      </w:r>
    </w:p>
    <w:p w:rsidR="00073F62" w:rsidRDefault="00073F62" w:rsidP="00073F62">
      <w:pPr>
        <w:spacing w:after="0" w:line="240" w:lineRule="auto"/>
        <w:ind w:left="10980"/>
        <w:jc w:val="both"/>
        <w:rPr>
          <w:rFonts w:ascii="Times New Roman" w:hAnsi="Times New Roman"/>
          <w:b/>
          <w:bCs/>
        </w:rPr>
      </w:pPr>
    </w:p>
    <w:p w:rsidR="00073F62" w:rsidRDefault="00073F62" w:rsidP="00073F62">
      <w:pPr>
        <w:pStyle w:val="af"/>
        <w:jc w:val="center"/>
        <w:rPr>
          <w:rStyle w:val="af2"/>
          <w:rFonts w:cs="Times New Roman"/>
          <w:color w:val="auto"/>
          <w:sz w:val="22"/>
          <w:szCs w:val="22"/>
        </w:rPr>
      </w:pPr>
    </w:p>
    <w:p w:rsidR="00073F62" w:rsidRDefault="00073F62" w:rsidP="00073F62">
      <w:pPr>
        <w:pStyle w:val="af"/>
        <w:jc w:val="center"/>
        <w:rPr>
          <w:rStyle w:val="af2"/>
          <w:rFonts w:ascii="Times New Roman" w:hAnsi="Times New Roman" w:cs="Times New Roman"/>
          <w:color w:val="auto"/>
        </w:rPr>
      </w:pPr>
    </w:p>
    <w:p w:rsidR="00073F62" w:rsidRDefault="00073F62" w:rsidP="00073F62">
      <w:pPr>
        <w:pStyle w:val="af"/>
        <w:jc w:val="center"/>
        <w:rPr>
          <w:sz w:val="24"/>
          <w:szCs w:val="24"/>
        </w:rPr>
      </w:pPr>
      <w:r>
        <w:rPr>
          <w:rStyle w:val="af2"/>
          <w:rFonts w:ascii="Times New Roman" w:hAnsi="Times New Roman" w:cs="Times New Roman"/>
          <w:color w:val="auto"/>
        </w:rPr>
        <w:t>Сведения</w:t>
      </w:r>
    </w:p>
    <w:p w:rsidR="00073F62" w:rsidRPr="00F84F2A" w:rsidRDefault="00073F62" w:rsidP="00073F62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F84F2A">
        <w:rPr>
          <w:rStyle w:val="af2"/>
          <w:rFonts w:ascii="Times New Roman" w:hAnsi="Times New Roman" w:cs="Times New Roman"/>
          <w:color w:val="auto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073F62" w:rsidRPr="00F84F2A" w:rsidRDefault="00073F62" w:rsidP="00073F62">
      <w:pPr>
        <w:pStyle w:val="af"/>
        <w:jc w:val="center"/>
        <w:rPr>
          <w:rStyle w:val="af2"/>
          <w:bCs w:val="0"/>
          <w:color w:val="auto"/>
          <w:sz w:val="24"/>
          <w:szCs w:val="24"/>
        </w:rPr>
      </w:pPr>
      <w:r w:rsidRPr="00F84F2A">
        <w:rPr>
          <w:rFonts w:ascii="Times New Roman" w:hAnsi="Times New Roman"/>
          <w:b/>
          <w:sz w:val="24"/>
          <w:szCs w:val="24"/>
        </w:rPr>
        <w:t xml:space="preserve">«Формирование комфортной среды </w:t>
      </w:r>
      <w:r w:rsidRPr="00F84F2A">
        <w:rPr>
          <w:rFonts w:ascii="Times New Roman" w:hAnsi="Times New Roman"/>
          <w:b/>
          <w:color w:val="000000"/>
          <w:sz w:val="24"/>
          <w:szCs w:val="24"/>
        </w:rPr>
        <w:t xml:space="preserve">с. Малый Узень </w:t>
      </w:r>
      <w:proofErr w:type="spellStart"/>
      <w:r w:rsidRPr="00F84F2A">
        <w:rPr>
          <w:rFonts w:ascii="Times New Roman" w:hAnsi="Times New Roman"/>
          <w:b/>
          <w:color w:val="000000"/>
          <w:sz w:val="24"/>
          <w:szCs w:val="24"/>
        </w:rPr>
        <w:t>Малоузенского</w:t>
      </w:r>
      <w:proofErr w:type="spellEnd"/>
      <w:r w:rsidRPr="00F84F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F2A">
        <w:rPr>
          <w:rFonts w:ascii="Times New Roman" w:hAnsi="Times New Roman"/>
          <w:b/>
          <w:sz w:val="24"/>
          <w:szCs w:val="24"/>
        </w:rPr>
        <w:t>муниципального образования  Питерского муниципального района Саратовской области на 2018-2022 годы»</w:t>
      </w:r>
      <w:r w:rsidRPr="00F84F2A">
        <w:rPr>
          <w:rStyle w:val="af2"/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073F62" w:rsidRPr="00F84F2A" w:rsidRDefault="00073F62" w:rsidP="00073F62">
      <w:pPr>
        <w:pStyle w:val="af"/>
        <w:jc w:val="center"/>
        <w:rPr>
          <w:rStyle w:val="af2"/>
          <w:rFonts w:ascii="Times New Roman" w:hAnsi="Times New Roman" w:cs="Times New Roman"/>
          <w:color w:val="auto"/>
          <w:sz w:val="24"/>
          <w:szCs w:val="24"/>
        </w:rPr>
      </w:pPr>
      <w:r w:rsidRPr="00F84F2A">
        <w:rPr>
          <w:rStyle w:val="af2"/>
          <w:rFonts w:ascii="Times New Roman" w:hAnsi="Times New Roman" w:cs="Times New Roman"/>
          <w:color w:val="auto"/>
          <w:sz w:val="24"/>
          <w:szCs w:val="24"/>
        </w:rPr>
        <w:t>(наименование муниципальной программы)</w:t>
      </w:r>
    </w:p>
    <w:p w:rsidR="00073F62" w:rsidRDefault="00073F62" w:rsidP="00073F62">
      <w:pPr>
        <w:spacing w:after="0" w:line="240" w:lineRule="auto"/>
        <w:jc w:val="right"/>
        <w:rPr>
          <w:lang w:eastAsia="ru-RU"/>
        </w:rPr>
      </w:pPr>
      <w:r>
        <w:rPr>
          <w:rFonts w:ascii="Times New Roman" w:hAnsi="Times New Roman"/>
          <w:lang w:eastAsia="ru-RU"/>
        </w:rPr>
        <w:t>(тыс</w:t>
      </w:r>
      <w:proofErr w:type="gramStart"/>
      <w:r>
        <w:rPr>
          <w:rFonts w:ascii="Times New Roman" w:hAnsi="Times New Roman"/>
          <w:lang w:eastAsia="ru-RU"/>
        </w:rPr>
        <w:t>.р</w:t>
      </w:r>
      <w:proofErr w:type="gramEnd"/>
      <w:r>
        <w:rPr>
          <w:rFonts w:ascii="Times New Roman" w:hAnsi="Times New Roman"/>
          <w:lang w:eastAsia="ru-RU"/>
        </w:rPr>
        <w:t>ублей)</w:t>
      </w:r>
    </w:p>
    <w:p w:rsidR="00073F62" w:rsidRDefault="00073F62" w:rsidP="00073F62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5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9"/>
        <w:gridCol w:w="2061"/>
        <w:gridCol w:w="2217"/>
        <w:gridCol w:w="1559"/>
        <w:gridCol w:w="1384"/>
        <w:gridCol w:w="1300"/>
        <w:gridCol w:w="1134"/>
        <w:gridCol w:w="1418"/>
        <w:gridCol w:w="1211"/>
      </w:tblGrid>
      <w:tr w:rsidR="00073F62" w:rsidTr="00073F62">
        <w:trPr>
          <w:trHeight w:val="599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62" w:rsidRDefault="00073F6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(всего)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073F62" w:rsidTr="00073F62">
        <w:trPr>
          <w:trHeight w:val="20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62" w:rsidRDefault="0007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0A1C49" w:rsidTr="00CF7DFE">
        <w:trPr>
          <w:trHeight w:val="129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комфортной среды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Малый Узень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 Питерского муниципального района Саратовской области на 2018-2022 годы»</w:t>
            </w:r>
            <w:r>
              <w:rPr>
                <w:rStyle w:val="af2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Малоузенского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муниципального образования Питерского муниципального района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CE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CE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CE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CE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1110,0</w:t>
            </w:r>
          </w:p>
        </w:tc>
      </w:tr>
      <w:tr w:rsidR="000A1C49" w:rsidTr="00CF7DFE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</w:tr>
      <w:tr w:rsidR="000A1C49" w:rsidTr="00CF7DFE">
        <w:trPr>
          <w:trHeight w:val="8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CE29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3D1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0A1C49" w:rsidTr="00CF7DFE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3D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3D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3D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AA3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1C49" w:rsidTr="00CF7DF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3D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3D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3D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AA3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A1C49" w:rsidTr="00736DB3">
        <w:trPr>
          <w:trHeight w:val="420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F84F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комфортной среды </w:t>
            </w:r>
            <w:r w:rsidRPr="00F84F2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Малый Узень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 Питерского муниципального района Саратовской области на 2018-2022 годы»</w:t>
            </w:r>
            <w:r>
              <w:rPr>
                <w:rStyle w:val="af2"/>
                <w:rFonts w:ascii="Times New Roman" w:hAnsi="Times New Roman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Малоузенского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муниципального образования Питерского муниципального района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1110,0</w:t>
            </w:r>
          </w:p>
        </w:tc>
      </w:tr>
      <w:tr w:rsidR="000A1C49" w:rsidTr="00736DB3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</w:tr>
      <w:tr w:rsidR="000A1C49" w:rsidTr="00736DB3">
        <w:trPr>
          <w:trHeight w:val="8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CE29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0A1C49" w:rsidTr="00736DB3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1C49" w:rsidTr="00736DB3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A1C49" w:rsidTr="00E3739B">
        <w:trPr>
          <w:trHeight w:val="420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1.1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городской среды»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по всем исполнителям администрация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Малоузенского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муниципального образования Питерского муниципального района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1110,0</w:t>
            </w:r>
          </w:p>
        </w:tc>
      </w:tr>
      <w:tr w:rsidR="000A1C49" w:rsidTr="00E3739B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</w:tr>
      <w:tr w:rsidR="000A1C49" w:rsidTr="00E3739B">
        <w:trPr>
          <w:trHeight w:val="8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CE29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0A1C49" w:rsidTr="00E3739B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A1C49" w:rsidTr="00E3739B">
        <w:trPr>
          <w:trHeight w:val="3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0A1C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 w:rsidP="007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:rsidR="00073F62" w:rsidRDefault="00073F62" w:rsidP="00073F62">
      <w:pPr>
        <w:spacing w:after="0" w:line="240" w:lineRule="auto"/>
        <w:rPr>
          <w:rFonts w:ascii="Times New Roman" w:hAnsi="Times New Roman"/>
          <w:lang w:eastAsia="ru-RU"/>
        </w:rPr>
      </w:pPr>
    </w:p>
    <w:p w:rsidR="00073F62" w:rsidRDefault="00073F62" w:rsidP="00073F62">
      <w:pPr>
        <w:spacing w:after="0" w:line="240" w:lineRule="auto"/>
        <w:rPr>
          <w:rFonts w:ascii="Times New Roman" w:hAnsi="Times New Roman"/>
          <w:lang w:eastAsia="ru-RU"/>
        </w:rPr>
        <w:sectPr w:rsidR="00073F62">
          <w:pgSz w:w="16838" w:h="11906" w:orient="landscape"/>
          <w:pgMar w:top="709" w:right="567" w:bottom="0" w:left="567" w:header="0" w:footer="340" w:gutter="0"/>
          <w:cols w:space="720"/>
        </w:sectPr>
      </w:pPr>
    </w:p>
    <w:p w:rsidR="00073F62" w:rsidRDefault="00073F62" w:rsidP="00073F62">
      <w:pPr>
        <w:spacing w:after="105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3001" w:rsidRPr="00DF5D5E" w:rsidRDefault="00423001" w:rsidP="0042300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DF5D5E">
        <w:rPr>
          <w:rFonts w:ascii="Times New Roman" w:hAnsi="Times New Roman"/>
          <w:sz w:val="24"/>
          <w:szCs w:val="24"/>
        </w:rPr>
        <w:t xml:space="preserve">Приложение №4 к муниципальной программе </w:t>
      </w:r>
    </w:p>
    <w:p w:rsidR="00423001" w:rsidRPr="00DF5D5E" w:rsidRDefault="00423001" w:rsidP="0042300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DF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DF5D5E">
        <w:rPr>
          <w:rFonts w:ascii="Times New Roman" w:hAnsi="Times New Roman"/>
          <w:sz w:val="24"/>
          <w:szCs w:val="24"/>
        </w:rPr>
        <w:t>Формирование комфортной среды с</w:t>
      </w:r>
      <w:proofErr w:type="gramStart"/>
      <w:r w:rsidRPr="00DF5D5E">
        <w:rPr>
          <w:rFonts w:ascii="Times New Roman" w:hAnsi="Times New Roman"/>
          <w:sz w:val="24"/>
          <w:szCs w:val="24"/>
        </w:rPr>
        <w:t>.</w:t>
      </w:r>
      <w:r w:rsidR="00DF5D5E" w:rsidRPr="00DF5D5E">
        <w:rPr>
          <w:rFonts w:ascii="Times New Roman" w:hAnsi="Times New Roman"/>
          <w:sz w:val="24"/>
          <w:szCs w:val="24"/>
        </w:rPr>
        <w:t>М</w:t>
      </w:r>
      <w:proofErr w:type="gramEnd"/>
      <w:r w:rsidR="00DF5D5E" w:rsidRPr="00DF5D5E">
        <w:rPr>
          <w:rFonts w:ascii="Times New Roman" w:hAnsi="Times New Roman"/>
          <w:sz w:val="24"/>
          <w:szCs w:val="24"/>
        </w:rPr>
        <w:t>алый Узень</w:t>
      </w:r>
    </w:p>
    <w:p w:rsidR="00423001" w:rsidRPr="00DF5D5E" w:rsidRDefault="00DF5D5E" w:rsidP="0042300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proofErr w:type="spellStart"/>
      <w:r w:rsidRPr="00DF5D5E">
        <w:rPr>
          <w:rFonts w:ascii="Times New Roman" w:hAnsi="Times New Roman"/>
          <w:sz w:val="24"/>
          <w:szCs w:val="24"/>
        </w:rPr>
        <w:t>Малоузенского</w:t>
      </w:r>
      <w:proofErr w:type="spellEnd"/>
      <w:r w:rsidR="00423001" w:rsidRPr="00DF5D5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423001" w:rsidRPr="00DF5D5E" w:rsidRDefault="00423001" w:rsidP="0042300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DF5D5E">
        <w:rPr>
          <w:rFonts w:ascii="Times New Roman" w:hAnsi="Times New Roman"/>
          <w:sz w:val="24"/>
          <w:szCs w:val="24"/>
        </w:rPr>
        <w:t xml:space="preserve"> Питерского муниципального района </w:t>
      </w:r>
    </w:p>
    <w:p w:rsidR="00423001" w:rsidRPr="00DF5D5E" w:rsidRDefault="00423001" w:rsidP="00423001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D5E">
        <w:rPr>
          <w:rFonts w:ascii="Times New Roman" w:hAnsi="Times New Roman"/>
          <w:sz w:val="24"/>
          <w:szCs w:val="24"/>
        </w:rPr>
        <w:t>Саратовской области на 2018-2022 годы»</w:t>
      </w:r>
      <w:r w:rsidRPr="00DF5D5E">
        <w:rPr>
          <w:rStyle w:val="af2"/>
          <w:rFonts w:ascii="Times New Roman" w:hAnsi="Times New Roman"/>
          <w:sz w:val="24"/>
          <w:szCs w:val="24"/>
        </w:rPr>
        <w:t xml:space="preserve"> </w:t>
      </w:r>
    </w:p>
    <w:p w:rsidR="00423001" w:rsidRPr="004372F6" w:rsidRDefault="00423001" w:rsidP="00423001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423001" w:rsidRPr="00E54A07" w:rsidRDefault="00423001" w:rsidP="00423001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423001" w:rsidRDefault="00423001" w:rsidP="00423001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3001" w:rsidRPr="00AE6B64" w:rsidRDefault="00423001" w:rsidP="004230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ОБЪЕКТОВ</w:t>
      </w:r>
    </w:p>
    <w:p w:rsidR="00423001" w:rsidRPr="00B65D92" w:rsidRDefault="00423001" w:rsidP="0042300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УЧАСТВУЮЩИХ В РЕАЛИЗАЦИИ ПРОГРАММНЫХ МЕРОРПРИЯТИЙ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Места массового отдыха: 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b/>
          <w:sz w:val="24"/>
          <w:szCs w:val="24"/>
          <w:lang w:eastAsia="ru-RU"/>
        </w:rPr>
        <w:t>2018 год</w:t>
      </w:r>
      <w:r w:rsidR="00CE2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------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Центральная площадь с. Малый Узень ул. Ленина</w:t>
      </w:r>
      <w:proofErr w:type="gramStart"/>
      <w:r w:rsidR="00CE2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выполнения 01сентября 2019</w:t>
      </w:r>
      <w:r w:rsidR="000A1C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г.; 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2020 год 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Центральный сквер с</w:t>
      </w:r>
      <w:proofErr w:type="gramStart"/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алый Узень (СДК)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1-я очередь, 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01 сентября 2020</w:t>
      </w:r>
      <w:r w:rsidR="000A1C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b/>
          <w:sz w:val="24"/>
          <w:szCs w:val="24"/>
          <w:lang w:eastAsia="ru-RU"/>
        </w:rPr>
        <w:t>2021 год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Центральный сквер с</w:t>
      </w:r>
      <w:proofErr w:type="gramStart"/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алый Узень (СДК)</w:t>
      </w:r>
      <w:r w:rsidR="00CE2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2-я очередь,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01 сентября 2021 г.;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b/>
          <w:sz w:val="24"/>
          <w:szCs w:val="24"/>
          <w:lang w:eastAsia="ru-RU"/>
        </w:rPr>
        <w:t>2022 год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Остановка общественного транспорта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Start"/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="00B02CAB" w:rsidRPr="00752FCA">
        <w:rPr>
          <w:rFonts w:ascii="Times New Roman" w:eastAsia="Times New Roman" w:hAnsi="Times New Roman"/>
          <w:sz w:val="24"/>
          <w:szCs w:val="24"/>
          <w:lang w:eastAsia="ru-RU"/>
        </w:rPr>
        <w:t>алый Узень ул.Ленина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r w:rsidR="000A1C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01 сентября 2022 г.</w:t>
      </w: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001" w:rsidRPr="00752FCA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5E" w:rsidRPr="00752FCA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ВЕРНО: </w:t>
      </w:r>
      <w:r w:rsidR="00DF5D5E"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</w:t>
      </w:r>
    </w:p>
    <w:p w:rsidR="00DF5D5E" w:rsidRPr="00752FCA" w:rsidRDefault="00DF5D5E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3001" w:rsidRPr="00752FCA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>Малоузенского</w:t>
      </w:r>
      <w:proofErr w:type="spellEnd"/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3001" w:rsidRPr="00CB2747" w:rsidRDefault="00423001" w:rsidP="004230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 </w:t>
      </w:r>
      <w:r w:rsidR="00DF5D5E" w:rsidRPr="00752FC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DF5D5E" w:rsidRPr="00752FCA">
        <w:rPr>
          <w:rFonts w:ascii="Times New Roman" w:eastAsia="Times New Roman" w:hAnsi="Times New Roman"/>
          <w:sz w:val="24"/>
          <w:szCs w:val="24"/>
          <w:lang w:eastAsia="ru-RU"/>
        </w:rPr>
        <w:t>О.П.Масленникова</w:t>
      </w:r>
      <w:r w:rsidRPr="00752F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423001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001" w:rsidRDefault="00423001" w:rsidP="00423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62" w:rsidRDefault="00073F62" w:rsidP="00073F62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73F62" w:rsidSect="00F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F62"/>
    <w:rsid w:val="000126E8"/>
    <w:rsid w:val="00073F62"/>
    <w:rsid w:val="000A1C49"/>
    <w:rsid w:val="000E2AC3"/>
    <w:rsid w:val="00206EEE"/>
    <w:rsid w:val="00305720"/>
    <w:rsid w:val="003D172B"/>
    <w:rsid w:val="00423001"/>
    <w:rsid w:val="004311E9"/>
    <w:rsid w:val="00752FCA"/>
    <w:rsid w:val="007826CC"/>
    <w:rsid w:val="007C053C"/>
    <w:rsid w:val="00803AAB"/>
    <w:rsid w:val="00814E96"/>
    <w:rsid w:val="00845A17"/>
    <w:rsid w:val="00AA3CDE"/>
    <w:rsid w:val="00B02CAB"/>
    <w:rsid w:val="00B26C07"/>
    <w:rsid w:val="00CE29C8"/>
    <w:rsid w:val="00D709D9"/>
    <w:rsid w:val="00DC30E6"/>
    <w:rsid w:val="00DF5D5E"/>
    <w:rsid w:val="00E55CC8"/>
    <w:rsid w:val="00E67D36"/>
    <w:rsid w:val="00F00769"/>
    <w:rsid w:val="00F071E7"/>
    <w:rsid w:val="00F55114"/>
    <w:rsid w:val="00F84F2A"/>
    <w:rsid w:val="00FA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6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73F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9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3F6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4">
    <w:name w:val="Hyperlink"/>
    <w:uiPriority w:val="99"/>
    <w:semiHidden/>
    <w:unhideWhenUsed/>
    <w:rsid w:val="00073F62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073F62"/>
    <w:rPr>
      <w:color w:val="954F72"/>
      <w:u w:val="single"/>
    </w:rPr>
  </w:style>
  <w:style w:type="paragraph" w:styleId="a6">
    <w:name w:val="Normal (Web)"/>
    <w:basedOn w:val="a"/>
    <w:uiPriority w:val="99"/>
    <w:unhideWhenUsed/>
    <w:rsid w:val="00073F6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3F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3F6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73F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3F6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73F6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3F6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3F6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3F62"/>
    <w:rPr>
      <w:rFonts w:ascii="Segoe UI" w:eastAsia="Calibri" w:hAnsi="Segoe U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073F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73F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3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uiPriority w:val="99"/>
    <w:rsid w:val="00073F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uiPriority w:val="99"/>
    <w:rsid w:val="00073F62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uiPriority w:val="99"/>
    <w:rsid w:val="00073F62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073F6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73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Стиль"/>
    <w:uiPriority w:val="99"/>
    <w:rsid w:val="00073F6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073F6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073F6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uiPriority w:val="99"/>
    <w:rsid w:val="00073F6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73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73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73F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73F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73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73F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73F6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73F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73F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73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73F6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73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73F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73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73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73F6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73F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73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73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73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73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73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73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73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73F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73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73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73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73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73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73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73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73F6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73F6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73F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73F6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73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73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73F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73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73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73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73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73F6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73F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73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7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73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73F6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73F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f2">
    <w:name w:val="Цветовое выделение"/>
    <w:uiPriority w:val="99"/>
    <w:rsid w:val="00073F62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073F62"/>
    <w:rPr>
      <w:b/>
      <w:bCs/>
      <w:color w:val="106BBE"/>
      <w:sz w:val="26"/>
      <w:szCs w:val="26"/>
    </w:rPr>
  </w:style>
  <w:style w:type="character" w:customStyle="1" w:styleId="text1">
    <w:name w:val="text1"/>
    <w:rsid w:val="00073F62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rsid w:val="00073F62"/>
  </w:style>
  <w:style w:type="character" w:customStyle="1" w:styleId="apple-style-span">
    <w:name w:val="apple-style-span"/>
    <w:rsid w:val="00073F62"/>
  </w:style>
  <w:style w:type="character" w:customStyle="1" w:styleId="time">
    <w:name w:val="time"/>
    <w:rsid w:val="00073F62"/>
  </w:style>
  <w:style w:type="table" w:styleId="af4">
    <w:name w:val="Table Grid"/>
    <w:basedOn w:val="a1"/>
    <w:uiPriority w:val="39"/>
    <w:rsid w:val="00073F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1_Attachments_zanzibar777@mail.ru_2017-11-23_19-40-58%20(1).zip\&#1055;&#1088;&#1086;&#1077;&#1082;&#1090;%20&#1084;&#1091;&#1085;&#1080;&#1094;&#1080;&#1087;&#1072;&#1083;&#1100;&#1085;&#1086;&#1081;%20&#1087;&#1088;&#1086;&#1075;&#1088;&#1072;&#1084;&#1084;&#1099;%20__&#1060;&#1086;&#1088;&#1084;&#1080;&#1088;&#1086;&#1074;&#1072;&#1085;&#1080;&#1077;%20&#1082;&#1086;&#1084;&#1092;&#1086;&#1088;&#1090;&#1085;&#1086;&#1081;%20&#1089;&#1088;&#1077;&#1076;&#1099;%20&#1089;.&#1052;.&#1059;&#1079;&#1077;&#1085;&#1100;%20&#1085;&#1072;%202018%20___%202022%20&#1075;&#1086;&#1076;&#1099;__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Temp1_Attachments_zanzibar777@mail.ru_2017-11-23_19-40-58%20(1).zip\&#1055;&#1088;&#1086;&#1077;&#1082;&#1090;%20&#1084;&#1091;&#1085;&#1080;&#1094;&#1080;&#1087;&#1072;&#1083;&#1100;&#1085;&#1086;&#1081;%20&#1087;&#1088;&#1086;&#1075;&#1088;&#1072;&#1084;&#1084;&#1099;%20__&#1060;&#1086;&#1088;&#1084;&#1080;&#1088;&#1086;&#1074;&#1072;&#1085;&#1080;&#1077;%20&#1082;&#1086;&#1084;&#1092;&#1086;&#1088;&#1090;&#1085;&#1086;&#1081;%20&#1089;&#1088;&#1077;&#1076;&#1099;%20&#1089;.&#1052;.&#1059;&#1079;&#1077;&#1085;&#1100;%20&#1085;&#1072;%202018%20___%202022%20&#1075;&#1086;&#1076;&#1099;__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Temp1_Attachments_zanzibar777@mail.ru_2017-11-23_19-40-58%20(1).zip\&#1055;&#1088;&#1086;&#1077;&#1082;&#1090;%20&#1084;&#1091;&#1085;&#1080;&#1094;&#1080;&#1087;&#1072;&#1083;&#1100;&#1085;&#1086;&#1081;%20&#1087;&#1088;&#1086;&#1075;&#1088;&#1072;&#1084;&#1084;&#1099;%20__&#1060;&#1086;&#1088;&#1084;&#1080;&#1088;&#1086;&#1074;&#1072;&#1085;&#1080;&#1077;%20&#1082;&#1086;&#1084;&#1092;&#1086;&#1088;&#1090;&#1085;&#1086;&#1081;%20&#1089;&#1088;&#1077;&#1076;&#1099;%20&#1089;.&#1052;.&#1059;&#1079;&#1077;&#1085;&#1100;%20&#1085;&#1072;%202018%20___%202022%20&#1075;&#1086;&#1076;&#1099;__%20(1)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Temp1_Attachments_zanzibar777@mail.ru_2017-11-23_19-40-58%20(1).zip\&#1055;&#1088;&#1086;&#1077;&#1082;&#1090;%20&#1084;&#1091;&#1085;&#1080;&#1094;&#1080;&#1087;&#1072;&#1083;&#1100;&#1085;&#1086;&#1081;%20&#1087;&#1088;&#1086;&#1075;&#1088;&#1072;&#1084;&#1084;&#1099;%20__&#1060;&#1086;&#1088;&#1084;&#1080;&#1088;&#1086;&#1074;&#1072;&#1085;&#1080;&#1077;%20&#1082;&#1086;&#1084;&#1092;&#1086;&#1088;&#1090;&#1085;&#1086;&#1081;%20&#1089;&#1088;&#1077;&#1076;&#1099;%20&#1089;.&#1052;.&#1059;&#1079;&#1077;&#1085;&#1100;%20&#1085;&#1072;%202018%20___%202022%20&#1075;&#1086;&#1076;&#1099;__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2017-12-12T07:04:00Z</cp:lastPrinted>
  <dcterms:created xsi:type="dcterms:W3CDTF">2017-12-07T11:07:00Z</dcterms:created>
  <dcterms:modified xsi:type="dcterms:W3CDTF">2017-12-15T11:00:00Z</dcterms:modified>
</cp:coreProperties>
</file>