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8" w:rsidRPr="00AE3FDF" w:rsidRDefault="007B5A78" w:rsidP="007B5A78">
      <w:pPr>
        <w:jc w:val="center"/>
        <w:rPr>
          <w:b/>
        </w:rPr>
      </w:pPr>
      <w:r w:rsidRPr="009E3A51">
        <w:rPr>
          <w:b/>
        </w:rPr>
        <w:t>ПРОТОКОЛ</w:t>
      </w:r>
    </w:p>
    <w:p w:rsidR="007B5A78" w:rsidRPr="009E3A51" w:rsidRDefault="007B5A78" w:rsidP="007B5A78">
      <w:pPr>
        <w:jc w:val="center"/>
        <w:rPr>
          <w:b/>
          <w:sz w:val="28"/>
          <w:szCs w:val="28"/>
        </w:rPr>
      </w:pPr>
      <w:r w:rsidRPr="009E3A51">
        <w:rPr>
          <w:b/>
        </w:rPr>
        <w:t xml:space="preserve"> публичных слушаний  по рассмотрению проекта </w:t>
      </w:r>
      <w:r>
        <w:rPr>
          <w:b/>
        </w:rPr>
        <w:t>о внесении дополнений в «Правила землепользования и застройки» Питерского муниципального образования Питерского муниципального района Саратовской области</w:t>
      </w:r>
    </w:p>
    <w:p w:rsidR="007B5A78" w:rsidRDefault="007B5A78" w:rsidP="007B5A78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7B5A78" w:rsidRPr="00FD2F5B" w:rsidRDefault="007B5A78" w:rsidP="007B5A78">
      <w:pPr>
        <w:autoSpaceDE w:val="0"/>
        <w:autoSpaceDN w:val="0"/>
        <w:adjustRightInd w:val="0"/>
        <w:rPr>
          <w:b/>
        </w:rPr>
      </w:pPr>
      <w:proofErr w:type="gramStart"/>
      <w:r w:rsidRPr="00842620">
        <w:t>с</w:t>
      </w:r>
      <w:proofErr w:type="gramEnd"/>
      <w:r w:rsidRPr="00842620">
        <w:t>.</w:t>
      </w:r>
      <w:r>
        <w:t xml:space="preserve"> </w:t>
      </w:r>
      <w:proofErr w:type="gramStart"/>
      <w:r w:rsidRPr="00842620">
        <w:t>Питерка</w:t>
      </w:r>
      <w:proofErr w:type="gramEnd"/>
      <w:r w:rsidRPr="00842620">
        <w:t>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</w:t>
      </w:r>
      <w:r>
        <w:t>терский район, с</w:t>
      </w:r>
      <w:proofErr w:type="gramStart"/>
      <w:r>
        <w:t>.П</w:t>
      </w:r>
      <w:proofErr w:type="gramEnd"/>
      <w:r>
        <w:t xml:space="preserve">итерка, ул. Им </w:t>
      </w:r>
      <w:r w:rsidRPr="00842620">
        <w:t>Ленина, д. №101</w:t>
      </w:r>
      <w:r>
        <w:t>, 14 декабря</w:t>
      </w:r>
      <w:r w:rsidRPr="00842620">
        <w:t xml:space="preserve"> 2020 года в 10-00 часов.</w:t>
      </w:r>
    </w:p>
    <w:p w:rsidR="007B5A78" w:rsidRDefault="007B5A78" w:rsidP="007B5A78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7B5A78" w:rsidRDefault="007B5A78" w:rsidP="007B5A78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>
        <w:t>«О внесении дополнений  в правила землепользования и застройки</w:t>
      </w:r>
      <w:r w:rsidRPr="00993C4B">
        <w:t xml:space="preserve"> </w:t>
      </w:r>
      <w:r>
        <w:t xml:space="preserve">Питерского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7B5A78" w:rsidRPr="004815FA" w:rsidRDefault="007B5A78" w:rsidP="007B5A78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>
        <w:rPr>
          <w:bCs/>
        </w:rPr>
        <w:t>дополнений в п</w:t>
      </w:r>
      <w:r w:rsidRPr="00514A0B">
        <w:t>равил</w:t>
      </w:r>
      <w:r>
        <w:t xml:space="preserve">а землепользования и застройки Питерского </w:t>
      </w:r>
      <w:r w:rsidRPr="00514A0B">
        <w:t>муниципального образования</w:t>
      </w:r>
      <w:r>
        <w:t xml:space="preserve"> Питерского муниципального района принимались до 11</w:t>
      </w:r>
      <w:r w:rsidRPr="00514A0B">
        <w:t>.</w:t>
      </w:r>
      <w:r>
        <w:t xml:space="preserve">12.2020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7B5A78" w:rsidRPr="00411E40" w:rsidRDefault="007B5A78" w:rsidP="007B5A78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-15 </w:t>
      </w:r>
      <w:r>
        <w:t>человек.</w:t>
      </w:r>
    </w:p>
    <w:p w:rsidR="007B5A78" w:rsidRPr="00411E40" w:rsidRDefault="007B5A78" w:rsidP="007B5A78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>
        <w:t xml:space="preserve">айона, Голубев П.В. – начальник отдела по делам архитектуры и капитального строительства администрации Питерского муниципального района, Малюгина М.Н. – консультант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Андреев В.П. – глава  Питерского муниципального</w:t>
      </w:r>
      <w:proofErr w:type="gramEnd"/>
      <w:r>
        <w:t xml:space="preserve"> образования</w:t>
      </w:r>
      <w:r w:rsidRPr="00411E40">
        <w:t>, депутаты Совета</w:t>
      </w:r>
      <w:r>
        <w:t xml:space="preserve"> Питерского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с</w:t>
      </w:r>
      <w:proofErr w:type="gramStart"/>
      <w:r>
        <w:t>.П</w:t>
      </w:r>
      <w:proofErr w:type="gramEnd"/>
      <w:r>
        <w:t>итерка.</w:t>
      </w:r>
    </w:p>
    <w:p w:rsidR="007B5A78" w:rsidRPr="00411E40" w:rsidRDefault="007B5A78" w:rsidP="007B5A78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7B5A78" w:rsidRDefault="007B5A78" w:rsidP="007B5A78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>
        <w:t>Малюгина М.Н. – консультант отдела по делам архитектуры и капитального строительства администрации Питерского муниципального района.</w:t>
      </w:r>
    </w:p>
    <w:p w:rsidR="007B5A78" w:rsidRPr="00682921" w:rsidRDefault="007B5A78" w:rsidP="007B5A78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 xml:space="preserve">Рассмотрение проекта о внесении дополнений  в правила землепользования и застройки Питерского </w:t>
      </w:r>
      <w:r w:rsidRPr="00411E40">
        <w:t>муниципального образования</w:t>
      </w:r>
      <w:r>
        <w:t>.</w:t>
      </w:r>
    </w:p>
    <w:p w:rsidR="007B5A78" w:rsidRPr="00774BAD" w:rsidRDefault="007B5A78" w:rsidP="007B5A78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7B5A78" w:rsidRDefault="007B5A78" w:rsidP="007B5A7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30 ноября</w:t>
      </w:r>
      <w:proofErr w:type="gramEnd"/>
      <w:r>
        <w:t xml:space="preserve"> 2020 года №17 «О назначении публичных слушаний по обсуждению проекта о внесении дополнений  в правила землепользования и застройки Питерского муниципального образования  Питерского муниципального района».</w:t>
      </w:r>
    </w:p>
    <w:p w:rsidR="007B5A78" w:rsidRPr="00372240" w:rsidRDefault="007B5A78" w:rsidP="007B5A78">
      <w:pPr>
        <w:jc w:val="both"/>
        <w:rPr>
          <w:b/>
        </w:rPr>
      </w:pPr>
      <w:r>
        <w:rPr>
          <w:b/>
        </w:rPr>
        <w:t>Повестка дня</w:t>
      </w:r>
    </w:p>
    <w:p w:rsidR="007B5A78" w:rsidRPr="001A6366" w:rsidRDefault="007B5A78" w:rsidP="007B5A78">
      <w:pPr>
        <w:jc w:val="both"/>
      </w:pPr>
      <w:r>
        <w:tab/>
        <w:t xml:space="preserve">1. </w:t>
      </w:r>
      <w:r w:rsidRPr="001A6366">
        <w:t xml:space="preserve">Обсуждение </w:t>
      </w:r>
      <w:r>
        <w:t>проекта  о внесении дополнений  в правила землепользования и застройки</w:t>
      </w:r>
      <w:r w:rsidRPr="00411E40">
        <w:rPr>
          <w:b/>
        </w:rPr>
        <w:t xml:space="preserve"> </w:t>
      </w:r>
      <w:r>
        <w:t xml:space="preserve">Питерского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7B5A78" w:rsidRPr="00864654" w:rsidRDefault="007B5A78" w:rsidP="007B5A78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7B5A78" w:rsidRPr="001A6366" w:rsidRDefault="007B5A78" w:rsidP="007B5A78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>
        <w:t xml:space="preserve"> о внесении  дополнений  в </w:t>
      </w:r>
      <w:r w:rsidRPr="00774BAD">
        <w:t xml:space="preserve"> </w:t>
      </w:r>
      <w:r>
        <w:t xml:space="preserve">правила землепользования и застройки Питерского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7B5A78" w:rsidRDefault="007B5A78" w:rsidP="007B5A78">
      <w:pPr>
        <w:jc w:val="both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7B5A78" w:rsidRPr="00774BAD" w:rsidRDefault="007B5A78" w:rsidP="007B5A78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7B5A78" w:rsidRDefault="007B5A78" w:rsidP="007B5A78">
      <w:pPr>
        <w:autoSpaceDE w:val="0"/>
        <w:autoSpaceDN w:val="0"/>
        <w:adjustRightInd w:val="0"/>
        <w:jc w:val="both"/>
      </w:pPr>
      <w:r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 xml:space="preserve">информация: </w:t>
      </w:r>
    </w:p>
    <w:p w:rsidR="007B5A78" w:rsidRDefault="007B5A78" w:rsidP="007B5A78">
      <w:pPr>
        <w:autoSpaceDE w:val="0"/>
        <w:autoSpaceDN w:val="0"/>
        <w:adjustRightInd w:val="0"/>
        <w:jc w:val="both"/>
        <w:rPr>
          <w:bCs/>
          <w:lang w:eastAsia="ar-SA"/>
        </w:rPr>
      </w:pPr>
      <w:proofErr w:type="gramStart"/>
      <w:r w:rsidRPr="00ED2871">
        <w:rPr>
          <w:rFonts w:eastAsia="Calibri"/>
        </w:rPr>
        <w:t xml:space="preserve">В целях создания условий для устойчивого развития </w:t>
      </w:r>
      <w:r>
        <w:t>Питерского</w:t>
      </w:r>
      <w:r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</w:t>
      </w:r>
      <w:r w:rsidRPr="00ED2871">
        <w:rPr>
          <w:rFonts w:eastAsia="Calibri"/>
        </w:rPr>
        <w:lastRenderedPageBreak/>
        <w:t>физических и юридических лиц</w:t>
      </w:r>
      <w:r w:rsidRPr="007D10B3">
        <w:rPr>
          <w:rFonts w:eastAsia="Calibri"/>
          <w:b/>
        </w:rPr>
        <w:t>,</w:t>
      </w:r>
      <w:r>
        <w:rPr>
          <w:rFonts w:eastAsia="Calibri"/>
          <w:b/>
        </w:rPr>
        <w:t xml:space="preserve"> рассмотрев обраще</w:t>
      </w:r>
      <w:r w:rsidRPr="007D10B3">
        <w:rPr>
          <w:rFonts w:eastAsia="Calibri"/>
          <w:b/>
        </w:rPr>
        <w:t xml:space="preserve">ние </w:t>
      </w:r>
      <w:r>
        <w:rPr>
          <w:rFonts w:eastAsia="Calibri"/>
          <w:b/>
        </w:rPr>
        <w:t>директора филиала РТРС «Саратовский ОРТПЦ» Тищенко Э.</w:t>
      </w:r>
      <w:r w:rsidR="00927882">
        <w:rPr>
          <w:rFonts w:eastAsia="Calibri"/>
          <w:b/>
        </w:rPr>
        <w:t>А. о внесении допол</w:t>
      </w:r>
      <w:r w:rsidRPr="007D10B3">
        <w:rPr>
          <w:rFonts w:eastAsia="Calibri"/>
          <w:b/>
        </w:rPr>
        <w:t xml:space="preserve">нений в правила землепользования и застройки Питерского муниципального образования в части </w:t>
      </w:r>
      <w:r w:rsidR="00927882">
        <w:rPr>
          <w:rFonts w:eastAsia="Calibri"/>
          <w:b/>
        </w:rPr>
        <w:t>дополнения градостроительного регламента в основной вид</w:t>
      </w:r>
      <w:proofErr w:type="gramEnd"/>
      <w:r w:rsidR="00927882">
        <w:rPr>
          <w:rFonts w:eastAsia="Calibri"/>
          <w:b/>
        </w:rPr>
        <w:t xml:space="preserve"> </w:t>
      </w:r>
      <w:proofErr w:type="gramStart"/>
      <w:r w:rsidR="00927882">
        <w:rPr>
          <w:rFonts w:eastAsia="Calibri"/>
          <w:b/>
        </w:rPr>
        <w:t xml:space="preserve">разрешенного использования в зону производственные и коммунально-складские предприятия </w:t>
      </w:r>
      <w:r w:rsidR="00927882">
        <w:rPr>
          <w:rFonts w:eastAsia="Calibri"/>
          <w:b/>
          <w:lang w:val="en-US"/>
        </w:rPr>
        <w:t>V</w:t>
      </w:r>
      <w:r w:rsidR="00927882">
        <w:rPr>
          <w:rFonts w:eastAsia="Calibri"/>
          <w:b/>
        </w:rPr>
        <w:t xml:space="preserve"> класса вредности П-3 вид использования – «Связь» (6.8)</w:t>
      </w:r>
      <w:r>
        <w:rPr>
          <w:rFonts w:eastAsia="Calibri"/>
        </w:rPr>
        <w:t>,</w:t>
      </w:r>
      <w:r w:rsidRPr="00ED2871">
        <w:rPr>
          <w:rFonts w:eastAsia="Calibri"/>
        </w:rPr>
        <w:t xml:space="preserve">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 област</w:t>
      </w:r>
      <w:r>
        <w:rPr>
          <w:rFonts w:eastAsia="Calibri"/>
        </w:rPr>
        <w:t xml:space="preserve">и, </w:t>
      </w:r>
      <w:r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r>
        <w:t>Питерского</w:t>
      </w:r>
      <w:r w:rsidRPr="00ED2871">
        <w:rPr>
          <w:rFonts w:eastAsia="Calibri"/>
        </w:rPr>
        <w:t xml:space="preserve"> муниципаль</w:t>
      </w:r>
      <w:r w:rsidR="00927882">
        <w:rPr>
          <w:rFonts w:eastAsia="Calibri"/>
        </w:rPr>
        <w:t>ного образования» следующие допол</w:t>
      </w:r>
      <w:r w:rsidRPr="00ED2871">
        <w:rPr>
          <w:rFonts w:eastAsia="Calibri"/>
        </w:rPr>
        <w:t>нения: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Pr="00ED2871">
        <w:rPr>
          <w:bCs/>
          <w:lang w:eastAsia="ar-SA"/>
        </w:rPr>
        <w:t xml:space="preserve"> </w:t>
      </w:r>
      <w:proofErr w:type="gramEnd"/>
    </w:p>
    <w:p w:rsidR="00927882" w:rsidRPr="00AB2FE8" w:rsidRDefault="00927882" w:rsidP="00927882">
      <w:pPr>
        <w:pStyle w:val="a4"/>
        <w:rPr>
          <w:rFonts w:ascii="Times New Roman" w:hAnsi="Times New Roman"/>
          <w:sz w:val="24"/>
          <w:szCs w:val="24"/>
        </w:rPr>
      </w:pPr>
      <w:r w:rsidRPr="00AB2FE8">
        <w:rPr>
          <w:rFonts w:ascii="Times New Roman" w:hAnsi="Times New Roman"/>
          <w:sz w:val="24"/>
          <w:szCs w:val="24"/>
        </w:rPr>
        <w:t>1.1. В статью  30. Градостроительный регламент на территориях зон производственного использования:</w:t>
      </w:r>
    </w:p>
    <w:p w:rsidR="00927882" w:rsidRPr="00AB2FE8" w:rsidRDefault="00927882" w:rsidP="00927882">
      <w:pPr>
        <w:pStyle w:val="a4"/>
        <w:rPr>
          <w:rFonts w:ascii="Times New Roman" w:hAnsi="Times New Roman"/>
          <w:i/>
          <w:sz w:val="24"/>
          <w:szCs w:val="24"/>
        </w:rPr>
      </w:pPr>
      <w:r w:rsidRPr="00AB2FE8">
        <w:rPr>
          <w:rFonts w:ascii="Times New Roman" w:hAnsi="Times New Roman"/>
          <w:i/>
          <w:sz w:val="24"/>
          <w:szCs w:val="24"/>
        </w:rPr>
        <w:t>раздел Производственные и коммунально-складские предприятия V класса вредности:</w:t>
      </w:r>
    </w:p>
    <w:p w:rsidR="00927882" w:rsidRPr="00AB2FE8" w:rsidRDefault="00927882" w:rsidP="00927882">
      <w:pPr>
        <w:pStyle w:val="a4"/>
        <w:rPr>
          <w:rFonts w:ascii="Times New Roman" w:hAnsi="Times New Roman"/>
          <w:i/>
          <w:sz w:val="24"/>
          <w:szCs w:val="24"/>
        </w:rPr>
      </w:pPr>
      <w:r w:rsidRPr="00AB2FE8">
        <w:rPr>
          <w:rFonts w:ascii="Times New Roman" w:hAnsi="Times New Roman"/>
          <w:i/>
          <w:sz w:val="24"/>
          <w:szCs w:val="24"/>
        </w:rPr>
        <w:t>Кодовое обозначение зоны (индекс) – П3.</w:t>
      </w:r>
    </w:p>
    <w:p w:rsidR="00927882" w:rsidRPr="00E339E4" w:rsidRDefault="00927882" w:rsidP="00927882">
      <w:pPr>
        <w:pStyle w:val="a3"/>
        <w:rPr>
          <w:rStyle w:val="5"/>
          <w:b w:val="0"/>
          <w:color w:val="000000"/>
          <w:lang w:val="ru-RU"/>
        </w:rPr>
      </w:pPr>
    </w:p>
    <w:p w:rsidR="00927882" w:rsidRDefault="00927882" w:rsidP="00927882">
      <w:pPr>
        <w:pStyle w:val="a3"/>
        <w:ind w:firstLine="0"/>
        <w:rPr>
          <w:rStyle w:val="5"/>
          <w:color w:val="000000"/>
          <w:lang w:val="ru-RU"/>
        </w:rPr>
      </w:pPr>
      <w:r w:rsidRPr="00E339E4">
        <w:rPr>
          <w:rStyle w:val="5"/>
          <w:color w:val="000000"/>
          <w:lang w:val="ru-RU"/>
        </w:rPr>
        <w:t>Основные виды разрешенного использования земельных участков и объектов капитального строительства:</w:t>
      </w:r>
    </w:p>
    <w:p w:rsidR="00927882" w:rsidRDefault="00927882" w:rsidP="00927882">
      <w:pPr>
        <w:pStyle w:val="a3"/>
        <w:ind w:firstLine="0"/>
        <w:rPr>
          <w:rStyle w:val="5"/>
          <w:b w:val="0"/>
          <w:i w:val="0"/>
          <w:color w:val="000000"/>
          <w:lang w:val="ru-RU"/>
        </w:rPr>
      </w:pPr>
      <w:r>
        <w:rPr>
          <w:rStyle w:val="5"/>
          <w:color w:val="000000"/>
          <w:lang w:val="ru-RU"/>
        </w:rPr>
        <w:t>дополнить абзацем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7255"/>
      </w:tblGrid>
      <w:tr w:rsidR="00927882" w:rsidRPr="0040150D" w:rsidTr="00193DA2">
        <w:tc>
          <w:tcPr>
            <w:tcW w:w="2634" w:type="dxa"/>
          </w:tcPr>
          <w:p w:rsidR="00927882" w:rsidRPr="00DD370F" w:rsidRDefault="00927882" w:rsidP="00193DA2">
            <w:pPr>
              <w:suppressAutoHyphens/>
              <w:rPr>
                <w:b/>
              </w:rPr>
            </w:pPr>
            <w:r w:rsidRPr="00DD370F">
              <w:rPr>
                <w:b/>
              </w:rPr>
              <w:t>Вид использования</w:t>
            </w:r>
          </w:p>
        </w:tc>
        <w:tc>
          <w:tcPr>
            <w:tcW w:w="7255" w:type="dxa"/>
          </w:tcPr>
          <w:p w:rsidR="00927882" w:rsidRPr="00DD370F" w:rsidRDefault="00927882" w:rsidP="00193DA2">
            <w:pPr>
              <w:suppressAutoHyphens/>
            </w:pPr>
            <w:r w:rsidRPr="00DD370F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27882" w:rsidRPr="00E339E4" w:rsidTr="00193DA2">
        <w:tc>
          <w:tcPr>
            <w:tcW w:w="2634" w:type="dxa"/>
          </w:tcPr>
          <w:p w:rsidR="00927882" w:rsidRPr="00DD370F" w:rsidRDefault="00927882" w:rsidP="00193DA2">
            <w:pPr>
              <w:suppressAutoHyphens/>
              <w:jc w:val="both"/>
            </w:pPr>
            <w:r w:rsidRPr="00DD370F">
              <w:t>Связь (6.8)</w:t>
            </w:r>
          </w:p>
        </w:tc>
        <w:tc>
          <w:tcPr>
            <w:tcW w:w="7255" w:type="dxa"/>
          </w:tcPr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земельного участка - от 1 до 500000 кв. м.</w:t>
            </w:r>
          </w:p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 – от 1 м;</w:t>
            </w:r>
          </w:p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 – от 1 м.</w:t>
            </w:r>
          </w:p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 - не подлежат установлению.</w:t>
            </w:r>
          </w:p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подлежит установлению.</w:t>
            </w:r>
          </w:p>
          <w:p w:rsidR="00927882" w:rsidRPr="00E339E4" w:rsidRDefault="00927882" w:rsidP="00193DA2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не подлежит установлению.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7B5A78" w:rsidRPr="00BA4D69" w:rsidRDefault="007B5A78" w:rsidP="007B5A78">
      <w:r>
        <w:t>В результате обсуждения</w:t>
      </w:r>
      <w:r w:rsidR="00927882">
        <w:t xml:space="preserve">, рассмотрев  предложенные </w:t>
      </w:r>
      <w:proofErr w:type="gramStart"/>
      <w:r w:rsidR="00927882">
        <w:t>допол</w:t>
      </w:r>
      <w:r>
        <w:t>нения</w:t>
      </w:r>
      <w:proofErr w:type="gramEnd"/>
      <w:r>
        <w:t xml:space="preserve"> поступило предложение</w:t>
      </w:r>
      <w:r w:rsidRPr="00BA4D69">
        <w:t>:</w:t>
      </w:r>
    </w:p>
    <w:p w:rsidR="007B5A78" w:rsidRDefault="007B5A78" w:rsidP="007B5A78">
      <w:r w:rsidRPr="007B5AF8">
        <w:t>1</w:t>
      </w:r>
      <w:r>
        <w:t>.Утвердить</w:t>
      </w:r>
      <w:r w:rsidR="00927882">
        <w:t xml:space="preserve"> допол</w:t>
      </w:r>
      <w:r w:rsidRPr="007B5AF8">
        <w:t>нения</w:t>
      </w:r>
      <w:r>
        <w:t xml:space="preserve"> </w:t>
      </w:r>
      <w:r>
        <w:rPr>
          <w:bCs/>
          <w:lang w:eastAsia="ar-SA"/>
        </w:rPr>
        <w:t xml:space="preserve">с учетом предложенных изменений и дополнений в правила землепользования и застройки </w:t>
      </w:r>
      <w:r>
        <w:t>Питерского</w:t>
      </w:r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7B5A78" w:rsidRPr="00EE474B" w:rsidRDefault="007B5A78" w:rsidP="007B5A78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 w:rsidR="00927882">
        <w:t>а внесение дополнений -15</w:t>
      </w:r>
      <w:r>
        <w:t xml:space="preserve"> человек. Против-0 чел.</w:t>
      </w:r>
    </w:p>
    <w:p w:rsidR="007B5A78" w:rsidRDefault="007B5A78" w:rsidP="007B5A78">
      <w:pPr>
        <w:ind w:left="284" w:firstLine="436"/>
        <w:jc w:val="both"/>
      </w:pPr>
      <w:r>
        <w:t xml:space="preserve">Итоги публичных слушаний: </w:t>
      </w:r>
    </w:p>
    <w:p w:rsidR="007B5A78" w:rsidRPr="008B0345" w:rsidRDefault="007B5A78" w:rsidP="007B5A78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>
        <w:t>о</w:t>
      </w:r>
      <w:r w:rsidR="00927882">
        <w:t xml:space="preserve"> внесении допол</w:t>
      </w:r>
      <w:r>
        <w:t>нений 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Питерского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  <w:r w:rsidR="00927882">
        <w:t xml:space="preserve"> Список участников публичных слушаний прилагается.</w:t>
      </w:r>
    </w:p>
    <w:p w:rsidR="007B5A78" w:rsidRDefault="007B5A78" w:rsidP="007B5A78">
      <w:pPr>
        <w:ind w:firstLine="720"/>
        <w:jc w:val="both"/>
      </w:pPr>
      <w:r w:rsidRPr="008B0345"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927882">
        <w:t>внесения допол</w:t>
      </w:r>
      <w:r>
        <w:t xml:space="preserve">нений в </w:t>
      </w:r>
      <w:r w:rsidRPr="008B0345">
        <w:t>правил</w:t>
      </w:r>
      <w:r>
        <w:t xml:space="preserve">а землепользования и застройки Питерского </w:t>
      </w:r>
      <w:r w:rsidRPr="0095273F">
        <w:t>муниципального образования</w:t>
      </w:r>
      <w:r w:rsidRPr="008B0345">
        <w:t xml:space="preserve"> </w:t>
      </w:r>
      <w:r>
        <w:t xml:space="preserve">с учетом 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7B5A78" w:rsidRDefault="007B5A78" w:rsidP="007B5A78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7B5A78" w:rsidRDefault="007B5A78" w:rsidP="007B5A78">
      <w:pPr>
        <w:jc w:val="both"/>
      </w:pPr>
    </w:p>
    <w:p w:rsidR="007B5A78" w:rsidRDefault="007B5A78" w:rsidP="007B5A78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М.Н.Малюгина</w:t>
      </w:r>
    </w:p>
    <w:p w:rsidR="007B5A78" w:rsidRDefault="007B5A78" w:rsidP="007B5A78">
      <w:pPr>
        <w:jc w:val="both"/>
      </w:pPr>
    </w:p>
    <w:p w:rsidR="007B5A78" w:rsidRDefault="007B5A78" w:rsidP="007B5A78">
      <w:pPr>
        <w:jc w:val="both"/>
      </w:pPr>
      <w:r>
        <w:t>Глава Питерского МО                                __________________               В.П.Андреев</w:t>
      </w:r>
    </w:p>
    <w:p w:rsidR="007B5A78" w:rsidRDefault="007B5A78" w:rsidP="007B5A78"/>
    <w:p w:rsidR="00C373FB" w:rsidRDefault="00C373FB"/>
    <w:sectPr w:rsidR="00C373FB" w:rsidSect="00375961">
      <w:pgSz w:w="11906" w:h="16838" w:code="9"/>
      <w:pgMar w:top="567" w:right="849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78"/>
    <w:rsid w:val="000320DF"/>
    <w:rsid w:val="0005715D"/>
    <w:rsid w:val="00126723"/>
    <w:rsid w:val="00165D9D"/>
    <w:rsid w:val="0023123F"/>
    <w:rsid w:val="0043069B"/>
    <w:rsid w:val="0058107A"/>
    <w:rsid w:val="007B5A78"/>
    <w:rsid w:val="00873A54"/>
    <w:rsid w:val="00927882"/>
    <w:rsid w:val="009D7BD0"/>
    <w:rsid w:val="00A50D4F"/>
    <w:rsid w:val="00AB5454"/>
    <w:rsid w:val="00C373FB"/>
    <w:rsid w:val="00D86F46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7B5A78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7B5A7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Обычный текст"/>
    <w:basedOn w:val="a"/>
    <w:qFormat/>
    <w:rsid w:val="007B5A78"/>
    <w:pPr>
      <w:ind w:firstLine="709"/>
      <w:jc w:val="both"/>
    </w:pPr>
    <w:rPr>
      <w:lang w:val="en-US" w:eastAsia="ar-SA" w:bidi="en-US"/>
    </w:rPr>
  </w:style>
  <w:style w:type="paragraph" w:styleId="a4">
    <w:name w:val="No Spacing"/>
    <w:uiPriority w:val="1"/>
    <w:qFormat/>
    <w:rsid w:val="009278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5">
    <w:name w:val="Основной текст (5)"/>
    <w:rsid w:val="0092788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27882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2</cp:revision>
  <dcterms:created xsi:type="dcterms:W3CDTF">2020-12-07T08:11:00Z</dcterms:created>
  <dcterms:modified xsi:type="dcterms:W3CDTF">2020-12-07T08:32:00Z</dcterms:modified>
</cp:coreProperties>
</file>