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89549A">
        <w:rPr>
          <w:b/>
        </w:rPr>
        <w:t xml:space="preserve"> изменений</w:t>
      </w:r>
      <w:r w:rsidR="00D4035B">
        <w:rPr>
          <w:b/>
        </w:rPr>
        <w:t xml:space="preserve"> в </w:t>
      </w:r>
      <w:r w:rsidR="00595DFC">
        <w:rPr>
          <w:b/>
        </w:rPr>
        <w:t>П</w:t>
      </w:r>
      <w:r w:rsidR="00D4035B">
        <w:rPr>
          <w:b/>
        </w:rPr>
        <w:t xml:space="preserve">равила </w:t>
      </w:r>
      <w:r>
        <w:rPr>
          <w:b/>
        </w:rPr>
        <w:t>землепользования и застройки</w:t>
      </w:r>
      <w:r w:rsidR="001F63E8">
        <w:rPr>
          <w:b/>
        </w:rPr>
        <w:t xml:space="preserve"> </w:t>
      </w:r>
      <w:r w:rsidR="00842620">
        <w:rPr>
          <w:b/>
        </w:rPr>
        <w:t>Питерского</w:t>
      </w:r>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FD2F5B" w:rsidRDefault="00AE3FDF" w:rsidP="00FD2F5B">
      <w:pPr>
        <w:autoSpaceDE w:val="0"/>
        <w:autoSpaceDN w:val="0"/>
        <w:adjustRightInd w:val="0"/>
        <w:rPr>
          <w:b/>
        </w:rPr>
      </w:pPr>
      <w:r w:rsidRPr="00774BAD">
        <w:rPr>
          <w:b/>
        </w:rPr>
        <w:t>Место и время проведения публичных слушаний:</w:t>
      </w:r>
    </w:p>
    <w:p w:rsidR="00993C4B" w:rsidRPr="00FD2F5B" w:rsidRDefault="005D13B3" w:rsidP="00FD2F5B">
      <w:pPr>
        <w:autoSpaceDE w:val="0"/>
        <w:autoSpaceDN w:val="0"/>
        <w:adjustRightInd w:val="0"/>
        <w:rPr>
          <w:b/>
        </w:rPr>
      </w:pPr>
      <w:r w:rsidRPr="00842620">
        <w:t>с</w:t>
      </w:r>
      <w:r w:rsidR="00842620" w:rsidRPr="00842620">
        <w:t>.Питерка</w:t>
      </w:r>
      <w:r w:rsidR="00C06215" w:rsidRPr="00842620">
        <w:t>,</w:t>
      </w:r>
      <w:r w:rsidR="00993C4B" w:rsidRPr="00842620">
        <w:t xml:space="preserve"> </w:t>
      </w:r>
      <w:r w:rsidR="00842620" w:rsidRPr="00842620">
        <w:t>з</w:t>
      </w:r>
      <w:r w:rsidR="00842620">
        <w:t>дание</w:t>
      </w:r>
      <w:r w:rsidR="00842620" w:rsidRPr="00842620">
        <w:t xml:space="preserve"> администрации Питерского муниципального района по адресу: Саратовская область, Питерский район, с.Питерка, ул.им.Ленина, д. №101</w:t>
      </w:r>
      <w:r w:rsidR="00993C4B">
        <w:t xml:space="preserve">, </w:t>
      </w:r>
      <w:r w:rsidR="0070373C">
        <w:t>05</w:t>
      </w:r>
      <w:r w:rsidR="00E43E91">
        <w:t xml:space="preserve"> </w:t>
      </w:r>
      <w:r w:rsidR="0070373C">
        <w:t>июля</w:t>
      </w:r>
      <w:r w:rsidR="003170CA" w:rsidRPr="00842620">
        <w:t xml:space="preserve"> </w:t>
      </w:r>
      <w:r w:rsidR="0070373C">
        <w:t>2024</w:t>
      </w:r>
      <w:r w:rsidR="00D4035B" w:rsidRPr="00842620">
        <w:t xml:space="preserve"> года</w:t>
      </w:r>
      <w:r w:rsidR="00993C4B" w:rsidRPr="00842620">
        <w:t xml:space="preserve"> </w:t>
      </w:r>
      <w:r w:rsidR="00C06215" w:rsidRPr="00842620">
        <w:t xml:space="preserve">в </w:t>
      </w:r>
      <w:r w:rsidR="00993C4B" w:rsidRPr="00842620">
        <w:t>1</w:t>
      </w:r>
      <w:r w:rsidR="009A1781" w:rsidRPr="00842620">
        <w:t>0</w:t>
      </w:r>
      <w:r w:rsidR="00FB78A6" w:rsidRPr="00842620">
        <w:t>-</w:t>
      </w:r>
      <w:r w:rsidR="00993C4B" w:rsidRPr="00842620">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A24CE">
        <w:t xml:space="preserve">О внесении </w:t>
      </w:r>
      <w:r w:rsidR="0089549A">
        <w:t>изменений</w:t>
      </w:r>
      <w:r w:rsidR="00776D8D">
        <w:t xml:space="preserve"> </w:t>
      </w:r>
      <w:r w:rsidR="003D0F3C">
        <w:t xml:space="preserve">в </w:t>
      </w:r>
      <w:r>
        <w:t>Правил</w:t>
      </w:r>
      <w:r w:rsidR="003D0F3C">
        <w:t>а</w:t>
      </w:r>
      <w:r>
        <w:t xml:space="preserve"> землепользования и застройки</w:t>
      </w:r>
      <w:r w:rsidR="00993C4B" w:rsidRPr="00993C4B">
        <w:t xml:space="preserve"> </w:t>
      </w:r>
      <w:r w:rsidR="00842620">
        <w:t>Питерского</w:t>
      </w:r>
      <w:r w:rsidR="00EB446D">
        <w:t xml:space="preserve"> </w:t>
      </w:r>
      <w:r w:rsidR="00993C4B" w:rsidRPr="00993C4B">
        <w:t>муниципального образования</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r w:rsidR="00107B78">
        <w:t>Питерского</w:t>
      </w:r>
      <w:r>
        <w:t xml:space="preserve"> </w:t>
      </w:r>
      <w:r w:rsidRPr="00514A0B">
        <w:t>муниципального образования</w:t>
      </w:r>
      <w:r>
        <w:t xml:space="preserve"> Питерского муницип</w:t>
      </w:r>
      <w:r w:rsidR="0070373C">
        <w:t>ального района принимались до 03</w:t>
      </w:r>
      <w:r w:rsidRPr="00514A0B">
        <w:t>.</w:t>
      </w:r>
      <w:r w:rsidR="0070373C">
        <w:t>07.2024</w:t>
      </w:r>
      <w:r>
        <w:t xml:space="preserve"> </w:t>
      </w:r>
      <w:r w:rsidRPr="00514A0B">
        <w:t xml:space="preserve">года включительно, по адресу: Саратовская область, Питерский район, с.Питерка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A83DDC">
        <w:rPr>
          <w:b/>
        </w:rPr>
        <w:t>-3</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r w:rsidRPr="00411E40">
        <w:t xml:space="preserve">Чиженьков О.Е </w:t>
      </w:r>
      <w:r>
        <w:t xml:space="preserve">- </w:t>
      </w:r>
      <w:r w:rsidRPr="00411E40">
        <w:t>первый заместитель главы администрации Питерского муниципального р</w:t>
      </w:r>
      <w:r>
        <w:t>айона, Якушина Ю.М. – начальник отдела по делам архитектуры и капитального строительства администрации Питерского мун</w:t>
      </w:r>
      <w:r w:rsidR="00FD2F5B">
        <w:t>и</w:t>
      </w:r>
      <w:r w:rsidR="00E43E91">
        <w:t>ципального района, Голубев П.В.</w:t>
      </w:r>
      <w:r>
        <w:t xml:space="preserve"> – </w:t>
      </w:r>
      <w:r w:rsidR="00FD2F5B">
        <w:t xml:space="preserve">ведущий специалист </w:t>
      </w:r>
      <w:r>
        <w:t xml:space="preserve">отдела по делам архитектуры и капитального строительства администрации Питерского муниципального района, Кистанова Л.В. – начальник отдела по земельно-правовым и имущественным отношениям администрации Питерского муниципального района, </w:t>
      </w:r>
      <w:r w:rsidR="0081220B">
        <w:t>Шибалова М.В.</w:t>
      </w:r>
      <w:r w:rsidR="00C45F87">
        <w:t xml:space="preserve"> - глава</w:t>
      </w:r>
      <w:r w:rsidR="00BE3D82">
        <w:t xml:space="preserve"> </w:t>
      </w:r>
      <w:r w:rsidR="00107B78">
        <w:t>Питерского</w:t>
      </w:r>
      <w:r w:rsidR="0053316B">
        <w:t xml:space="preserve"> муниципального образования</w:t>
      </w:r>
      <w:r w:rsidR="00411E40" w:rsidRPr="00411E40">
        <w:t>, депутаты Совета</w:t>
      </w:r>
      <w:r w:rsidR="00026BC3">
        <w:t xml:space="preserve"> </w:t>
      </w:r>
      <w:r w:rsidR="00107B78">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70373C">
        <w:t>Питерского МО</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r>
        <w:t xml:space="preserve">Чиженьков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69303E">
        <w:t>Голубев П.В.</w:t>
      </w:r>
      <w:r>
        <w:t xml:space="preserve"> – </w:t>
      </w:r>
      <w:r w:rsidR="00FD2F5B">
        <w:t xml:space="preserve">ведущий специалист </w:t>
      </w:r>
      <w:r>
        <w:t>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3A24CE">
        <w:t xml:space="preserve">о внесении </w:t>
      </w:r>
      <w:r w:rsidR="0050414E">
        <w:t>изменений</w:t>
      </w:r>
      <w:r w:rsidR="00776D8D">
        <w:t xml:space="preserve"> </w:t>
      </w:r>
      <w:r w:rsidR="00707D41">
        <w:t xml:space="preserve">в </w:t>
      </w:r>
      <w:r w:rsidR="00AE3FDF">
        <w:t>Правил</w:t>
      </w:r>
      <w:r w:rsidR="00707D41">
        <w:t>а</w:t>
      </w:r>
      <w:r w:rsidR="00AE3FDF">
        <w:t xml:space="preserve"> землепользования и застройки</w:t>
      </w:r>
      <w:r w:rsidR="003D0F3C">
        <w:t xml:space="preserve"> </w:t>
      </w:r>
      <w:r w:rsidR="00107B78">
        <w:t>Питерского</w:t>
      </w:r>
      <w:r w:rsidR="00EB446D">
        <w:t xml:space="preserve"> </w:t>
      </w:r>
      <w:r w:rsidR="00411E40" w:rsidRPr="00411E40">
        <w:t>муниципального образования</w:t>
      </w:r>
      <w:r w:rsidR="0081220B">
        <w:t xml:space="preserve">, </w:t>
      </w:r>
      <w:r w:rsidR="0081220B" w:rsidRPr="00C536EC">
        <w:t>утвержденных Решением Совета Питерского муниципального образования Питерского муниципального района Саратовской области от 21 декабря 2012 года №20-4 (с изменениями от 23 марта 2017 г №8-1, от 15 июня 2017 года №10-5, от 20 апреля 2018 года №21-14, от 21 декабря 2018 года №28-3, от 13 апреля 2020 года №40-6, от 30 октября 2020 года №45-17, от 21декабря 2020 года №46-15, от 11 апреля 2022 года №60-5</w:t>
      </w:r>
      <w:r w:rsidR="0081220B">
        <w:t>, от 5 мая 2023 года №72-4</w:t>
      </w:r>
      <w:r w:rsidR="00F02A9D">
        <w:t>, от 30 ноября 2023 года №3-6</w:t>
      </w:r>
      <w:r w:rsidR="0081220B" w:rsidRPr="00C536EC">
        <w:t>)</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w:t>
      </w:r>
      <w:r w:rsidR="00F02A9D">
        <w:t>»</w:t>
      </w:r>
      <w:r w:rsidR="0050414E">
        <w:t xml:space="preserve">, </w:t>
      </w:r>
      <w:r w:rsidRPr="00AF5583">
        <w:t>Устав</w:t>
      </w:r>
      <w:r>
        <w:t>ом</w:t>
      </w:r>
      <w:r w:rsidRPr="00AF5583">
        <w:t xml:space="preserve"> </w:t>
      </w:r>
      <w:r w:rsidR="00107B78">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F02A9D">
        <w:t>21</w:t>
      </w:r>
      <w:r w:rsidR="00776D8D">
        <w:t xml:space="preserve"> </w:t>
      </w:r>
      <w:r w:rsidR="00F02A9D">
        <w:t>июня 2024</w:t>
      </w:r>
      <w:r w:rsidR="00411E40">
        <w:t xml:space="preserve"> года</w:t>
      </w:r>
      <w:r w:rsidR="001E3059">
        <w:t xml:space="preserve"> №184</w:t>
      </w:r>
      <w:r w:rsidR="00411E40">
        <w:t xml:space="preserve"> «О назначении публичных слушаний по </w:t>
      </w:r>
      <w:r w:rsidR="00A66D00">
        <w:t xml:space="preserve">обсуждению </w:t>
      </w:r>
      <w:r w:rsidR="00411E40">
        <w:t>проект</w:t>
      </w:r>
      <w:r w:rsidR="00777EA4">
        <w:t>а</w:t>
      </w:r>
      <w:r w:rsidR="0050414E">
        <w:t xml:space="preserve"> о внесении изменений</w:t>
      </w:r>
      <w:r w:rsidR="00776D8D">
        <w:t xml:space="preserve">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r w:rsidR="00107B78">
        <w:t>Питерского</w:t>
      </w:r>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3A24CE">
        <w:t xml:space="preserve"> </w:t>
      </w:r>
      <w:r w:rsidR="0050414E">
        <w:t>изменений</w:t>
      </w:r>
      <w:r w:rsidR="00776D8D">
        <w:t xml:space="preserve"> </w:t>
      </w:r>
      <w:r w:rsidR="00707D41">
        <w:t xml:space="preserve">в </w:t>
      </w:r>
      <w:r w:rsidR="00777EA4">
        <w:t>п</w:t>
      </w:r>
      <w:r w:rsidR="00707D41">
        <w:t>равила землепользования и застройки</w:t>
      </w:r>
      <w:r w:rsidR="00707D41" w:rsidRPr="00411E40">
        <w:rPr>
          <w:b/>
        </w:rPr>
        <w:t xml:space="preserve"> </w:t>
      </w:r>
      <w:r w:rsidR="00107B78">
        <w:t>Питерского</w:t>
      </w:r>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3A24CE">
        <w:t>Ю.М. Якушиной</w:t>
      </w:r>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50414E">
        <w:t>изменений</w:t>
      </w:r>
      <w:r w:rsidR="00776D8D">
        <w:t xml:space="preserve">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r w:rsidR="00107B78">
        <w:t>Питерского</w:t>
      </w:r>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lastRenderedPageBreak/>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107B78" w:rsidRDefault="003A24CE" w:rsidP="00107B78">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CC190C" w:rsidRDefault="001E3059" w:rsidP="001E3059">
      <w:pPr>
        <w:autoSpaceDE w:val="0"/>
        <w:autoSpaceDN w:val="0"/>
        <w:adjustRightInd w:val="0"/>
        <w:jc w:val="both"/>
        <w:rPr>
          <w:rFonts w:eastAsia="Calibri"/>
        </w:rPr>
      </w:pPr>
      <w:bookmarkStart w:id="0" w:name="_Toc432415532"/>
      <w:bookmarkStart w:id="1" w:name="_Toc474494361"/>
      <w:r w:rsidRPr="00ED2871">
        <w:rPr>
          <w:rFonts w:eastAsia="Calibri"/>
        </w:rPr>
        <w:t xml:space="preserve">В целях создания условий для устойчивого развития Питерского 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законных интересов физических и юридических 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 области, </w:t>
      </w:r>
      <w:r>
        <w:rPr>
          <w:rFonts w:eastAsia="Calibri"/>
        </w:rPr>
        <w:t xml:space="preserve">рассмотрев заявление Багишева Рафика Мавлудовича, </w:t>
      </w:r>
      <w:r w:rsidRPr="00ED2871">
        <w:rPr>
          <w:rFonts w:eastAsia="Calibri"/>
        </w:rPr>
        <w:t>предлагается внести в действующие «Правила землепользования и застройки Питерского муниципального образования» следующие изменения:</w:t>
      </w:r>
    </w:p>
    <w:p w:rsidR="00CB65E8" w:rsidRPr="00CB65E8" w:rsidRDefault="00CB65E8" w:rsidP="00CB65E8">
      <w:pPr>
        <w:ind w:firstLine="708"/>
        <w:jc w:val="both"/>
        <w:rPr>
          <w:b/>
        </w:rPr>
      </w:pPr>
      <w:r w:rsidRPr="00CB65E8">
        <w:rPr>
          <w:b/>
        </w:rPr>
        <w:t>В статью 54. Общественно-деловые зоны</w:t>
      </w:r>
    </w:p>
    <w:p w:rsidR="00CB65E8" w:rsidRPr="00CB65E8" w:rsidRDefault="00CB65E8" w:rsidP="00CB65E8">
      <w:pPr>
        <w:ind w:firstLine="708"/>
        <w:jc w:val="both"/>
        <w:rPr>
          <w:b/>
        </w:rPr>
      </w:pPr>
      <w:r w:rsidRPr="00CB65E8">
        <w:rPr>
          <w:b/>
        </w:rPr>
        <w:t>раздел ОД-1- Многофункциональная общественно-деловая зона</w:t>
      </w:r>
    </w:p>
    <w:p w:rsidR="00CB65E8" w:rsidRPr="00CB65E8" w:rsidRDefault="00CB65E8" w:rsidP="00CB65E8">
      <w:pPr>
        <w:pStyle w:val="ConsNormal"/>
        <w:widowControl/>
        <w:spacing w:before="0"/>
        <w:ind w:left="284" w:right="0" w:firstLine="0"/>
        <w:rPr>
          <w:rFonts w:ascii="Times New Roman" w:hAnsi="Times New Roman" w:cs="Times New Roman"/>
          <w:color w:val="000000"/>
          <w:sz w:val="24"/>
          <w:szCs w:val="24"/>
        </w:rPr>
      </w:pPr>
      <w:r w:rsidRPr="00CB65E8">
        <w:rPr>
          <w:rFonts w:ascii="Times New Roman" w:hAnsi="Times New Roman" w:cs="Arial Unicode MS"/>
          <w:sz w:val="24"/>
          <w:szCs w:val="24"/>
        </w:rPr>
        <w:t xml:space="preserve">в основных видах разрешенного использования земельных участков и объектов капитального строительства вид использования </w:t>
      </w:r>
      <w:r w:rsidRPr="00CB65E8">
        <w:rPr>
          <w:rFonts w:ascii="Times New Roman" w:hAnsi="Times New Roman"/>
          <w:sz w:val="24"/>
          <w:szCs w:val="24"/>
        </w:rPr>
        <w:t xml:space="preserve">«Общественное питание» </w:t>
      </w:r>
      <w:r w:rsidRPr="00CB65E8">
        <w:rPr>
          <w:rFonts w:ascii="Times New Roman" w:hAnsi="Times New Roman" w:cs="Times New Roman"/>
          <w:b/>
          <w:sz w:val="24"/>
          <w:szCs w:val="24"/>
        </w:rPr>
        <w:t>(4.6)</w:t>
      </w:r>
      <w:r w:rsidRPr="00CB65E8">
        <w:rPr>
          <w:rFonts w:ascii="Times New Roman" w:hAnsi="Times New Roman" w:cs="Times New Roman"/>
          <w:sz w:val="24"/>
          <w:szCs w:val="24"/>
        </w:rPr>
        <w:t xml:space="preserve"> </w:t>
      </w:r>
      <w:r w:rsidRPr="00CB65E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CB65E8">
        <w:rPr>
          <w:rFonts w:ascii="Times New Roman" w:hAnsi="Times New Roman" w:cs="Times New Roman"/>
          <w:color w:val="000000"/>
          <w:sz w:val="24"/>
          <w:szCs w:val="24"/>
        </w:rPr>
        <w:t xml:space="preserve"> предельные (минимальные и (или) максимальные) размеры земельных участков:</w:t>
      </w:r>
    </w:p>
    <w:p w:rsidR="00CB65E8" w:rsidRPr="00CB65E8" w:rsidRDefault="00CB65E8" w:rsidP="00CB65E8">
      <w:pPr>
        <w:jc w:val="both"/>
      </w:pPr>
      <w:r w:rsidRPr="00CB65E8">
        <w:t>1.Предельные (минимальные и (или) максимальные) размеры земельных участков:</w:t>
      </w:r>
    </w:p>
    <w:p w:rsidR="00CB65E8" w:rsidRPr="00CB65E8" w:rsidRDefault="00CB65E8" w:rsidP="00CB65E8">
      <w:pPr>
        <w:jc w:val="both"/>
      </w:pPr>
      <w:r w:rsidRPr="00CB65E8">
        <w:sym w:font="Symbol" w:char="F02D"/>
      </w:r>
      <w:r w:rsidRPr="00CB65E8">
        <w:t> площадь земельного участка – от 400 до 20000 кв. м изменить на</w:t>
      </w:r>
    </w:p>
    <w:p w:rsidR="00CB65E8" w:rsidRPr="00CB65E8" w:rsidRDefault="00CB65E8" w:rsidP="00CB65E8">
      <w:pPr>
        <w:jc w:val="both"/>
      </w:pPr>
      <w:r w:rsidRPr="00CB65E8">
        <w:sym w:font="Symbol" w:char="F02D"/>
      </w:r>
      <w:r w:rsidRPr="00CB65E8">
        <w:t> площадь земельного участка – от 200 до 20000 кв. м;</w:t>
      </w:r>
    </w:p>
    <w:p w:rsidR="00CB65E8" w:rsidRPr="00CB65E8" w:rsidRDefault="00CB65E8" w:rsidP="00CB65E8">
      <w:pPr>
        <w:jc w:val="both"/>
      </w:pPr>
      <w:r w:rsidRPr="00CB65E8">
        <w:sym w:font="Symbol" w:char="F02D"/>
      </w:r>
      <w:r w:rsidRPr="00CB65E8">
        <w:t> ширина земельного участка – от 20 до 100 м изменить на</w:t>
      </w:r>
    </w:p>
    <w:p w:rsidR="00CB65E8" w:rsidRPr="00CB65E8" w:rsidRDefault="00CB65E8" w:rsidP="00CB65E8">
      <w:pPr>
        <w:jc w:val="both"/>
      </w:pPr>
      <w:r w:rsidRPr="00CB65E8">
        <w:sym w:font="Symbol" w:char="F02D"/>
      </w:r>
      <w:r w:rsidRPr="00CB65E8">
        <w:t> ширина земельного участка – от 10 до 100 м;</w:t>
      </w:r>
    </w:p>
    <w:p w:rsidR="00CB65E8" w:rsidRPr="00CB65E8" w:rsidRDefault="00CB65E8" w:rsidP="00CB65E8">
      <w:pPr>
        <w:jc w:val="both"/>
      </w:pPr>
      <w:r w:rsidRPr="00CB65E8">
        <w:sym w:font="Symbol" w:char="F02D"/>
      </w:r>
      <w:r w:rsidRPr="00CB65E8">
        <w:t> длина земельного участка – от 20 до 100 м изменить на</w:t>
      </w:r>
    </w:p>
    <w:p w:rsidR="00CB65E8" w:rsidRPr="00CB65E8" w:rsidRDefault="00CB65E8" w:rsidP="00CB65E8">
      <w:pPr>
        <w:jc w:val="both"/>
      </w:pPr>
      <w:r w:rsidRPr="00CB65E8">
        <w:sym w:font="Symbol" w:char="F02D"/>
      </w:r>
      <w:r w:rsidRPr="00CB65E8">
        <w:t> длина земельного участка – от 10 до 100 м;</w:t>
      </w:r>
    </w:p>
    <w:p w:rsidR="00CB65E8" w:rsidRPr="00CB65E8" w:rsidRDefault="00CB65E8" w:rsidP="00CB65E8">
      <w:pPr>
        <w:jc w:val="both"/>
      </w:pPr>
      <w:r w:rsidRPr="00CB65E8">
        <w:t xml:space="preserve">2.Минимальные отступы от границ земельных участков - </w:t>
      </w:r>
      <w:r w:rsidRPr="00CB65E8">
        <w:br/>
        <w:t>1 м.</w:t>
      </w:r>
    </w:p>
    <w:p w:rsidR="00CB65E8" w:rsidRPr="00CB65E8" w:rsidRDefault="00CB65E8" w:rsidP="00CB65E8">
      <w:pPr>
        <w:jc w:val="both"/>
      </w:pPr>
      <w:r w:rsidRPr="00CB65E8">
        <w:t>4.Максимальный процент застройки в границах земельного участка – 80 %.</w:t>
      </w:r>
    </w:p>
    <w:p w:rsidR="001E3059" w:rsidRPr="001E3059" w:rsidRDefault="001E3059" w:rsidP="001E3059">
      <w:pPr>
        <w:autoSpaceDE w:val="0"/>
        <w:autoSpaceDN w:val="0"/>
        <w:adjustRightInd w:val="0"/>
        <w:jc w:val="both"/>
        <w:rPr>
          <w:rFonts w:eastAsia="Calibri"/>
        </w:rPr>
      </w:pPr>
    </w:p>
    <w:p w:rsidR="00CC190C" w:rsidRDefault="00CC190C" w:rsidP="00CC190C">
      <w:pPr>
        <w:autoSpaceDE w:val="0"/>
        <w:autoSpaceDN w:val="0"/>
        <w:adjustRightInd w:val="0"/>
        <w:jc w:val="both"/>
      </w:pPr>
      <w:r w:rsidRPr="00C11438">
        <w:rPr>
          <w:b/>
        </w:rPr>
        <w:t>Выступление О.Е.</w:t>
      </w:r>
      <w:r>
        <w:rPr>
          <w:b/>
        </w:rPr>
        <w:t xml:space="preserve"> </w:t>
      </w:r>
      <w:r w:rsidRPr="00C11438">
        <w:rPr>
          <w:b/>
        </w:rPr>
        <w:t>Чиженькова:</w:t>
      </w:r>
      <w:r>
        <w:t xml:space="preserve"> Предлагаю участникам публичных слушаний выступить и внести свои предложения и замечания по проекту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 Саратовской области.</w:t>
      </w:r>
    </w:p>
    <w:p w:rsidR="00CC190C" w:rsidRDefault="00CC190C" w:rsidP="00CC190C">
      <w:pPr>
        <w:autoSpaceDE w:val="0"/>
        <w:autoSpaceDN w:val="0"/>
        <w:adjustRightInd w:val="0"/>
        <w:jc w:val="both"/>
      </w:pPr>
      <w:r w:rsidRPr="002613CE">
        <w:rPr>
          <w:b/>
        </w:rPr>
        <w:t>Выступление Ю.М.</w:t>
      </w:r>
      <w:r>
        <w:rPr>
          <w:b/>
        </w:rPr>
        <w:t xml:space="preserve"> </w:t>
      </w:r>
      <w:r w:rsidRPr="002613CE">
        <w:rPr>
          <w:b/>
        </w:rPr>
        <w:t>Якушиной:</w:t>
      </w:r>
      <w:r>
        <w:rPr>
          <w:b/>
        </w:rPr>
        <w:t xml:space="preserve"> </w:t>
      </w:r>
      <w:r>
        <w:t xml:space="preserve">Она выразила общее мнение присутствующих о необходимости принятия проекта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w:t>
      </w:r>
    </w:p>
    <w:p w:rsidR="00CC190C" w:rsidRDefault="00CC190C" w:rsidP="00CC190C">
      <w:pPr>
        <w:autoSpaceDE w:val="0"/>
        <w:autoSpaceDN w:val="0"/>
        <w:adjustRightInd w:val="0"/>
        <w:jc w:val="both"/>
      </w:pPr>
      <w:r>
        <w:t xml:space="preserve">Других предложений и замечаний от жителей Питерского муниципального образования, от участников публичных слушаний по проекту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 Саратовской области не поступило.</w:t>
      </w:r>
    </w:p>
    <w:p w:rsidR="00CC190C" w:rsidRDefault="00CC190C" w:rsidP="00CC190C">
      <w:pPr>
        <w:autoSpaceDE w:val="0"/>
        <w:autoSpaceDN w:val="0"/>
        <w:adjustRightInd w:val="0"/>
        <w:jc w:val="both"/>
      </w:pPr>
      <w:r w:rsidRPr="00505622">
        <w:rPr>
          <w:b/>
        </w:rPr>
        <w:t>О.Е.</w:t>
      </w:r>
      <w:r>
        <w:rPr>
          <w:b/>
        </w:rPr>
        <w:t xml:space="preserve"> </w:t>
      </w:r>
      <w:r w:rsidRPr="00505622">
        <w:rPr>
          <w:b/>
        </w:rPr>
        <w:t>Чиженьков:</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t xml:space="preserve">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 Саратовской области, завершить публичные слушания, признать их состоявшимися.</w:t>
      </w:r>
    </w:p>
    <w:p w:rsidR="00CC190C" w:rsidRPr="00DE3972" w:rsidRDefault="00CC190C" w:rsidP="00CC190C">
      <w:pPr>
        <w:autoSpaceDE w:val="0"/>
        <w:autoSpaceDN w:val="0"/>
        <w:adjustRightInd w:val="0"/>
        <w:rPr>
          <w:b/>
        </w:rPr>
      </w:pPr>
      <w:r w:rsidRPr="00DE3972">
        <w:rPr>
          <w:b/>
        </w:rPr>
        <w:t>Прошу голосовать:</w:t>
      </w:r>
    </w:p>
    <w:p w:rsidR="00CC190C" w:rsidRDefault="00CC190C" w:rsidP="00CC190C">
      <w:pPr>
        <w:autoSpaceDE w:val="0"/>
        <w:autoSpaceDN w:val="0"/>
        <w:adjustRightInd w:val="0"/>
      </w:pPr>
      <w:r>
        <w:t>Голосовали:</w:t>
      </w:r>
    </w:p>
    <w:p w:rsidR="00CC190C" w:rsidRDefault="00CC190C" w:rsidP="00CC190C">
      <w:pPr>
        <w:autoSpaceDE w:val="0"/>
        <w:autoSpaceDN w:val="0"/>
        <w:adjustRightInd w:val="0"/>
      </w:pPr>
      <w:r>
        <w:t>За – единогласно</w:t>
      </w:r>
    </w:p>
    <w:p w:rsidR="00CC190C" w:rsidRDefault="00CC190C" w:rsidP="00CC190C">
      <w:pPr>
        <w:autoSpaceDE w:val="0"/>
        <w:autoSpaceDN w:val="0"/>
        <w:adjustRightInd w:val="0"/>
      </w:pPr>
      <w:r>
        <w:t>Против – нет</w:t>
      </w:r>
    </w:p>
    <w:p w:rsidR="00CC190C" w:rsidRDefault="00CC190C" w:rsidP="00CC190C">
      <w:pPr>
        <w:autoSpaceDE w:val="0"/>
        <w:autoSpaceDN w:val="0"/>
        <w:adjustRightInd w:val="0"/>
      </w:pPr>
      <w:r>
        <w:t>Воздержались – нет</w:t>
      </w:r>
    </w:p>
    <w:p w:rsidR="00CC190C" w:rsidRDefault="00CC190C" w:rsidP="00CC190C">
      <w:pPr>
        <w:autoSpaceDE w:val="0"/>
        <w:autoSpaceDN w:val="0"/>
        <w:adjustRightInd w:val="0"/>
      </w:pPr>
      <w:r>
        <w:t>Не голосовали – нет</w:t>
      </w:r>
    </w:p>
    <w:p w:rsidR="00CC190C" w:rsidRDefault="00CC190C" w:rsidP="00CC190C">
      <w:pPr>
        <w:autoSpaceDE w:val="0"/>
        <w:autoSpaceDN w:val="0"/>
        <w:adjustRightInd w:val="0"/>
        <w:rPr>
          <w:b/>
        </w:rPr>
      </w:pPr>
      <w:r w:rsidRPr="00DE3972">
        <w:rPr>
          <w:b/>
        </w:rPr>
        <w:t>Решили:</w:t>
      </w:r>
    </w:p>
    <w:p w:rsidR="00CC190C" w:rsidRDefault="00CC190C" w:rsidP="00CC190C">
      <w:pPr>
        <w:pStyle w:val="a5"/>
        <w:numPr>
          <w:ilvl w:val="0"/>
          <w:numId w:val="9"/>
        </w:numPr>
        <w:jc w:val="both"/>
        <w:rPr>
          <w:rFonts w:ascii="Times New Roman" w:hAnsi="Times New Roman"/>
          <w:sz w:val="24"/>
          <w:szCs w:val="24"/>
        </w:rPr>
      </w:pPr>
      <w:r w:rsidRPr="00DE3972">
        <w:rPr>
          <w:rFonts w:ascii="Times New Roman" w:hAnsi="Times New Roman"/>
          <w:sz w:val="24"/>
          <w:szCs w:val="24"/>
        </w:rPr>
        <w:lastRenderedPageBreak/>
        <w:t xml:space="preserve">Считать публичные слушания по проекту </w:t>
      </w:r>
      <w:r>
        <w:rPr>
          <w:rFonts w:ascii="Times New Roman" w:hAnsi="Times New Roman"/>
          <w:sz w:val="24"/>
          <w:szCs w:val="24"/>
        </w:rPr>
        <w:t xml:space="preserve">внесения изменений в </w:t>
      </w:r>
      <w:r w:rsidR="008359C4">
        <w:rPr>
          <w:rFonts w:ascii="Times New Roman" w:hAnsi="Times New Roman"/>
          <w:sz w:val="24"/>
          <w:szCs w:val="24"/>
        </w:rPr>
        <w:t>правила землепользования и застройки</w:t>
      </w:r>
      <w:r w:rsidRPr="00DE3972">
        <w:rPr>
          <w:rFonts w:ascii="Times New Roman" w:hAnsi="Times New Roman"/>
          <w:sz w:val="24"/>
          <w:szCs w:val="24"/>
        </w:rPr>
        <w:t xml:space="preserve"> </w:t>
      </w:r>
      <w:r>
        <w:rPr>
          <w:rFonts w:ascii="Times New Roman" w:hAnsi="Times New Roman"/>
          <w:sz w:val="24"/>
          <w:szCs w:val="24"/>
        </w:rPr>
        <w:t>Питерского</w:t>
      </w:r>
      <w:r w:rsidRPr="00DE3972">
        <w:rPr>
          <w:rFonts w:ascii="Times New Roman" w:hAnsi="Times New Roman"/>
          <w:sz w:val="24"/>
          <w:szCs w:val="24"/>
        </w:rPr>
        <w:t xml:space="preserve"> муниципального образования Питерского муниципаль</w:t>
      </w:r>
      <w:r>
        <w:rPr>
          <w:rFonts w:ascii="Times New Roman" w:hAnsi="Times New Roman"/>
          <w:sz w:val="24"/>
          <w:szCs w:val="24"/>
        </w:rPr>
        <w:t>ного района Саратовской области</w:t>
      </w:r>
      <w:r w:rsidRPr="00DE3972">
        <w:rPr>
          <w:rFonts w:ascii="Times New Roman" w:hAnsi="Times New Roman"/>
          <w:sz w:val="24"/>
          <w:szCs w:val="24"/>
        </w:rPr>
        <w:t xml:space="preserve"> состоявшимися.</w:t>
      </w:r>
    </w:p>
    <w:p w:rsidR="00CC190C" w:rsidRDefault="00CC190C" w:rsidP="00CC190C">
      <w:pPr>
        <w:pStyle w:val="a5"/>
        <w:numPr>
          <w:ilvl w:val="0"/>
          <w:numId w:val="9"/>
        </w:numPr>
        <w:jc w:val="both"/>
        <w:rPr>
          <w:rFonts w:ascii="Times New Roman" w:hAnsi="Times New Roman"/>
          <w:sz w:val="24"/>
          <w:szCs w:val="24"/>
        </w:rPr>
      </w:pPr>
      <w:r>
        <w:rPr>
          <w:rFonts w:ascii="Times New Roman" w:hAnsi="Times New Roman"/>
          <w:sz w:val="24"/>
          <w:szCs w:val="24"/>
        </w:rPr>
        <w:t xml:space="preserve">Комиссии по подготовке проекта </w:t>
      </w:r>
      <w:r w:rsidR="008359C4">
        <w:rPr>
          <w:rFonts w:ascii="Times New Roman" w:hAnsi="Times New Roman"/>
          <w:sz w:val="24"/>
          <w:szCs w:val="24"/>
        </w:rPr>
        <w:t>правил землепользования и застройки</w:t>
      </w:r>
      <w:r>
        <w:rPr>
          <w:rFonts w:ascii="Times New Roman" w:hAnsi="Times New Roman"/>
          <w:sz w:val="24"/>
          <w:szCs w:val="24"/>
        </w:rPr>
        <w:t xml:space="preserve"> поселений Питерского муниципального района подготовить заключение о результатах публичных слушаний по рассмотрению проекту внесения изменений в </w:t>
      </w:r>
      <w:r w:rsidR="008359C4">
        <w:rPr>
          <w:rFonts w:ascii="Times New Roman" w:hAnsi="Times New Roman"/>
          <w:sz w:val="24"/>
          <w:szCs w:val="24"/>
        </w:rPr>
        <w:t xml:space="preserve">правила землепользования и застройки </w:t>
      </w:r>
      <w:r>
        <w:rPr>
          <w:rFonts w:ascii="Times New Roman" w:hAnsi="Times New Roman"/>
          <w:sz w:val="24"/>
          <w:szCs w:val="24"/>
        </w:rPr>
        <w:t>Питерского муниципального образования Питерского муниципального района Саратовской области.</w:t>
      </w:r>
    </w:p>
    <w:p w:rsidR="00CC190C" w:rsidRDefault="00CC190C" w:rsidP="00CC190C">
      <w:pPr>
        <w:pStyle w:val="a5"/>
        <w:numPr>
          <w:ilvl w:val="0"/>
          <w:numId w:val="9"/>
        </w:numPr>
        <w:jc w:val="both"/>
        <w:rPr>
          <w:rFonts w:ascii="Times New Roman" w:hAnsi="Times New Roman"/>
          <w:sz w:val="24"/>
          <w:szCs w:val="24"/>
        </w:rPr>
      </w:pPr>
      <w:r>
        <w:rPr>
          <w:rFonts w:ascii="Times New Roman" w:hAnsi="Times New Roman"/>
          <w:sz w:val="24"/>
          <w:szCs w:val="24"/>
        </w:rPr>
        <w:t xml:space="preserve">Заключение о результатах публичных слушаний по рассмотрению проекта внесения изменений в </w:t>
      </w:r>
      <w:r w:rsidR="008359C4">
        <w:rPr>
          <w:rFonts w:ascii="Times New Roman" w:hAnsi="Times New Roman"/>
          <w:sz w:val="24"/>
          <w:szCs w:val="24"/>
        </w:rPr>
        <w:t xml:space="preserve">правила землепользования и застройки Питерского </w:t>
      </w:r>
      <w:r>
        <w:rPr>
          <w:rFonts w:ascii="Times New Roman" w:hAnsi="Times New Roman"/>
          <w:sz w:val="24"/>
          <w:szCs w:val="24"/>
        </w:rPr>
        <w:t>муниципального образования Питерского муниципального района Саратовской области обнародовать на официальном сайте администрации Питерского муниципального района и опубликовать в районной газете «Искра».</w:t>
      </w:r>
    </w:p>
    <w:p w:rsidR="00CC190C" w:rsidRPr="00DE3972" w:rsidRDefault="00CC190C" w:rsidP="00CC190C">
      <w:pPr>
        <w:jc w:val="both"/>
      </w:pPr>
    </w:p>
    <w:p w:rsidR="00CC190C" w:rsidRPr="008B0345" w:rsidRDefault="00CC190C" w:rsidP="00CC190C">
      <w:pPr>
        <w:ind w:firstLine="720"/>
        <w:jc w:val="both"/>
      </w:pPr>
      <w:r w:rsidRPr="008B0345">
        <w:t xml:space="preserve">По результатам публичных слушаний  Главе  </w:t>
      </w:r>
      <w:r>
        <w:t xml:space="preserve">Питерского муниципального района рекомендовать </w:t>
      </w:r>
      <w:r w:rsidRPr="008B0345">
        <w:t xml:space="preserve">принять решение о согласии с </w:t>
      </w:r>
      <w:r>
        <w:t>проектом</w:t>
      </w:r>
      <w:r w:rsidRPr="0095273F">
        <w:t xml:space="preserve"> </w:t>
      </w:r>
      <w:r>
        <w:t xml:space="preserve">внесения изменений в </w:t>
      </w:r>
      <w:r w:rsidR="008359C4">
        <w:t>правила землепользования и застройки</w:t>
      </w:r>
      <w:r>
        <w:t xml:space="preserve"> Питерского </w:t>
      </w:r>
      <w:r w:rsidRPr="0095273F">
        <w:t>муниципального образования Питерского муниципального района Саратовской области</w:t>
      </w:r>
      <w:r>
        <w:t>,</w:t>
      </w:r>
      <w:r w:rsidRPr="008B0345">
        <w:t xml:space="preserve"> направ</w:t>
      </w:r>
      <w:r>
        <w:t xml:space="preserve">ить </w:t>
      </w:r>
      <w:r w:rsidRPr="008B0345">
        <w:t xml:space="preserve"> его в </w:t>
      </w:r>
      <w:r>
        <w:t>Собрание депутатов Питерского муниципального района Саратовской области.</w:t>
      </w:r>
    </w:p>
    <w:p w:rsidR="00CC190C" w:rsidRDefault="00CC190C" w:rsidP="00CC190C">
      <w:pPr>
        <w:jc w:val="both"/>
      </w:pPr>
    </w:p>
    <w:p w:rsidR="00CC190C" w:rsidRPr="005830C2" w:rsidRDefault="00CC190C" w:rsidP="00CC190C">
      <w:pPr>
        <w:jc w:val="both"/>
        <w:rPr>
          <w:b/>
        </w:rPr>
      </w:pPr>
      <w:r>
        <w:br/>
      </w:r>
      <w:r w:rsidRPr="005830C2">
        <w:rPr>
          <w:b/>
        </w:rPr>
        <w:t>Председатель публичных слушаний:   _________________                    О.Е.</w:t>
      </w:r>
      <w:r>
        <w:rPr>
          <w:b/>
        </w:rPr>
        <w:t xml:space="preserve"> </w:t>
      </w:r>
      <w:r w:rsidRPr="005830C2">
        <w:rPr>
          <w:b/>
        </w:rPr>
        <w:t>Чиженьков</w:t>
      </w:r>
    </w:p>
    <w:p w:rsidR="00CC190C" w:rsidRPr="005830C2" w:rsidRDefault="00CC190C" w:rsidP="00CC190C">
      <w:pPr>
        <w:jc w:val="both"/>
        <w:rPr>
          <w:b/>
        </w:rPr>
      </w:pPr>
    </w:p>
    <w:p w:rsidR="00CC190C" w:rsidRPr="005830C2" w:rsidRDefault="00CC190C" w:rsidP="00CC190C">
      <w:pPr>
        <w:jc w:val="both"/>
        <w:rPr>
          <w:b/>
        </w:rPr>
      </w:pPr>
      <w:r w:rsidRPr="005830C2">
        <w:rPr>
          <w:b/>
        </w:rPr>
        <w:t>Секретарь публичных слушаний:          ______</w:t>
      </w:r>
      <w:r>
        <w:rPr>
          <w:b/>
        </w:rPr>
        <w:t xml:space="preserve">____________                </w:t>
      </w:r>
      <w:r w:rsidR="0081220B">
        <w:rPr>
          <w:b/>
        </w:rPr>
        <w:t>П.В. Голубев</w:t>
      </w:r>
    </w:p>
    <w:p w:rsidR="00CC190C" w:rsidRPr="005830C2" w:rsidRDefault="00CC190C" w:rsidP="00CC190C">
      <w:pPr>
        <w:jc w:val="both"/>
        <w:rPr>
          <w:b/>
        </w:rPr>
      </w:pPr>
    </w:p>
    <w:p w:rsidR="00CC190C" w:rsidRPr="005830C2" w:rsidRDefault="00CC190C" w:rsidP="00CC190C">
      <w:pPr>
        <w:jc w:val="both"/>
        <w:rPr>
          <w:b/>
        </w:rPr>
      </w:pPr>
    </w:p>
    <w:p w:rsidR="00CC190C" w:rsidRPr="005830C2" w:rsidRDefault="00CC190C" w:rsidP="00A83DDC">
      <w:pPr>
        <w:tabs>
          <w:tab w:val="left" w:pos="7371"/>
          <w:tab w:val="left" w:pos="7655"/>
        </w:tabs>
        <w:jc w:val="both"/>
        <w:rPr>
          <w:b/>
        </w:rPr>
      </w:pPr>
      <w:r>
        <w:rPr>
          <w:b/>
        </w:rPr>
        <w:t>Глава Питерского</w:t>
      </w:r>
      <w:r w:rsidRPr="005830C2">
        <w:rPr>
          <w:b/>
        </w:rPr>
        <w:t xml:space="preserve"> МО                           __________________                 </w:t>
      </w:r>
      <w:r w:rsidR="008359C4">
        <w:rPr>
          <w:b/>
        </w:rPr>
        <w:t>М.В. Шибалова</w:t>
      </w:r>
      <w:r w:rsidRPr="005830C2">
        <w:rPr>
          <w:b/>
        </w:rPr>
        <w:t xml:space="preserve"> </w:t>
      </w:r>
    </w:p>
    <w:p w:rsidR="00CC190C" w:rsidRDefault="00CC190C" w:rsidP="00CC190C">
      <w:pPr>
        <w:jc w:val="both"/>
      </w:pPr>
    </w:p>
    <w:p w:rsidR="00CC190C" w:rsidRDefault="00CC190C" w:rsidP="00CC190C">
      <w:pPr>
        <w:jc w:val="both"/>
      </w:pPr>
    </w:p>
    <w:bookmarkEnd w:id="0"/>
    <w:bookmarkEnd w:id="1"/>
    <w:p w:rsidR="0009527F" w:rsidRDefault="0009527F" w:rsidP="00AD64F3">
      <w:pPr>
        <w:jc w:val="both"/>
      </w:pPr>
    </w:p>
    <w:sectPr w:rsidR="0009527F" w:rsidSect="00EC7FA5">
      <w:pgSz w:w="11906" w:h="16838" w:code="9"/>
      <w:pgMar w:top="851" w:right="849" w:bottom="709" w:left="1134" w:header="720" w:footer="720" w:gutter="0"/>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59" w:rsidRDefault="00DF6959" w:rsidP="000E5DD1">
      <w:r>
        <w:separator/>
      </w:r>
    </w:p>
  </w:endnote>
  <w:endnote w:type="continuationSeparator" w:id="0">
    <w:p w:rsidR="00DF6959" w:rsidRDefault="00DF6959" w:rsidP="000E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udriashov">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59" w:rsidRDefault="00DF6959" w:rsidP="000E5DD1">
      <w:r>
        <w:separator/>
      </w:r>
    </w:p>
  </w:footnote>
  <w:footnote w:type="continuationSeparator" w:id="0">
    <w:p w:rsidR="00DF6959" w:rsidRDefault="00DF6959" w:rsidP="000E5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rsids>
    <w:rsidRoot w:val="00AE3FDF"/>
    <w:rsid w:val="000200A3"/>
    <w:rsid w:val="000228A0"/>
    <w:rsid w:val="00025F93"/>
    <w:rsid w:val="00026BC3"/>
    <w:rsid w:val="00055797"/>
    <w:rsid w:val="0009527F"/>
    <w:rsid w:val="000B7554"/>
    <w:rsid w:val="000D0D61"/>
    <w:rsid w:val="000D673C"/>
    <w:rsid w:val="000E5DD1"/>
    <w:rsid w:val="00107B78"/>
    <w:rsid w:val="00111AD6"/>
    <w:rsid w:val="0011799C"/>
    <w:rsid w:val="0015478E"/>
    <w:rsid w:val="00175D80"/>
    <w:rsid w:val="001A203E"/>
    <w:rsid w:val="001C6477"/>
    <w:rsid w:val="001C7CE9"/>
    <w:rsid w:val="001E3059"/>
    <w:rsid w:val="001F63E8"/>
    <w:rsid w:val="002241A1"/>
    <w:rsid w:val="0027096F"/>
    <w:rsid w:val="002959FD"/>
    <w:rsid w:val="002B5F4D"/>
    <w:rsid w:val="002C5F3F"/>
    <w:rsid w:val="002E3B9A"/>
    <w:rsid w:val="002F7952"/>
    <w:rsid w:val="003053C3"/>
    <w:rsid w:val="003170CA"/>
    <w:rsid w:val="00337596"/>
    <w:rsid w:val="00346971"/>
    <w:rsid w:val="00363871"/>
    <w:rsid w:val="00365B03"/>
    <w:rsid w:val="003706D3"/>
    <w:rsid w:val="00371BC9"/>
    <w:rsid w:val="00373BC7"/>
    <w:rsid w:val="00376E42"/>
    <w:rsid w:val="003A24CE"/>
    <w:rsid w:val="003A7D61"/>
    <w:rsid w:val="003B711B"/>
    <w:rsid w:val="003D0F3C"/>
    <w:rsid w:val="003E50D0"/>
    <w:rsid w:val="004026AD"/>
    <w:rsid w:val="00405170"/>
    <w:rsid w:val="00411E40"/>
    <w:rsid w:val="00416C74"/>
    <w:rsid w:val="004448C3"/>
    <w:rsid w:val="004815FA"/>
    <w:rsid w:val="00495F22"/>
    <w:rsid w:val="004B35CC"/>
    <w:rsid w:val="004F279F"/>
    <w:rsid w:val="00500290"/>
    <w:rsid w:val="0050414E"/>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61B19"/>
    <w:rsid w:val="006719C0"/>
    <w:rsid w:val="00672214"/>
    <w:rsid w:val="0069303E"/>
    <w:rsid w:val="00693FB8"/>
    <w:rsid w:val="006B2841"/>
    <w:rsid w:val="006E0B3D"/>
    <w:rsid w:val="0070373C"/>
    <w:rsid w:val="00707D41"/>
    <w:rsid w:val="00711503"/>
    <w:rsid w:val="007172D8"/>
    <w:rsid w:val="00737755"/>
    <w:rsid w:val="00772B1A"/>
    <w:rsid w:val="00772FD6"/>
    <w:rsid w:val="00776D8D"/>
    <w:rsid w:val="00777EA4"/>
    <w:rsid w:val="00786366"/>
    <w:rsid w:val="007A0A5A"/>
    <w:rsid w:val="007B5AF8"/>
    <w:rsid w:val="007C2BE4"/>
    <w:rsid w:val="007E252C"/>
    <w:rsid w:val="008063B6"/>
    <w:rsid w:val="008066DC"/>
    <w:rsid w:val="0081220B"/>
    <w:rsid w:val="008221EF"/>
    <w:rsid w:val="0082529F"/>
    <w:rsid w:val="00834F5C"/>
    <w:rsid w:val="008359C4"/>
    <w:rsid w:val="00842620"/>
    <w:rsid w:val="0084277F"/>
    <w:rsid w:val="008438D7"/>
    <w:rsid w:val="0085624E"/>
    <w:rsid w:val="00864B92"/>
    <w:rsid w:val="00872E37"/>
    <w:rsid w:val="008900EC"/>
    <w:rsid w:val="0089549A"/>
    <w:rsid w:val="008C5C02"/>
    <w:rsid w:val="008E5C92"/>
    <w:rsid w:val="008E7E73"/>
    <w:rsid w:val="00903FF9"/>
    <w:rsid w:val="00946225"/>
    <w:rsid w:val="0095273F"/>
    <w:rsid w:val="00954A92"/>
    <w:rsid w:val="00985B30"/>
    <w:rsid w:val="00987044"/>
    <w:rsid w:val="00993C4B"/>
    <w:rsid w:val="009A1781"/>
    <w:rsid w:val="00A00829"/>
    <w:rsid w:val="00A03085"/>
    <w:rsid w:val="00A07E67"/>
    <w:rsid w:val="00A14764"/>
    <w:rsid w:val="00A6484F"/>
    <w:rsid w:val="00A66D00"/>
    <w:rsid w:val="00A711D4"/>
    <w:rsid w:val="00A83DDC"/>
    <w:rsid w:val="00A949D7"/>
    <w:rsid w:val="00AA2CAD"/>
    <w:rsid w:val="00AB3D8E"/>
    <w:rsid w:val="00AD097A"/>
    <w:rsid w:val="00AD64F3"/>
    <w:rsid w:val="00AE3FDF"/>
    <w:rsid w:val="00B20415"/>
    <w:rsid w:val="00B22370"/>
    <w:rsid w:val="00B31498"/>
    <w:rsid w:val="00B66EE3"/>
    <w:rsid w:val="00B744AC"/>
    <w:rsid w:val="00B80120"/>
    <w:rsid w:val="00B818AC"/>
    <w:rsid w:val="00B82BD4"/>
    <w:rsid w:val="00B84EB4"/>
    <w:rsid w:val="00B966B4"/>
    <w:rsid w:val="00B97FD2"/>
    <w:rsid w:val="00BA4D69"/>
    <w:rsid w:val="00BC1904"/>
    <w:rsid w:val="00BD4226"/>
    <w:rsid w:val="00BD78B7"/>
    <w:rsid w:val="00BE3D82"/>
    <w:rsid w:val="00BF0BA5"/>
    <w:rsid w:val="00C00BFD"/>
    <w:rsid w:val="00C048FF"/>
    <w:rsid w:val="00C06215"/>
    <w:rsid w:val="00C12DB8"/>
    <w:rsid w:val="00C45F87"/>
    <w:rsid w:val="00CA3A0C"/>
    <w:rsid w:val="00CA3A99"/>
    <w:rsid w:val="00CB65E8"/>
    <w:rsid w:val="00CC190C"/>
    <w:rsid w:val="00CD426C"/>
    <w:rsid w:val="00D4035B"/>
    <w:rsid w:val="00D429C2"/>
    <w:rsid w:val="00D64012"/>
    <w:rsid w:val="00D73EF4"/>
    <w:rsid w:val="00D9488C"/>
    <w:rsid w:val="00DD0D99"/>
    <w:rsid w:val="00DD1745"/>
    <w:rsid w:val="00DF6959"/>
    <w:rsid w:val="00E22B4E"/>
    <w:rsid w:val="00E24A85"/>
    <w:rsid w:val="00E43E91"/>
    <w:rsid w:val="00E51B99"/>
    <w:rsid w:val="00E6387B"/>
    <w:rsid w:val="00EB446D"/>
    <w:rsid w:val="00EC7FA5"/>
    <w:rsid w:val="00ED2871"/>
    <w:rsid w:val="00EF19B4"/>
    <w:rsid w:val="00F02A9D"/>
    <w:rsid w:val="00F54F1D"/>
    <w:rsid w:val="00F64EE3"/>
    <w:rsid w:val="00F756E2"/>
    <w:rsid w:val="00F766A7"/>
    <w:rsid w:val="00F85BCE"/>
    <w:rsid w:val="00F94BE6"/>
    <w:rsid w:val="00F960C3"/>
    <w:rsid w:val="00FB78A6"/>
    <w:rsid w:val="00FC6741"/>
    <w:rsid w:val="00FD2F5B"/>
    <w:rsid w:val="00FF43AF"/>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 w:type="character" w:customStyle="1" w:styleId="a8">
    <w:name w:val="Основной текст_"/>
    <w:basedOn w:val="a0"/>
    <w:link w:val="21"/>
    <w:locked/>
    <w:rsid w:val="00842620"/>
    <w:rPr>
      <w:sz w:val="28"/>
      <w:szCs w:val="28"/>
      <w:shd w:val="clear" w:color="auto" w:fill="FFFFFF"/>
    </w:rPr>
  </w:style>
  <w:style w:type="paragraph" w:customStyle="1" w:styleId="21">
    <w:name w:val="Основной текст2"/>
    <w:basedOn w:val="a"/>
    <w:link w:val="a8"/>
    <w:rsid w:val="00842620"/>
    <w:pPr>
      <w:shd w:val="clear" w:color="auto" w:fill="FFFFFF"/>
      <w:spacing w:after="420" w:line="0" w:lineRule="atLeast"/>
    </w:pPr>
    <w:rPr>
      <w:sz w:val="28"/>
      <w:szCs w:val="28"/>
    </w:rPr>
  </w:style>
  <w:style w:type="character" w:customStyle="1" w:styleId="FontStyle15">
    <w:name w:val="Font Style15"/>
    <w:uiPriority w:val="99"/>
    <w:rsid w:val="008066DC"/>
    <w:rPr>
      <w:rFonts w:ascii="Times New Roman" w:hAnsi="Times New Roman" w:cs="Times New Roman"/>
      <w:sz w:val="24"/>
      <w:szCs w:val="24"/>
    </w:rPr>
  </w:style>
  <w:style w:type="character" w:customStyle="1" w:styleId="FontStyle22">
    <w:name w:val="Font Style22"/>
    <w:uiPriority w:val="99"/>
    <w:rsid w:val="008066DC"/>
    <w:rPr>
      <w:rFonts w:ascii="Times New Roman" w:hAnsi="Times New Roman" w:cs="Times New Roman"/>
      <w:sz w:val="24"/>
      <w:szCs w:val="24"/>
    </w:rPr>
  </w:style>
  <w:style w:type="paragraph" w:customStyle="1" w:styleId="1">
    <w:name w:val="Обычный1"/>
    <w:rsid w:val="008066DC"/>
    <w:pPr>
      <w:widowControl w:val="0"/>
      <w:tabs>
        <w:tab w:val="right" w:pos="567"/>
      </w:tabs>
      <w:suppressAutoHyphens/>
      <w:spacing w:after="200" w:line="276" w:lineRule="auto"/>
      <w:ind w:firstLine="567"/>
      <w:jc w:val="both"/>
    </w:pPr>
    <w:rPr>
      <w:rFonts w:ascii="Kudriashov" w:hAnsi="Kudriashov" w:cs="Kudriashov"/>
      <w:sz w:val="24"/>
      <w:szCs w:val="24"/>
      <w:lang w:eastAsia="ar-SA"/>
    </w:rPr>
  </w:style>
  <w:style w:type="paragraph" w:styleId="a9">
    <w:name w:val="footnote text"/>
    <w:basedOn w:val="a"/>
    <w:link w:val="aa"/>
    <w:uiPriority w:val="99"/>
    <w:unhideWhenUsed/>
    <w:rsid w:val="000E5DD1"/>
    <w:pPr>
      <w:suppressAutoHyphens/>
    </w:pPr>
    <w:rPr>
      <w:sz w:val="16"/>
      <w:szCs w:val="16"/>
      <w:lang w:val="en-US" w:eastAsia="ar-SA"/>
    </w:rPr>
  </w:style>
  <w:style w:type="character" w:customStyle="1" w:styleId="aa">
    <w:name w:val="Текст сноски Знак"/>
    <w:basedOn w:val="a0"/>
    <w:link w:val="a9"/>
    <w:uiPriority w:val="99"/>
    <w:rsid w:val="000E5DD1"/>
    <w:rPr>
      <w:sz w:val="16"/>
      <w:szCs w:val="16"/>
      <w:lang w:val="en-US" w:eastAsia="ar-SA"/>
    </w:rPr>
  </w:style>
  <w:style w:type="character" w:styleId="ab">
    <w:name w:val="footnote reference"/>
    <w:uiPriority w:val="99"/>
    <w:rsid w:val="000E5DD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3</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40</cp:revision>
  <cp:lastPrinted>2023-11-02T12:33:00Z</cp:lastPrinted>
  <dcterms:created xsi:type="dcterms:W3CDTF">2018-01-25T11:53:00Z</dcterms:created>
  <dcterms:modified xsi:type="dcterms:W3CDTF">2024-06-27T10:58:00Z</dcterms:modified>
</cp:coreProperties>
</file>