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Pr="00D01440" w:rsidRDefault="000039D3" w:rsidP="00207A04">
      <w:pPr>
        <w:jc w:val="center"/>
        <w:rPr>
          <w:rStyle w:val="apple-style-span"/>
          <w:b/>
          <w:bCs/>
          <w:color w:val="000000"/>
        </w:rPr>
      </w:pPr>
      <w:r w:rsidRPr="00D01440">
        <w:rPr>
          <w:rStyle w:val="apple-style-span"/>
          <w:b/>
          <w:bCs/>
          <w:color w:val="000000"/>
        </w:rPr>
        <w:t xml:space="preserve">публичных слушаний  по проекту </w:t>
      </w:r>
      <w:r w:rsidR="00C06BD3" w:rsidRPr="00D01440">
        <w:rPr>
          <w:rStyle w:val="apple-style-span"/>
          <w:b/>
          <w:bCs/>
          <w:color w:val="000000"/>
        </w:rPr>
        <w:t xml:space="preserve">о внесении изменений в </w:t>
      </w:r>
      <w:r w:rsidR="008C3397" w:rsidRPr="00D01440">
        <w:rPr>
          <w:rStyle w:val="apple-style-span"/>
          <w:b/>
          <w:bCs/>
          <w:color w:val="000000"/>
        </w:rPr>
        <w:t>П</w:t>
      </w:r>
      <w:r w:rsidR="00373B32" w:rsidRPr="00D01440">
        <w:rPr>
          <w:rStyle w:val="apple-style-span"/>
          <w:b/>
          <w:bCs/>
          <w:color w:val="000000"/>
        </w:rPr>
        <w:t>равил</w:t>
      </w:r>
      <w:r w:rsidR="00C06BD3" w:rsidRPr="00D01440">
        <w:rPr>
          <w:rStyle w:val="apple-style-span"/>
          <w:b/>
          <w:bCs/>
          <w:color w:val="000000"/>
        </w:rPr>
        <w:t>а</w:t>
      </w:r>
      <w:r w:rsidR="00373B32" w:rsidRPr="00D01440">
        <w:rPr>
          <w:rStyle w:val="apple-style-span"/>
          <w:b/>
          <w:bCs/>
          <w:color w:val="000000"/>
        </w:rPr>
        <w:t xml:space="preserve"> землепользования и застройки </w:t>
      </w:r>
      <w:proofErr w:type="spellStart"/>
      <w:r w:rsidR="008C3397" w:rsidRPr="00D01440">
        <w:rPr>
          <w:rStyle w:val="apple-style-span"/>
          <w:b/>
          <w:bCs/>
          <w:color w:val="000000"/>
        </w:rPr>
        <w:t>Малоузенского</w:t>
      </w:r>
      <w:proofErr w:type="spellEnd"/>
      <w:r w:rsidR="00373B32" w:rsidRPr="00D01440">
        <w:rPr>
          <w:rStyle w:val="apple-style-span"/>
          <w:b/>
          <w:bCs/>
          <w:color w:val="000000"/>
        </w:rPr>
        <w:t xml:space="preserve"> муниципального образования</w:t>
      </w:r>
      <w:r w:rsidR="00566A66" w:rsidRPr="00D01440">
        <w:rPr>
          <w:rStyle w:val="apple-style-span"/>
          <w:b/>
          <w:bCs/>
          <w:color w:val="000000"/>
        </w:rPr>
        <w:t xml:space="preserve"> Питерского </w:t>
      </w:r>
      <w:r w:rsidR="008C3397" w:rsidRPr="00D01440">
        <w:rPr>
          <w:rStyle w:val="apple-style-span"/>
          <w:b/>
          <w:bCs/>
          <w:color w:val="000000"/>
        </w:rPr>
        <w:t xml:space="preserve">муниципального </w:t>
      </w:r>
      <w:r w:rsidR="00566A66" w:rsidRPr="00D01440">
        <w:rPr>
          <w:rStyle w:val="apple-style-span"/>
          <w:b/>
          <w:bCs/>
          <w:color w:val="000000"/>
        </w:rPr>
        <w:t xml:space="preserve">района </w:t>
      </w:r>
    </w:p>
    <w:p w:rsidR="000039D3" w:rsidRPr="00D01440" w:rsidRDefault="00566A66" w:rsidP="00207A04">
      <w:pPr>
        <w:jc w:val="center"/>
        <w:rPr>
          <w:b/>
        </w:rPr>
      </w:pPr>
      <w:r w:rsidRPr="00D01440">
        <w:rPr>
          <w:rStyle w:val="apple-style-span"/>
          <w:b/>
          <w:bCs/>
          <w:color w:val="000000"/>
        </w:rPr>
        <w:t>Саратовской области</w:t>
      </w:r>
    </w:p>
    <w:p w:rsidR="008C3397" w:rsidRPr="00D01440" w:rsidRDefault="008C3397" w:rsidP="00A54EB7">
      <w:pPr>
        <w:rPr>
          <w:b/>
        </w:rPr>
      </w:pPr>
    </w:p>
    <w:p w:rsidR="00A54EB7" w:rsidRDefault="006B5E8E" w:rsidP="00A54EB7">
      <w:pPr>
        <w:rPr>
          <w:b/>
        </w:rPr>
      </w:pPr>
      <w:r>
        <w:rPr>
          <w:b/>
        </w:rPr>
        <w:t>19</w:t>
      </w:r>
      <w:r w:rsidR="00DA1F11">
        <w:rPr>
          <w:b/>
        </w:rPr>
        <w:t xml:space="preserve"> </w:t>
      </w:r>
      <w:r>
        <w:rPr>
          <w:b/>
        </w:rPr>
        <w:t>марта 2024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                   с</w:t>
      </w:r>
      <w:proofErr w:type="gramStart"/>
      <w:r w:rsidR="008C3397">
        <w:rPr>
          <w:b/>
        </w:rPr>
        <w:t>.М</w:t>
      </w:r>
      <w:proofErr w:type="gramEnd"/>
      <w:r w:rsidR="008C3397">
        <w:rPr>
          <w:b/>
        </w:rPr>
        <w:t>алый Узень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A54EB7" w:rsidRDefault="00A54EB7" w:rsidP="00A54EB7">
      <w:pPr>
        <w:jc w:val="both"/>
      </w:pPr>
      <w:r>
        <w:t xml:space="preserve">Саратовская область, Питерский район, </w:t>
      </w:r>
      <w:r w:rsidR="006B5E8E">
        <w:t>с</w:t>
      </w:r>
      <w:proofErr w:type="gramStart"/>
      <w:r w:rsidR="006B5E8E">
        <w:t>.М</w:t>
      </w:r>
      <w:proofErr w:type="gramEnd"/>
      <w:r w:rsidR="006B5E8E">
        <w:t>алый Узень, ул.Ленина, д.5,</w:t>
      </w:r>
      <w:r w:rsidR="006B5E8E" w:rsidRPr="006B5E8E">
        <w:t xml:space="preserve"> </w:t>
      </w:r>
      <w:r w:rsidR="006B5E8E">
        <w:t xml:space="preserve">здание администрации </w:t>
      </w:r>
      <w:proofErr w:type="spellStart"/>
      <w:r w:rsidR="006B5E8E">
        <w:t>Малоузенского</w:t>
      </w:r>
      <w:proofErr w:type="spellEnd"/>
      <w:r w:rsidR="006B5E8E">
        <w:t xml:space="preserve"> муниципального образования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6B5E8E">
        <w:rPr>
          <w:rStyle w:val="apple-style-span"/>
          <w:b/>
          <w:bCs/>
          <w:color w:val="000000"/>
        </w:rPr>
        <w:t>о внесении изменений</w:t>
      </w:r>
      <w:r w:rsidR="00DA1F11"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C3397">
        <w:rPr>
          <w:rStyle w:val="apple-style-span"/>
          <w:b/>
          <w:bCs/>
          <w:color w:val="000000"/>
        </w:rPr>
        <w:t xml:space="preserve"> </w:t>
      </w:r>
      <w:proofErr w:type="spellStart"/>
      <w:r w:rsidR="008C3397">
        <w:rPr>
          <w:rStyle w:val="apple-style-span"/>
          <w:b/>
          <w:bCs/>
          <w:color w:val="000000"/>
        </w:rPr>
        <w:t>Малоузенского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6B5E8E">
        <w:t xml:space="preserve">от 19 марта 2024 года </w:t>
      </w:r>
      <w:r>
        <w:t xml:space="preserve">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C3397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B428E6" w:rsidRDefault="000039D3" w:rsidP="00B428E6">
      <w:pPr>
        <w:jc w:val="both"/>
      </w:pPr>
      <w:r w:rsidRPr="00207A04">
        <w:t> </w:t>
      </w:r>
      <w:proofErr w:type="gramStart"/>
      <w:r w:rsidR="00B428E6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B428E6">
        <w:t>м</w:t>
      </w:r>
      <w:r w:rsidR="00B428E6" w:rsidRPr="00AF5583">
        <w:t xml:space="preserve"> закон</w:t>
      </w:r>
      <w:r w:rsidR="00B428E6">
        <w:t>ом</w:t>
      </w:r>
      <w:r w:rsidR="00B428E6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B428E6">
        <w:t>ом</w:t>
      </w:r>
      <w:r w:rsidR="00B428E6" w:rsidRPr="00AF5583">
        <w:t xml:space="preserve"> </w:t>
      </w:r>
      <w:proofErr w:type="spellStart"/>
      <w:r w:rsidR="00B428E6">
        <w:t>Малоузенского</w:t>
      </w:r>
      <w:proofErr w:type="spellEnd"/>
      <w:r w:rsidR="00B428E6">
        <w:t xml:space="preserve">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района Саратовской области от 05 марта</w:t>
      </w:r>
      <w:proofErr w:type="gramEnd"/>
      <w:r w:rsidR="00B428E6">
        <w:t xml:space="preserve"> 2024 года №76 «О назначении публичных слушаний по обсуждению проекта о внесении изменений в правила землепользования и застройки </w:t>
      </w:r>
      <w:proofErr w:type="spellStart"/>
      <w:r w:rsidR="00B428E6">
        <w:t>Малоузенского</w:t>
      </w:r>
      <w:proofErr w:type="spellEnd"/>
      <w:r w:rsidR="00B428E6">
        <w:t xml:space="preserve"> муниципального образования  Питерского муниципального района».</w:t>
      </w:r>
    </w:p>
    <w:p w:rsidR="00BD0ED2" w:rsidRDefault="00BD0ED2" w:rsidP="00B428E6">
      <w:pPr>
        <w:jc w:val="both"/>
      </w:pPr>
      <w:r>
        <w:t>Участники публичных слушаний:</w:t>
      </w:r>
    </w:p>
    <w:p w:rsidR="00BD0ED2" w:rsidRDefault="008C3397" w:rsidP="00BD0ED2">
      <w:r>
        <w:t xml:space="preserve">-жители </w:t>
      </w:r>
      <w:proofErr w:type="spellStart"/>
      <w:r>
        <w:t>Малоузенского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A024A3">
        <w:t xml:space="preserve">х и нежилых помещений </w:t>
      </w:r>
      <w:proofErr w:type="spellStart"/>
      <w:r w:rsidR="00A024A3">
        <w:t>Малоузенского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172EC1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 xml:space="preserve">землепользования и застройки </w:t>
      </w:r>
      <w:proofErr w:type="spellStart"/>
      <w:r w:rsidR="00A024A3">
        <w:t>Малоузенского</w:t>
      </w:r>
      <w:proofErr w:type="spellEnd"/>
      <w:r w:rsidR="00220956" w:rsidRPr="00207A04">
        <w:t xml:space="preserve"> 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D01440">
        <w:t>15.03</w:t>
      </w:r>
      <w:r w:rsidR="00A37B26">
        <w:t>.</w:t>
      </w:r>
      <w:r w:rsidR="00D01440">
        <w:t>2024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172EC1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422C79" w:rsidRPr="007A7F42" w:rsidRDefault="00422C79" w:rsidP="00422C79">
      <w:pPr>
        <w:pStyle w:val="a6"/>
        <w:rPr>
          <w:lang w:val="ru-RU"/>
        </w:rPr>
      </w:pPr>
      <w:r w:rsidRPr="007A7F42">
        <w:rPr>
          <w:lang w:val="ru-RU"/>
        </w:rPr>
        <w:t>1.1. Внести в Карту градостроительного зонирования с</w:t>
      </w:r>
      <w:proofErr w:type="gramStart"/>
      <w:r w:rsidRPr="007A7F42">
        <w:rPr>
          <w:lang w:val="ru-RU"/>
        </w:rPr>
        <w:t>.М</w:t>
      </w:r>
      <w:proofErr w:type="gramEnd"/>
      <w:r w:rsidRPr="007A7F42">
        <w:rPr>
          <w:lang w:val="ru-RU"/>
        </w:rPr>
        <w:t xml:space="preserve">алый Узень Питерского муниципального района, входящую в состав правил землепользования и застройки </w:t>
      </w:r>
      <w:proofErr w:type="spellStart"/>
      <w:r w:rsidRPr="007A7F42">
        <w:rPr>
          <w:lang w:val="ru-RU"/>
        </w:rPr>
        <w:t>Малоузенского</w:t>
      </w:r>
      <w:proofErr w:type="spellEnd"/>
      <w:r w:rsidRPr="007A7F42">
        <w:rPr>
          <w:lang w:val="ru-RU"/>
        </w:rPr>
        <w:t xml:space="preserve"> муниципального образования Питерского муниципального района Саратовкой области, следующие изменения:</w:t>
      </w:r>
    </w:p>
    <w:p w:rsidR="00DA1F11" w:rsidRDefault="00422C79" w:rsidP="00422C79">
      <w:pPr>
        <w:pStyle w:val="a6"/>
        <w:rPr>
          <w:iCs/>
          <w:lang w:val="ru-RU"/>
        </w:rPr>
      </w:pPr>
      <w:r w:rsidRPr="007A7F42">
        <w:rPr>
          <w:lang w:val="ru-RU"/>
        </w:rPr>
        <w:t>- Изменить градостроительное зонирование земельного участка с кадастровым номером 64:26:110807:255, расположенного по адресу: Саратовская область, Питерский район, с</w:t>
      </w:r>
      <w:proofErr w:type="gramStart"/>
      <w:r w:rsidRPr="007A7F42">
        <w:rPr>
          <w:lang w:val="ru-RU"/>
        </w:rPr>
        <w:t>.М</w:t>
      </w:r>
      <w:proofErr w:type="gramEnd"/>
      <w:r w:rsidRPr="007A7F42">
        <w:rPr>
          <w:lang w:val="ru-RU"/>
        </w:rPr>
        <w:t xml:space="preserve">алый Узень, ул.Советская, </w:t>
      </w:r>
      <w:proofErr w:type="spellStart"/>
      <w:r w:rsidRPr="007A7F42">
        <w:rPr>
          <w:lang w:val="ru-RU"/>
        </w:rPr>
        <w:t>уч</w:t>
      </w:r>
      <w:proofErr w:type="spellEnd"/>
      <w:r w:rsidRPr="007A7F42">
        <w:rPr>
          <w:lang w:val="ru-RU"/>
        </w:rPr>
        <w:t xml:space="preserve">. 11, общей площадью 3000 кв.м, с территориальной зоны Р1 - </w:t>
      </w:r>
      <w:r w:rsidRPr="007A7F42">
        <w:rPr>
          <w:b/>
          <w:i/>
          <w:lang w:val="ru-RU"/>
        </w:rPr>
        <w:t xml:space="preserve"> </w:t>
      </w:r>
      <w:r w:rsidRPr="007A7F42">
        <w:rPr>
          <w:lang w:val="ru-RU"/>
        </w:rPr>
        <w:t>«Зона открытых природных пространств» на территориальную зону СН -  «Зона кладбищ</w:t>
      </w:r>
      <w:r w:rsidRPr="007A7F42">
        <w:rPr>
          <w:iCs/>
          <w:lang w:val="ru-RU"/>
        </w:rPr>
        <w:t>».</w:t>
      </w:r>
    </w:p>
    <w:p w:rsidR="00DA1F11" w:rsidRPr="00D01440" w:rsidRDefault="00DA1F11" w:rsidP="00D01440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014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действующие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="00C2002B" w:rsidRPr="00D01440">
        <w:rPr>
          <w:rFonts w:ascii="Times New Roman" w:eastAsia="Calibri" w:hAnsi="Times New Roman" w:cs="Times New Roman"/>
          <w:sz w:val="24"/>
          <w:szCs w:val="24"/>
          <w:lang w:eastAsia="en-US"/>
        </w:rPr>
        <w:t>Малоузенского</w:t>
      </w:r>
      <w:proofErr w:type="spellEnd"/>
      <w:r w:rsidR="00C2002B" w:rsidRPr="00D014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</w:t>
      </w:r>
      <w:proofErr w:type="gramStart"/>
      <w:r w:rsidR="00C2002B" w:rsidRPr="00D0144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proofErr w:type="gramEnd"/>
      <w:r w:rsidR="00C2002B" w:rsidRPr="00D014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поступившие</w:t>
      </w:r>
      <w:r w:rsidR="00D01440" w:rsidRPr="00D014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 w:rsidRPr="00D014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144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проведения публичных слушаний </w:t>
      </w:r>
      <w:r w:rsidRPr="00D01440">
        <w:rPr>
          <w:rFonts w:ascii="Times New Roman" w:hAnsi="Times New Roman" w:cs="Times New Roman"/>
          <w:sz w:val="24"/>
          <w:szCs w:val="24"/>
        </w:rPr>
        <w:t xml:space="preserve">по проекту о </w:t>
      </w:r>
      <w:r w:rsidR="00D01440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D01440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Pr="00D01440">
        <w:rPr>
          <w:rFonts w:ascii="Times New Roman" w:hAnsi="Times New Roman" w:cs="Times New Roman"/>
          <w:sz w:val="24"/>
          <w:szCs w:val="24"/>
        </w:rPr>
        <w:t>Малоузенского</w:t>
      </w:r>
      <w:proofErr w:type="spellEnd"/>
      <w:r w:rsidRPr="00D014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Питерского муниципального района Саратовской</w:t>
      </w:r>
      <w:r w:rsidR="00D0144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D01440">
        <w:rPr>
          <w:lang w:val="ru-RU"/>
        </w:rPr>
        <w:t>Других п</w:t>
      </w:r>
      <w:r w:rsidR="000039D3" w:rsidRPr="00D01440">
        <w:rPr>
          <w:lang w:val="ru-RU"/>
        </w:rPr>
        <w:t>редложени</w:t>
      </w:r>
      <w:r w:rsidRPr="00D01440">
        <w:rPr>
          <w:lang w:val="ru-RU"/>
        </w:rPr>
        <w:t>й</w:t>
      </w:r>
      <w:r w:rsidR="000039D3" w:rsidRPr="00D01440">
        <w:rPr>
          <w:lang w:val="ru-RU"/>
        </w:rPr>
        <w:t xml:space="preserve"> и замечани</w:t>
      </w:r>
      <w:r w:rsidRPr="00D01440">
        <w:rPr>
          <w:lang w:val="ru-RU"/>
        </w:rPr>
        <w:t>й</w:t>
      </w:r>
      <w:r w:rsidR="000039D3" w:rsidRPr="00D01440">
        <w:rPr>
          <w:lang w:val="ru-RU"/>
        </w:rPr>
        <w:t xml:space="preserve"> по обсуждаемому</w:t>
      </w:r>
      <w:r w:rsidR="005B0099" w:rsidRPr="00D01440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D01440">
        <w:rPr>
          <w:rStyle w:val="apple-style-span"/>
          <w:bCs/>
          <w:color w:val="000000"/>
          <w:lang w:val="ru-RU"/>
        </w:rPr>
        <w:t>о внесении</w:t>
      </w:r>
      <w:r w:rsidR="00072F9C" w:rsidRPr="00D01440">
        <w:rPr>
          <w:rStyle w:val="apple-style-span"/>
          <w:bCs/>
          <w:color w:val="000000"/>
          <w:lang w:val="ru-RU"/>
        </w:rPr>
        <w:t xml:space="preserve"> изменений в</w:t>
      </w:r>
      <w:r w:rsidR="00072F9C" w:rsidRPr="00A024A3">
        <w:rPr>
          <w:rStyle w:val="apple-style-span"/>
          <w:bCs/>
          <w:color w:val="000000"/>
          <w:lang w:val="ru-RU"/>
        </w:rPr>
        <w:t xml:space="preserve">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A024A3">
        <w:rPr>
          <w:lang w:val="ru-RU"/>
        </w:rPr>
        <w:t>Малоузенского</w:t>
      </w:r>
      <w:proofErr w:type="spellEnd"/>
      <w:r w:rsidR="00220956" w:rsidRPr="00A024A3">
        <w:rPr>
          <w:lang w:val="ru-RU"/>
        </w:rPr>
        <w:t xml:space="preserve"> 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D01440" w:rsidRDefault="00D01440" w:rsidP="00C2002B">
      <w:pPr>
        <w:jc w:val="both"/>
        <w:rPr>
          <w:rStyle w:val="apple-style-span"/>
          <w:b/>
          <w:bCs/>
          <w:color w:val="000000"/>
        </w:rPr>
      </w:pP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D01440" w:rsidP="00C2002B">
      <w:pPr>
        <w:jc w:val="both"/>
      </w:pPr>
      <w:r>
        <w:rPr>
          <w:rStyle w:val="apple-style-span"/>
          <w:bCs/>
          <w:color w:val="000000"/>
        </w:rPr>
        <w:t xml:space="preserve">- Направить заключение </w:t>
      </w:r>
      <w:r w:rsidR="00BD0ED2" w:rsidRPr="004106EA">
        <w:rPr>
          <w:rStyle w:val="apple-style-span"/>
          <w:bCs/>
          <w:color w:val="000000"/>
        </w:rPr>
        <w:t>о результатах публичных слушаний и протокол публичных слушаний главе Питерского муниципального района</w:t>
      </w:r>
      <w:r w:rsidR="00BD0ED2">
        <w:rPr>
          <w:rStyle w:val="apple-style-span"/>
          <w:bCs/>
          <w:color w:val="000000"/>
        </w:rPr>
        <w:t xml:space="preserve"> </w:t>
      </w:r>
      <w:proofErr w:type="gramStart"/>
      <w:r w:rsidR="00BD0ED2">
        <w:rPr>
          <w:rStyle w:val="apple-style-span"/>
          <w:bCs/>
          <w:color w:val="000000"/>
        </w:rPr>
        <w:t>для принятия</w:t>
      </w:r>
      <w:r w:rsidR="00BD0ED2"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 w:rsidR="00BD0ED2">
        <w:rPr>
          <w:rStyle w:val="apple-style-span"/>
          <w:bCs/>
          <w:color w:val="000000"/>
        </w:rPr>
        <w:t>проект</w:t>
      </w:r>
      <w:r w:rsidR="00BD0ED2"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 xml:space="preserve">о внесении изменений в </w:t>
      </w:r>
      <w:r w:rsidR="00BD0ED2">
        <w:rPr>
          <w:rStyle w:val="apple-style-span"/>
          <w:bCs/>
          <w:color w:val="000000"/>
        </w:rPr>
        <w:t>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proofErr w:type="gramEnd"/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 w:rsidR="00BD0ED2">
        <w:t xml:space="preserve"> </w:t>
      </w:r>
    </w:p>
    <w:p w:rsidR="00BD0ED2" w:rsidRPr="00D01440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D01440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D01440" w:rsidRPr="005830C2" w:rsidRDefault="00D01440" w:rsidP="00D01440">
      <w:pPr>
        <w:jc w:val="both"/>
        <w:rPr>
          <w:b/>
        </w:rPr>
      </w:pPr>
      <w:r w:rsidRPr="005830C2">
        <w:rPr>
          <w:b/>
        </w:rPr>
        <w:t>Председатель публичных слушаний:   _________________                    О.Е.</w:t>
      </w:r>
      <w:r>
        <w:rPr>
          <w:b/>
        </w:rPr>
        <w:t xml:space="preserve"> </w:t>
      </w:r>
      <w:proofErr w:type="spellStart"/>
      <w:r w:rsidRPr="005830C2">
        <w:rPr>
          <w:b/>
        </w:rPr>
        <w:t>Чиженьков</w:t>
      </w:r>
      <w:proofErr w:type="spellEnd"/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jc w:val="both"/>
        <w:rPr>
          <w:b/>
        </w:rPr>
      </w:pPr>
      <w:r w:rsidRPr="005830C2">
        <w:rPr>
          <w:b/>
        </w:rPr>
        <w:t>Секретарь публичных слушаний:          ______</w:t>
      </w:r>
      <w:r>
        <w:rPr>
          <w:b/>
        </w:rPr>
        <w:t xml:space="preserve">____________                П.В. </w:t>
      </w:r>
      <w:proofErr w:type="gramStart"/>
      <w:r>
        <w:rPr>
          <w:b/>
        </w:rPr>
        <w:t>Голубев</w:t>
      </w:r>
      <w:proofErr w:type="gramEnd"/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tabs>
          <w:tab w:val="left" w:pos="7371"/>
          <w:tab w:val="left" w:pos="7655"/>
        </w:tabs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Малоузенского</w:t>
      </w:r>
      <w:proofErr w:type="spellEnd"/>
      <w:r w:rsidRPr="005830C2">
        <w:rPr>
          <w:b/>
        </w:rPr>
        <w:t xml:space="preserve"> МО                           ___</w:t>
      </w:r>
      <w:r>
        <w:rPr>
          <w:b/>
        </w:rPr>
        <w:t>_______________            С.Ю. Евстигнеев</w:t>
      </w:r>
      <w:r w:rsidRPr="005830C2">
        <w:rPr>
          <w:b/>
        </w:rPr>
        <w:t xml:space="preserve"> 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422C79">
      <w:pgSz w:w="11906" w:h="16838" w:code="9"/>
      <w:pgMar w:top="851" w:right="566" w:bottom="567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22C79"/>
    <w:rsid w:val="00462765"/>
    <w:rsid w:val="00472E8F"/>
    <w:rsid w:val="004F1830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B5E8E"/>
    <w:rsid w:val="006C18AD"/>
    <w:rsid w:val="007A2E58"/>
    <w:rsid w:val="007F7D74"/>
    <w:rsid w:val="008356BA"/>
    <w:rsid w:val="00880C82"/>
    <w:rsid w:val="00883DEE"/>
    <w:rsid w:val="008C3397"/>
    <w:rsid w:val="00952225"/>
    <w:rsid w:val="00957D7A"/>
    <w:rsid w:val="009B4480"/>
    <w:rsid w:val="009C7EC5"/>
    <w:rsid w:val="009D32DA"/>
    <w:rsid w:val="00A024A3"/>
    <w:rsid w:val="00A14764"/>
    <w:rsid w:val="00A37B26"/>
    <w:rsid w:val="00A54EB7"/>
    <w:rsid w:val="00A55069"/>
    <w:rsid w:val="00AD623B"/>
    <w:rsid w:val="00B41FAE"/>
    <w:rsid w:val="00B428E6"/>
    <w:rsid w:val="00B66EE3"/>
    <w:rsid w:val="00B97FD2"/>
    <w:rsid w:val="00BD0ED2"/>
    <w:rsid w:val="00BE2D27"/>
    <w:rsid w:val="00C06BD3"/>
    <w:rsid w:val="00C2002B"/>
    <w:rsid w:val="00C21B43"/>
    <w:rsid w:val="00C63D3A"/>
    <w:rsid w:val="00D01440"/>
    <w:rsid w:val="00D03755"/>
    <w:rsid w:val="00D24962"/>
    <w:rsid w:val="00D742E0"/>
    <w:rsid w:val="00DA1F11"/>
    <w:rsid w:val="00E02001"/>
    <w:rsid w:val="00E346A0"/>
    <w:rsid w:val="00E51B99"/>
    <w:rsid w:val="00EE3A7A"/>
    <w:rsid w:val="00F20161"/>
    <w:rsid w:val="00F302B0"/>
    <w:rsid w:val="00F55DF1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20</cp:revision>
  <cp:lastPrinted>2024-03-20T06:29:00Z</cp:lastPrinted>
  <dcterms:created xsi:type="dcterms:W3CDTF">2018-01-25T11:49:00Z</dcterms:created>
  <dcterms:modified xsi:type="dcterms:W3CDTF">2024-03-20T06:30:00Z</dcterms:modified>
</cp:coreProperties>
</file>