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B156A3" w:rsidRPr="00C411FC" w:rsidRDefault="00B156A3" w:rsidP="00B156A3">
      <w:pPr>
        <w:jc w:val="center"/>
        <w:rPr>
          <w:b/>
        </w:rPr>
      </w:pPr>
      <w:r w:rsidRPr="00C411FC">
        <w:rPr>
          <w:b/>
        </w:rPr>
        <w:t>по результатам публичных слушаний о предоставлении разрешения на отклонение от предельных параметров разрешенного строи</w:t>
      </w:r>
      <w:r w:rsidR="006705CA">
        <w:rPr>
          <w:b/>
        </w:rPr>
        <w:t>тельства, реконструкции объекта</w:t>
      </w:r>
      <w:r w:rsidRPr="00C411FC">
        <w:rPr>
          <w:b/>
        </w:rPr>
        <w:t xml:space="preserve"> капитального строительства </w:t>
      </w:r>
    </w:p>
    <w:p w:rsidR="00A54EB7" w:rsidRDefault="006705CA" w:rsidP="00A54EB7">
      <w:pPr>
        <w:rPr>
          <w:b/>
        </w:rPr>
      </w:pPr>
      <w:r>
        <w:rPr>
          <w:b/>
        </w:rPr>
        <w:t>21</w:t>
      </w:r>
      <w:r w:rsidR="00636011">
        <w:rPr>
          <w:b/>
        </w:rPr>
        <w:t xml:space="preserve"> февраля 2019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 w:rsidR="007E6033">
        <w:rPr>
          <w:b/>
        </w:rPr>
        <w:t xml:space="preserve">                      с</w:t>
      </w:r>
      <w:proofErr w:type="gramStart"/>
      <w:r w:rsidR="007E6033">
        <w:rPr>
          <w:b/>
        </w:rPr>
        <w:t>.М</w:t>
      </w:r>
      <w:proofErr w:type="gramEnd"/>
      <w:r w:rsidR="007E6033">
        <w:rPr>
          <w:b/>
        </w:rPr>
        <w:t>ироновка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36011" w:rsidRDefault="006705CA" w:rsidP="00A54EB7">
      <w:pPr>
        <w:jc w:val="both"/>
      </w:pPr>
      <w:r>
        <w:t>с</w:t>
      </w:r>
      <w:proofErr w:type="gramStart"/>
      <w:r>
        <w:t>.М</w:t>
      </w:r>
      <w:proofErr w:type="gramEnd"/>
      <w:r>
        <w:t>ироновка</w:t>
      </w:r>
      <w:r w:rsidR="00636011">
        <w:t xml:space="preserve">, здание </w:t>
      </w:r>
      <w:r>
        <w:t>сельского Дома культуры, 21</w:t>
      </w:r>
      <w:r w:rsidR="00636011">
        <w:t xml:space="preserve"> февраля 2019 года.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6705CA" w:rsidRDefault="00A54EB7" w:rsidP="006705C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156A3">
        <w:rPr>
          <w:b/>
          <w:sz w:val="24"/>
          <w:szCs w:val="24"/>
        </w:rPr>
        <w:t xml:space="preserve">Тема публичных слушаний: </w:t>
      </w:r>
      <w:r w:rsidR="006705CA">
        <w:rPr>
          <w:sz w:val="24"/>
          <w:szCs w:val="24"/>
        </w:rPr>
        <w:t>Предоставление разрешения</w:t>
      </w:r>
      <w:r w:rsidR="006705CA" w:rsidRPr="00C411FC">
        <w:rPr>
          <w:sz w:val="24"/>
          <w:szCs w:val="24"/>
        </w:rPr>
        <w:t xml:space="preserve"> на отклонение от предельных параметров разрешенного строи</w:t>
      </w:r>
      <w:r w:rsidR="006705CA">
        <w:rPr>
          <w:sz w:val="24"/>
          <w:szCs w:val="24"/>
        </w:rPr>
        <w:t>тельства, реконструкции объекта</w:t>
      </w:r>
      <w:r w:rsidR="006705CA" w:rsidRPr="00C411FC">
        <w:rPr>
          <w:sz w:val="24"/>
          <w:szCs w:val="24"/>
        </w:rPr>
        <w:t xml:space="preserve"> капитал</w:t>
      </w:r>
      <w:r w:rsidR="006705CA">
        <w:rPr>
          <w:sz w:val="24"/>
          <w:szCs w:val="24"/>
        </w:rPr>
        <w:t>ьного строительства на земельном участке, расположенном</w:t>
      </w:r>
      <w:r w:rsidR="006705CA" w:rsidRPr="00C411FC">
        <w:rPr>
          <w:sz w:val="24"/>
          <w:szCs w:val="24"/>
        </w:rPr>
        <w:t xml:space="preserve"> по адресу:</w:t>
      </w:r>
    </w:p>
    <w:p w:rsidR="006705CA" w:rsidRPr="00034852" w:rsidRDefault="006705CA" w:rsidP="006705C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Саратовская область, Питерский район, с</w:t>
      </w:r>
      <w:proofErr w:type="gramStart"/>
      <w:r w:rsidRPr="00034852">
        <w:rPr>
          <w:sz w:val="24"/>
          <w:szCs w:val="24"/>
        </w:rPr>
        <w:t>.М</w:t>
      </w:r>
      <w:proofErr w:type="gramEnd"/>
      <w:r w:rsidRPr="00034852">
        <w:rPr>
          <w:sz w:val="24"/>
          <w:szCs w:val="24"/>
        </w:rPr>
        <w:t xml:space="preserve">ироновка, ул.Калинина, д.1, земельный участок с кадастровым номером 64:26:060201:3 площадью 892,0 кв.м, с основным видом разрешенного использования «для ведения личного подсобного хозяйства» в зоне Ж1- </w:t>
      </w:r>
      <w:r w:rsidRPr="0003485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034852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BD0ED2" w:rsidRDefault="00BD0ED2" w:rsidP="006705C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-10 </w:t>
      </w:r>
      <w:r>
        <w:t>человек.</w:t>
      </w:r>
    </w:p>
    <w:p w:rsidR="00B156A3" w:rsidRPr="00B156A3" w:rsidRDefault="00A54EB7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rPr>
          <w:sz w:val="24"/>
          <w:szCs w:val="24"/>
        </w:rPr>
      </w:pPr>
      <w:r w:rsidRPr="00B156A3">
        <w:rPr>
          <w:sz w:val="24"/>
          <w:szCs w:val="24"/>
        </w:rPr>
        <w:t xml:space="preserve">Заключение </w:t>
      </w:r>
      <w:proofErr w:type="gramStart"/>
      <w:r w:rsidRPr="00B156A3">
        <w:rPr>
          <w:sz w:val="24"/>
          <w:szCs w:val="24"/>
        </w:rPr>
        <w:t xml:space="preserve">о результатах публичных слушаний подготовлено на основании протокола публичных слушаний </w:t>
      </w:r>
      <w:r w:rsidR="00234A9E" w:rsidRPr="00B156A3">
        <w:rPr>
          <w:sz w:val="24"/>
          <w:szCs w:val="24"/>
        </w:rPr>
        <w:t xml:space="preserve">о </w:t>
      </w:r>
      <w:r w:rsidR="00B156A3" w:rsidRPr="00B156A3">
        <w:rPr>
          <w:sz w:val="24"/>
          <w:szCs w:val="24"/>
        </w:rPr>
        <w:t>предоставление разрешения на отклонение от предельных параметров</w:t>
      </w:r>
      <w:proofErr w:type="gramEnd"/>
      <w:r w:rsidR="00B156A3" w:rsidRPr="00B156A3">
        <w:rPr>
          <w:sz w:val="24"/>
          <w:szCs w:val="24"/>
        </w:rPr>
        <w:t xml:space="preserve"> разрешенного строи</w:t>
      </w:r>
      <w:r w:rsidR="0065690E">
        <w:rPr>
          <w:sz w:val="24"/>
          <w:szCs w:val="24"/>
        </w:rPr>
        <w:t>тельства, реконструкции объекта</w:t>
      </w:r>
      <w:r w:rsidR="00B156A3" w:rsidRPr="00B156A3">
        <w:rPr>
          <w:sz w:val="24"/>
          <w:szCs w:val="24"/>
        </w:rPr>
        <w:t xml:space="preserve"> капитал</w:t>
      </w:r>
      <w:r w:rsidR="0065690E">
        <w:rPr>
          <w:sz w:val="24"/>
          <w:szCs w:val="24"/>
        </w:rPr>
        <w:t>ьного строительства на земельном участке, расположенном</w:t>
      </w:r>
      <w:r w:rsidR="00B156A3" w:rsidRPr="00B156A3">
        <w:rPr>
          <w:sz w:val="24"/>
          <w:szCs w:val="24"/>
        </w:rPr>
        <w:t xml:space="preserve"> по адресу:</w:t>
      </w:r>
    </w:p>
    <w:p w:rsidR="0065690E" w:rsidRDefault="0065690E" w:rsidP="0065690E">
      <w:pPr>
        <w:autoSpaceDE w:val="0"/>
        <w:autoSpaceDN w:val="0"/>
        <w:adjustRightInd w:val="0"/>
        <w:jc w:val="both"/>
        <w:rPr>
          <w:b/>
        </w:rPr>
      </w:pPr>
      <w:r w:rsidRPr="00034852">
        <w:t>Саратовская область, Питерский район, с</w:t>
      </w:r>
      <w:proofErr w:type="gramStart"/>
      <w:r w:rsidRPr="00034852">
        <w:t>.М</w:t>
      </w:r>
      <w:proofErr w:type="gramEnd"/>
      <w:r w:rsidRPr="00034852">
        <w:t>ироновка, ул.Калинина, д.1, земельный участок с кадастровым номером 64:26:060201:3 площадью 892,0 кв.м</w:t>
      </w:r>
      <w:r>
        <w:t>.</w:t>
      </w:r>
      <w:r w:rsidRPr="00E63710">
        <w:rPr>
          <w:b/>
        </w:rPr>
        <w:t xml:space="preserve"> </w:t>
      </w:r>
    </w:p>
    <w:p w:rsidR="00A54EB7" w:rsidRPr="00A54EB7" w:rsidRDefault="00A54EB7" w:rsidP="00B156A3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65690E" w:rsidRPr="00E63710" w:rsidRDefault="000039D3" w:rsidP="0065690E">
      <w:pPr>
        <w:jc w:val="both"/>
      </w:pPr>
      <w:r w:rsidRPr="00207A04">
        <w:t> </w:t>
      </w:r>
      <w:proofErr w:type="gramStart"/>
      <w:r w:rsidR="0065690E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65690E">
        <w:t>м</w:t>
      </w:r>
      <w:r w:rsidR="0065690E" w:rsidRPr="00AF5583">
        <w:t xml:space="preserve"> закон</w:t>
      </w:r>
      <w:r w:rsidR="0065690E">
        <w:t>ом</w:t>
      </w:r>
      <w:r w:rsidR="0065690E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65690E">
        <w:t>ом</w:t>
      </w:r>
      <w:r w:rsidR="0065690E" w:rsidRPr="00AF5583">
        <w:t xml:space="preserve"> </w:t>
      </w:r>
      <w:proofErr w:type="spellStart"/>
      <w:r w:rsidR="0065690E">
        <w:t>Мироновского</w:t>
      </w:r>
      <w:proofErr w:type="spellEnd"/>
      <w:r w:rsidR="0065690E"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08 февраля</w:t>
      </w:r>
      <w:proofErr w:type="gramEnd"/>
      <w:r w:rsidR="0065690E">
        <w:t xml:space="preserve"> </w:t>
      </w:r>
      <w:proofErr w:type="gramStart"/>
      <w:r w:rsidR="0065690E">
        <w:t xml:space="preserve">2019 года №2 «О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строительства», правилами землепользования и застройки </w:t>
      </w:r>
      <w:proofErr w:type="spellStart"/>
      <w:r w:rsidR="0065690E">
        <w:t>Мироновского</w:t>
      </w:r>
      <w:proofErr w:type="spellEnd"/>
      <w:r w:rsidR="0065690E">
        <w:t xml:space="preserve"> муниципального образования Питерского муниципального района Саратовской области </w:t>
      </w:r>
      <w:r w:rsidR="0065690E" w:rsidRPr="00EB1D74">
        <w:t xml:space="preserve">утвержденных Решением Собрания Депутатов Питерского муниципального района </w:t>
      </w:r>
      <w:r w:rsidR="0065690E" w:rsidRPr="00AF49A8">
        <w:rPr>
          <w:sz w:val="22"/>
          <w:szCs w:val="22"/>
        </w:rPr>
        <w:t>№</w:t>
      </w:r>
      <w:r w:rsidR="0065690E">
        <w:rPr>
          <w:sz w:val="22"/>
          <w:szCs w:val="22"/>
        </w:rPr>
        <w:t>25-16</w:t>
      </w:r>
      <w:r w:rsidR="0065690E" w:rsidRPr="00AF49A8">
        <w:rPr>
          <w:sz w:val="22"/>
          <w:szCs w:val="22"/>
        </w:rPr>
        <w:t xml:space="preserve"> от 31.01.2013 г, </w:t>
      </w:r>
      <w:r w:rsidR="0065690E">
        <w:rPr>
          <w:sz w:val="22"/>
          <w:szCs w:val="22"/>
        </w:rPr>
        <w:t>(</w:t>
      </w:r>
      <w:r w:rsidR="0065690E" w:rsidRPr="00AF49A8">
        <w:rPr>
          <w:sz w:val="22"/>
          <w:szCs w:val="22"/>
        </w:rPr>
        <w:t xml:space="preserve">с изменениями </w:t>
      </w:r>
      <w:r w:rsidR="0065690E">
        <w:rPr>
          <w:sz w:val="22"/>
          <w:szCs w:val="22"/>
        </w:rPr>
        <w:t>от 23.03.2017 г. №8-7, от 22.12.2017 г. №18-14</w:t>
      </w:r>
      <w:r w:rsidR="0065690E" w:rsidRPr="00AF49A8">
        <w:rPr>
          <w:sz w:val="22"/>
          <w:szCs w:val="22"/>
        </w:rPr>
        <w:t>)</w:t>
      </w:r>
      <w:r w:rsidR="0065690E">
        <w:rPr>
          <w:sz w:val="22"/>
          <w:szCs w:val="22"/>
        </w:rPr>
        <w:t>.</w:t>
      </w:r>
      <w:proofErr w:type="gramEnd"/>
    </w:p>
    <w:p w:rsidR="00BD0ED2" w:rsidRPr="005D590A" w:rsidRDefault="00BD0ED2" w:rsidP="00B156A3">
      <w:pPr>
        <w:jc w:val="both"/>
        <w:rPr>
          <w:b/>
        </w:rPr>
      </w:pPr>
      <w:r w:rsidRPr="005D590A">
        <w:rPr>
          <w:b/>
        </w:rPr>
        <w:t>Участники публичных слушаний:</w:t>
      </w:r>
    </w:p>
    <w:p w:rsidR="00BD0ED2" w:rsidRDefault="00B156A3" w:rsidP="00BD0ED2">
      <w:r>
        <w:t>-жител</w:t>
      </w:r>
      <w:r w:rsidR="0065690E">
        <w:t xml:space="preserve">и </w:t>
      </w:r>
      <w:proofErr w:type="spellStart"/>
      <w:r w:rsidR="0065690E">
        <w:t>Мироновского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65690E">
        <w:t xml:space="preserve"> и нежилых помещений </w:t>
      </w:r>
      <w:proofErr w:type="spellStart"/>
      <w:r w:rsidR="0065690E">
        <w:t>Мироновского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F906F9">
      <w:pPr>
        <w:autoSpaceDE w:val="0"/>
        <w:autoSpaceDN w:val="0"/>
        <w:adjustRightInd w:val="0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>вопросу предоставления разре</w:t>
      </w:r>
      <w:r w:rsidR="00B156A3">
        <w:rPr>
          <w:bCs/>
        </w:rPr>
        <w:t>шения на отклонение от предельных параметров разрешенного строи</w:t>
      </w:r>
      <w:r w:rsidR="0065690E">
        <w:rPr>
          <w:bCs/>
        </w:rPr>
        <w:t>тельства, реконструкции объекта</w:t>
      </w:r>
      <w:r w:rsidR="00B156A3">
        <w:rPr>
          <w:bCs/>
        </w:rPr>
        <w:t xml:space="preserve"> капитального строительства</w:t>
      </w:r>
      <w:r>
        <w:rPr>
          <w:bCs/>
        </w:rPr>
        <w:t xml:space="preserve"> </w:t>
      </w:r>
      <w:r w:rsidR="0065690E">
        <w:t>принимались до 19</w:t>
      </w:r>
      <w:r w:rsidRPr="00514A0B">
        <w:t>.</w:t>
      </w:r>
      <w:r>
        <w:t>02</w:t>
      </w:r>
      <w:r w:rsidRPr="00514A0B">
        <w:t>.201</w:t>
      </w:r>
      <w:r>
        <w:t xml:space="preserve">9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172EC1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65690E" w:rsidRDefault="00F640F8" w:rsidP="0065690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1.</w:t>
      </w:r>
      <w:r w:rsidR="00F906F9" w:rsidRPr="00F906F9">
        <w:t xml:space="preserve"> </w:t>
      </w:r>
      <w:r w:rsidR="0065690E">
        <w:rPr>
          <w:sz w:val="24"/>
          <w:szCs w:val="24"/>
        </w:rPr>
        <w:t>Предоставление разрешения</w:t>
      </w:r>
      <w:r w:rsidR="0065690E" w:rsidRPr="00C411FC">
        <w:rPr>
          <w:sz w:val="24"/>
          <w:szCs w:val="24"/>
        </w:rPr>
        <w:t xml:space="preserve"> на отклонение от предельных параметров разрешенного строи</w:t>
      </w:r>
      <w:r w:rsidR="0065690E">
        <w:rPr>
          <w:sz w:val="24"/>
          <w:szCs w:val="24"/>
        </w:rPr>
        <w:t>тельства, реконструкции объекта</w:t>
      </w:r>
      <w:r w:rsidR="0065690E" w:rsidRPr="00C411FC">
        <w:rPr>
          <w:sz w:val="24"/>
          <w:szCs w:val="24"/>
        </w:rPr>
        <w:t xml:space="preserve"> капитал</w:t>
      </w:r>
      <w:r w:rsidR="0065690E">
        <w:rPr>
          <w:sz w:val="24"/>
          <w:szCs w:val="24"/>
        </w:rPr>
        <w:t>ьного строительства на земельном участке, расположенном</w:t>
      </w:r>
      <w:r w:rsidR="0065690E" w:rsidRPr="00C411FC">
        <w:rPr>
          <w:sz w:val="24"/>
          <w:szCs w:val="24"/>
        </w:rPr>
        <w:t xml:space="preserve"> по адресу:</w:t>
      </w:r>
    </w:p>
    <w:p w:rsidR="0065690E" w:rsidRPr="00034852" w:rsidRDefault="0065690E" w:rsidP="0065690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034852">
        <w:rPr>
          <w:sz w:val="24"/>
          <w:szCs w:val="24"/>
        </w:rPr>
        <w:lastRenderedPageBreak/>
        <w:t>Саратовская область, Питерский район, с</w:t>
      </w:r>
      <w:proofErr w:type="gramStart"/>
      <w:r w:rsidRPr="00034852">
        <w:rPr>
          <w:sz w:val="24"/>
          <w:szCs w:val="24"/>
        </w:rPr>
        <w:t>.М</w:t>
      </w:r>
      <w:proofErr w:type="gramEnd"/>
      <w:r w:rsidRPr="00034852">
        <w:rPr>
          <w:sz w:val="24"/>
          <w:szCs w:val="24"/>
        </w:rPr>
        <w:t xml:space="preserve">ироновка, ул.Калинина, д.1, земельный участок с кадастровым номером 64:26:060201:3 площадью 892,0 кв.м, с основным видом разрешенного использования «для ведения личного подсобного хозяйства» в зоне Ж1- </w:t>
      </w:r>
      <w:r w:rsidRPr="0003485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034852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F906F9" w:rsidRPr="0065690E" w:rsidRDefault="00F906F9" w:rsidP="0065690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color w:val="000000"/>
          <w:spacing w:val="-1"/>
          <w:sz w:val="24"/>
          <w:szCs w:val="24"/>
        </w:rPr>
      </w:pPr>
      <w:r w:rsidRPr="0065690E">
        <w:rPr>
          <w:color w:val="000000"/>
          <w:spacing w:val="-1"/>
          <w:sz w:val="24"/>
          <w:szCs w:val="24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156A3" w:rsidRDefault="00BD0ED2" w:rsidP="00B156A3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B156A3">
        <w:rPr>
          <w:sz w:val="24"/>
          <w:szCs w:val="24"/>
        </w:rPr>
        <w:t>Процедура проведения публичных слушаний</w:t>
      </w:r>
      <w:r w:rsidR="00F906F9" w:rsidRPr="00B156A3">
        <w:rPr>
          <w:color w:val="000000"/>
          <w:spacing w:val="-1"/>
          <w:sz w:val="24"/>
          <w:szCs w:val="24"/>
        </w:rPr>
        <w:t xml:space="preserve"> </w:t>
      </w:r>
      <w:r w:rsidR="00B156A3" w:rsidRPr="00B156A3">
        <w:rPr>
          <w:color w:val="000000"/>
          <w:spacing w:val="-1"/>
          <w:sz w:val="24"/>
          <w:szCs w:val="24"/>
        </w:rPr>
        <w:t>о</w:t>
      </w:r>
      <w:r w:rsidR="00B156A3">
        <w:t xml:space="preserve"> </w:t>
      </w:r>
      <w:r w:rsidR="00B156A3">
        <w:rPr>
          <w:sz w:val="24"/>
          <w:szCs w:val="24"/>
        </w:rPr>
        <w:t>предоставлении разрешения</w:t>
      </w:r>
      <w:r w:rsidR="00B156A3" w:rsidRPr="00C411FC">
        <w:rPr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65690E">
        <w:rPr>
          <w:sz w:val="24"/>
          <w:szCs w:val="24"/>
        </w:rPr>
        <w:t>, реконструкции объекта</w:t>
      </w:r>
      <w:r w:rsidR="00B156A3" w:rsidRPr="00C411FC">
        <w:rPr>
          <w:sz w:val="24"/>
          <w:szCs w:val="24"/>
        </w:rPr>
        <w:t xml:space="preserve"> капитал</w:t>
      </w:r>
      <w:r w:rsidR="0065690E">
        <w:rPr>
          <w:sz w:val="24"/>
          <w:szCs w:val="24"/>
        </w:rPr>
        <w:t>ьного строительства на земельном участке, расположенном</w:t>
      </w:r>
      <w:r w:rsidR="00B156A3" w:rsidRPr="00C411FC">
        <w:rPr>
          <w:sz w:val="24"/>
          <w:szCs w:val="24"/>
        </w:rPr>
        <w:t xml:space="preserve"> по адресу:</w:t>
      </w:r>
    </w:p>
    <w:p w:rsidR="00BD0ED2" w:rsidRPr="0065690E" w:rsidRDefault="0065690E" w:rsidP="0065690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Саратовская область, Питерский район, с</w:t>
      </w:r>
      <w:proofErr w:type="gramStart"/>
      <w:r w:rsidRPr="00034852">
        <w:rPr>
          <w:sz w:val="24"/>
          <w:szCs w:val="24"/>
        </w:rPr>
        <w:t>.М</w:t>
      </w:r>
      <w:proofErr w:type="gramEnd"/>
      <w:r w:rsidRPr="00034852">
        <w:rPr>
          <w:sz w:val="24"/>
          <w:szCs w:val="24"/>
        </w:rPr>
        <w:t xml:space="preserve">ироновка, ул.Калинина, д.1, земельный участок с кадастровым номером 64:26:060201:3 площадью 892,0 кв.м, с основным видом разрешенного использования «для ведения личного подсобного хозяйства» в зоне Ж1- </w:t>
      </w:r>
      <w:r w:rsidRPr="0003485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034852">
        <w:rPr>
          <w:sz w:val="24"/>
          <w:szCs w:val="24"/>
        </w:rPr>
        <w:t>, в части уменьшения минимальных отступов от границ земельных участков с 3 метров до 0 метров</w:t>
      </w:r>
      <w:r w:rsidR="005D590A">
        <w:t>,</w:t>
      </w:r>
      <w:r w:rsidR="0077400D">
        <w:t xml:space="preserve"> </w:t>
      </w:r>
      <w:proofErr w:type="gramStart"/>
      <w:r w:rsidR="00BD0ED2" w:rsidRPr="0065690E">
        <w:rPr>
          <w:sz w:val="24"/>
          <w:szCs w:val="24"/>
        </w:rPr>
        <w:t>соблюдена</w:t>
      </w:r>
      <w:proofErr w:type="gramEnd"/>
      <w:r w:rsidR="00BD0ED2" w:rsidRPr="0065690E">
        <w:rPr>
          <w:sz w:val="24"/>
          <w:szCs w:val="24"/>
        </w:rPr>
        <w:t xml:space="preserve">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BD0ED2">
      <w:r>
        <w:t xml:space="preserve">В ходе публичных слушаний </w:t>
      </w:r>
      <w:r w:rsidR="0077400D" w:rsidRPr="000C265E">
        <w:rPr>
          <w:color w:val="000000"/>
          <w:spacing w:val="-1"/>
        </w:rPr>
        <w:t xml:space="preserve">о </w:t>
      </w:r>
      <w:r w:rsidR="0077400D" w:rsidRPr="000C265E">
        <w:t>предоставлении р</w:t>
      </w:r>
      <w:r w:rsidR="005D590A">
        <w:t>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77400D">
        <w:t xml:space="preserve">  </w:t>
      </w:r>
      <w:r>
        <w:t>было принято решение:</w:t>
      </w:r>
    </w:p>
    <w:p w:rsidR="005D590A" w:rsidRDefault="00BD0ED2" w:rsidP="005D590A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5D590A">
        <w:rPr>
          <w:rStyle w:val="apple-style-span"/>
          <w:bCs/>
          <w:color w:val="000000"/>
          <w:sz w:val="24"/>
          <w:szCs w:val="24"/>
        </w:rPr>
        <w:t xml:space="preserve">- Направить заключение  о результатах публичных слушаний и протокол публичных слушаний главе Питерского муниципального района </w:t>
      </w:r>
      <w:r w:rsidR="0077400D" w:rsidRPr="005D590A">
        <w:rPr>
          <w:rStyle w:val="apple-style-span"/>
          <w:bCs/>
          <w:color w:val="000000"/>
          <w:sz w:val="24"/>
          <w:szCs w:val="24"/>
        </w:rPr>
        <w:t xml:space="preserve">и </w:t>
      </w:r>
      <w:r w:rsidR="0083668B" w:rsidRPr="005D590A">
        <w:rPr>
          <w:rStyle w:val="apple-style-span"/>
          <w:bCs/>
          <w:color w:val="000000"/>
          <w:sz w:val="24"/>
          <w:szCs w:val="24"/>
        </w:rPr>
        <w:t>рекомендовать принять решение</w:t>
      </w:r>
      <w:r w:rsidRPr="005D590A">
        <w:rPr>
          <w:rStyle w:val="apple-style-span"/>
          <w:bCs/>
          <w:color w:val="000000"/>
          <w:sz w:val="24"/>
          <w:szCs w:val="24"/>
        </w:rPr>
        <w:t xml:space="preserve"> </w:t>
      </w:r>
      <w:r w:rsidR="0077400D" w:rsidRPr="005D590A">
        <w:rPr>
          <w:color w:val="000000"/>
          <w:spacing w:val="-1"/>
          <w:sz w:val="24"/>
          <w:szCs w:val="24"/>
        </w:rPr>
        <w:t xml:space="preserve">о </w:t>
      </w:r>
      <w:r w:rsidR="005D590A">
        <w:rPr>
          <w:sz w:val="24"/>
          <w:szCs w:val="24"/>
        </w:rPr>
        <w:t>предоставлении разрешения</w:t>
      </w:r>
      <w:r w:rsidR="0077400D" w:rsidRPr="005D590A">
        <w:rPr>
          <w:sz w:val="24"/>
          <w:szCs w:val="24"/>
        </w:rPr>
        <w:t xml:space="preserve"> </w:t>
      </w:r>
      <w:r w:rsidR="005D590A">
        <w:rPr>
          <w:sz w:val="24"/>
          <w:szCs w:val="24"/>
        </w:rPr>
        <w:t>на</w:t>
      </w:r>
      <w:r w:rsidR="005D590A" w:rsidRPr="005D590A">
        <w:rPr>
          <w:sz w:val="24"/>
          <w:szCs w:val="24"/>
        </w:rPr>
        <w:t xml:space="preserve"> отклонение от предельных параметров разрешенного строительства, реконструкции объектов</w:t>
      </w:r>
      <w:r w:rsidR="005D590A" w:rsidRPr="00C411FC">
        <w:rPr>
          <w:sz w:val="24"/>
          <w:szCs w:val="24"/>
        </w:rPr>
        <w:t xml:space="preserve"> капитального строительства на земельных участках, расположенных по адресу:</w:t>
      </w:r>
    </w:p>
    <w:p w:rsidR="00D24D1E" w:rsidRPr="00034852" w:rsidRDefault="00D24D1E" w:rsidP="00D24D1E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Саратовская область, Питерский район, с</w:t>
      </w:r>
      <w:proofErr w:type="gramStart"/>
      <w:r w:rsidRPr="00034852">
        <w:rPr>
          <w:sz w:val="24"/>
          <w:szCs w:val="24"/>
        </w:rPr>
        <w:t>.М</w:t>
      </w:r>
      <w:proofErr w:type="gramEnd"/>
      <w:r w:rsidRPr="00034852">
        <w:rPr>
          <w:sz w:val="24"/>
          <w:szCs w:val="24"/>
        </w:rPr>
        <w:t xml:space="preserve">ироновка, ул.Калинина, д.1, земельный участок с кадастровым номером 64:26:060201:3 площадью 892,0 кв.м, с основным видом разрешенного использования «для ведения личного подсобного хозяйства» в зоне Ж1- </w:t>
      </w:r>
      <w:r w:rsidRPr="00034852">
        <w:rPr>
          <w:iCs/>
          <w:sz w:val="24"/>
          <w:szCs w:val="24"/>
          <w:lang w:bidi="en-US"/>
        </w:rPr>
        <w:t>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034852">
        <w:rPr>
          <w:sz w:val="24"/>
          <w:szCs w:val="24"/>
        </w:rPr>
        <w:t>, в части уменьшения минимальных отступов от границ земельных участков с 3 метров до 0 метров;</w:t>
      </w:r>
    </w:p>
    <w:p w:rsidR="00BD0ED2" w:rsidRPr="005D590A" w:rsidRDefault="00BD0ED2" w:rsidP="00BD0ED2">
      <w:pPr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>официальном сайте администрации Питерского муници</w:t>
      </w:r>
      <w:r w:rsidR="005D590A">
        <w:t xml:space="preserve">пального района в сети «Интернет» по адресу: </w:t>
      </w:r>
      <w:proofErr w:type="spellStart"/>
      <w:r w:rsidR="00D24D1E">
        <w:t>П</w:t>
      </w:r>
      <w:r>
        <w:t>итерка</w:t>
      </w:r>
      <w:proofErr w:type="gramStart"/>
      <w:r w:rsidR="0077400D">
        <w:t>.</w:t>
      </w:r>
      <w:r>
        <w:t>р</w:t>
      </w:r>
      <w:proofErr w:type="gramEnd"/>
      <w:r>
        <w:t>ф</w:t>
      </w:r>
      <w:proofErr w:type="spellEnd"/>
      <w:r w:rsidR="005D590A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D24D1E" w:rsidRDefault="00D24D1E" w:rsidP="00BD0ED2">
      <w:pPr>
        <w:jc w:val="both"/>
      </w:pPr>
    </w:p>
    <w:p w:rsidR="00D24D1E" w:rsidRDefault="00D24D1E" w:rsidP="00BD0ED2">
      <w:pPr>
        <w:jc w:val="both"/>
      </w:pPr>
    </w:p>
    <w:p w:rsidR="00D24D1E" w:rsidRDefault="00D24D1E" w:rsidP="00BD0ED2">
      <w:pPr>
        <w:jc w:val="both"/>
      </w:pPr>
    </w:p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П.В.</w:t>
      </w:r>
      <w:proofErr w:type="gramStart"/>
      <w:r>
        <w:t>Голубев</w:t>
      </w:r>
      <w:proofErr w:type="gram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D24D1E" w:rsidP="00BD0ED2">
      <w:proofErr w:type="spellStart"/>
      <w:r>
        <w:t>Мироновского</w:t>
      </w:r>
      <w:proofErr w:type="spellEnd"/>
      <w:r w:rsidR="005D590A">
        <w:t xml:space="preserve"> </w:t>
      </w:r>
      <w:r w:rsidR="00BD0ED2">
        <w:t xml:space="preserve"> МО    </w:t>
      </w:r>
      <w:r>
        <w:t xml:space="preserve">                           </w:t>
      </w:r>
      <w:r w:rsidR="00BD0ED2">
        <w:t xml:space="preserve">   __________________       </w:t>
      </w:r>
      <w:r w:rsidR="005D590A">
        <w:t xml:space="preserve">      </w:t>
      </w:r>
      <w:r>
        <w:t xml:space="preserve">    В.В.Машенцев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D24D1E">
      <w:pgSz w:w="11906" w:h="16838" w:code="9"/>
      <w:pgMar w:top="851" w:right="851" w:bottom="284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07AE"/>
    <w:rsid w:val="00072F9C"/>
    <w:rsid w:val="0009527F"/>
    <w:rsid w:val="001031B1"/>
    <w:rsid w:val="00172EC1"/>
    <w:rsid w:val="001A430C"/>
    <w:rsid w:val="001D294D"/>
    <w:rsid w:val="00207A04"/>
    <w:rsid w:val="00220956"/>
    <w:rsid w:val="0022774A"/>
    <w:rsid w:val="00234A9E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72E8F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D590A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5690E"/>
    <w:rsid w:val="00663776"/>
    <w:rsid w:val="006705CA"/>
    <w:rsid w:val="00684FB3"/>
    <w:rsid w:val="00694833"/>
    <w:rsid w:val="006A7E9E"/>
    <w:rsid w:val="006C18AD"/>
    <w:rsid w:val="0077400D"/>
    <w:rsid w:val="007A2E58"/>
    <w:rsid w:val="007E6033"/>
    <w:rsid w:val="007F7D74"/>
    <w:rsid w:val="008356BA"/>
    <w:rsid w:val="0083668B"/>
    <w:rsid w:val="00880C82"/>
    <w:rsid w:val="00883DEE"/>
    <w:rsid w:val="008A1BA7"/>
    <w:rsid w:val="00957D7A"/>
    <w:rsid w:val="009B4480"/>
    <w:rsid w:val="00A14764"/>
    <w:rsid w:val="00A37B26"/>
    <w:rsid w:val="00A54EB7"/>
    <w:rsid w:val="00B156A3"/>
    <w:rsid w:val="00B41FAE"/>
    <w:rsid w:val="00B66EE3"/>
    <w:rsid w:val="00B97FD2"/>
    <w:rsid w:val="00BD0ED2"/>
    <w:rsid w:val="00BE2D27"/>
    <w:rsid w:val="00C06BD3"/>
    <w:rsid w:val="00D03755"/>
    <w:rsid w:val="00D24962"/>
    <w:rsid w:val="00D24D1E"/>
    <w:rsid w:val="00D742E0"/>
    <w:rsid w:val="00E346A0"/>
    <w:rsid w:val="00E51B99"/>
    <w:rsid w:val="00EE3A7A"/>
    <w:rsid w:val="00F20161"/>
    <w:rsid w:val="00F24A1A"/>
    <w:rsid w:val="00F302B0"/>
    <w:rsid w:val="00F640F8"/>
    <w:rsid w:val="00F906F9"/>
    <w:rsid w:val="00FB48FA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4</cp:revision>
  <cp:lastPrinted>2019-02-25T11:53:00Z</cp:lastPrinted>
  <dcterms:created xsi:type="dcterms:W3CDTF">2019-02-25T09:03:00Z</dcterms:created>
  <dcterms:modified xsi:type="dcterms:W3CDTF">2019-02-25T11:54:00Z</dcterms:modified>
</cp:coreProperties>
</file>