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A9" w:rsidRDefault="00D339A9" w:rsidP="000902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232E1" w:rsidRPr="0039561A" w:rsidRDefault="00C232E1" w:rsidP="00C232E1">
      <w:pPr>
        <w:pStyle w:val="1"/>
        <w:ind w:left="10823"/>
        <w:jc w:val="left"/>
        <w:rPr>
          <w:b w:val="0"/>
          <w:szCs w:val="28"/>
        </w:rPr>
      </w:pPr>
      <w:r w:rsidRPr="0039561A"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          Приложение №4</w:t>
      </w:r>
      <w:r w:rsidRPr="0039561A">
        <w:rPr>
          <w:b w:val="0"/>
          <w:szCs w:val="28"/>
        </w:rPr>
        <w:br/>
        <w:t xml:space="preserve">к решению Собрания депутатов </w:t>
      </w:r>
    </w:p>
    <w:p w:rsidR="00C232E1" w:rsidRPr="0039561A" w:rsidRDefault="00C232E1" w:rsidP="00C232E1">
      <w:pPr>
        <w:pStyle w:val="1"/>
        <w:ind w:left="10823"/>
        <w:jc w:val="left"/>
        <w:rPr>
          <w:b w:val="0"/>
          <w:szCs w:val="28"/>
        </w:rPr>
      </w:pPr>
      <w:r w:rsidRPr="0039561A">
        <w:rPr>
          <w:b w:val="0"/>
          <w:szCs w:val="28"/>
        </w:rPr>
        <w:t>Питерского муниципального района</w:t>
      </w:r>
    </w:p>
    <w:p w:rsidR="00C232E1" w:rsidRPr="0039561A" w:rsidRDefault="00C232E1" w:rsidP="00C232E1">
      <w:pPr>
        <w:pStyle w:val="1"/>
        <w:ind w:left="10823"/>
        <w:jc w:val="left"/>
        <w:rPr>
          <w:b w:val="0"/>
        </w:rPr>
      </w:pPr>
      <w:r w:rsidRPr="0039561A">
        <w:rPr>
          <w:b w:val="0"/>
          <w:szCs w:val="28"/>
        </w:rPr>
        <w:t xml:space="preserve"> Саратовской области</w:t>
      </w:r>
    </w:p>
    <w:p w:rsidR="00C232E1" w:rsidRPr="0039561A" w:rsidRDefault="00C232E1" w:rsidP="00C232E1">
      <w:pPr>
        <w:pStyle w:val="1"/>
        <w:ind w:left="10823"/>
        <w:jc w:val="left"/>
        <w:rPr>
          <w:b w:val="0"/>
          <w:szCs w:val="28"/>
        </w:rPr>
      </w:pPr>
      <w:r w:rsidRPr="0039561A">
        <w:rPr>
          <w:b w:val="0"/>
          <w:szCs w:val="28"/>
        </w:rPr>
        <w:t>от 20 декабря 2021 года №57-1</w:t>
      </w:r>
    </w:p>
    <w:p w:rsidR="00C232E1" w:rsidRPr="000902F3" w:rsidRDefault="00C232E1" w:rsidP="00C232E1">
      <w:pPr>
        <w:ind w:left="10823"/>
        <w:rPr>
          <w:lang w:eastAsia="ru-RU"/>
        </w:rPr>
      </w:pPr>
    </w:p>
    <w:p w:rsidR="00C232E1" w:rsidRDefault="00C232E1" w:rsidP="00C232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232E1" w:rsidRDefault="00C232E1" w:rsidP="00C232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2022 год и на плановый период 2023 и 2024 годов</w:t>
      </w:r>
    </w:p>
    <w:p w:rsidR="00083815" w:rsidRDefault="00083815" w:rsidP="0008381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 изменениями от 28 декабря 2022 года №69-1)</w:t>
      </w:r>
    </w:p>
    <w:p w:rsidR="00C232E1" w:rsidRDefault="00C232E1" w:rsidP="00C232E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232E1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517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2"/>
        <w:gridCol w:w="632"/>
        <w:gridCol w:w="659"/>
        <w:gridCol w:w="929"/>
        <w:gridCol w:w="1816"/>
        <w:gridCol w:w="1188"/>
        <w:gridCol w:w="1356"/>
        <w:gridCol w:w="1356"/>
        <w:gridCol w:w="1356"/>
      </w:tblGrid>
      <w:tr w:rsidR="00312E7D" w:rsidRPr="00312E7D" w:rsidTr="00312E7D">
        <w:trPr>
          <w:trHeight w:val="255"/>
        </w:trPr>
        <w:tc>
          <w:tcPr>
            <w:tcW w:w="5882" w:type="dxa"/>
            <w:vMerge w:val="restart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2" w:type="dxa"/>
            <w:vMerge w:val="restart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816" w:type="dxa"/>
            <w:vMerge w:val="restart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068" w:type="dxa"/>
            <w:gridSpan w:val="3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vMerge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vMerge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vMerge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312E7D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6" w:type="dxa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12E7D" w:rsidRPr="00312E7D" w:rsidRDefault="00312E7D" w:rsidP="00312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2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79 194,4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31 418,9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33 223,1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5 153,2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5 153,2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5 153,2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5 153,2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73 644,5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28 690,5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30 347,5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55 529,7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20 557,4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2019-2024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17 767,6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"Сохранение достигнутых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17 234,6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</w:t>
            </w:r>
            <w:proofErr w:type="spell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33 724,5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20 557,4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26 501,4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23 599,4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7999Ш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18 114,8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9 790,1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17 073,5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8 896,4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9 373,5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14 640,9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8 896,4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9 373,5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9 213,7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9 213,7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59 138,5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35 310,9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34 170,1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36 570,1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15 402,1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16 957,3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3 142,7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3 142,7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3 142,7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30 537,0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12 677,4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14 020,9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2 238,3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1 374,3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2 238,3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1 374,3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28 298,7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11 361,4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28 298,7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11 361,4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23 090,8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10 928,1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9 970,8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9 970,8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957,3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957,3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8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5859" w:rsidRPr="00312E7D" w:rsidTr="00312E7D">
        <w:trPr>
          <w:trHeight w:val="22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Российской Федерации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16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</w:t>
            </w: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 Саратовской области на 2021-2024 годы»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1 484,4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1 484,4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 персоналу казенных  </w:t>
            </w: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1 070,7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1 070,7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16 496,0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15 635,3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12 775,9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«Эффективное вовлечение в оборот земель сельскохозяйственного назначения и развитие мелиоративного комплекса на территории Питерского муниципального района»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проектов межевания земельных участков и на проведение кадастровых работ"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L5990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проведения мероприятий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осуществлении деятельности по обращению с животными без владельцев за счет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89 5 00 79995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12 593,0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12 593,0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11 793,0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«Разработка проекта организации дорожного движения»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2 565,6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 на 2016-2022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16 828,2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7 823,6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8 193,0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3 984,3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3 984,3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412,5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412,5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3 571,8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3 571,8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7 198,2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3 332,3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3 568,2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3 489,3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3 489,3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4 328,8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273,8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273,8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273,8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362,7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362,7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362,7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310 174,4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271 366,8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268 537,9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309 121,4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269 881,0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267 052,1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89 739,6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89 739,6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89 739,6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83 1 04 79200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1 831,2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194 087,0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"Летняя занятость детей и подростков Питерского муниципального района  на 2018 - 2024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 Организация временной трудовой занятости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194 004,1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194 004,1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190 483,9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185 713,8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142 538,7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83 2 06 79200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погашение просроченной кредиторской </w:t>
            </w: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9 770,5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неотложных аварийно-восстановительных работ, связанных с ликвидацией последствий чрезвычайной ситуации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разработку проектно-сметной документации на капитальный ремонт образовательных учреждений и проведение ее государственной экспертизы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83 2 17 78630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8 881,7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15 894,3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16 828,9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области на создание и обеспечение функционирования центров образования </w:t>
            </w:r>
            <w:proofErr w:type="spellStart"/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13 179,6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6 949,4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 Саратовской области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U0270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2019-2024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"Сохранение достигнутых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7252Д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7 419,9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83 3 03 79200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"Молодежная политика"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15 289,3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7 546,3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6 306,3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6 609,2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11 264,7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6 303,8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6 606,6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10 316,5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6 080,7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10 316,5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6 080,7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525,9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525,9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FF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1 146,5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функций органами государственной </w:t>
            </w: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2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81 3 00 79200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общего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FF5859" w:rsidRPr="00312E7D" w:rsidTr="00312E7D">
        <w:trPr>
          <w:trHeight w:val="31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F5859" w:rsidRPr="00312E7D" w:rsidTr="00312E7D">
        <w:trPr>
          <w:trHeight w:val="91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5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5179F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FF5859" w:rsidRPr="00312E7D" w:rsidTr="00312E7D">
        <w:trPr>
          <w:trHeight w:val="25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13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FF5859" w:rsidRPr="00312E7D" w:rsidTr="00312E7D">
        <w:trPr>
          <w:trHeight w:val="114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FF5859" w:rsidRPr="00312E7D" w:rsidTr="00312E7D">
        <w:trPr>
          <w:trHeight w:val="465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FF5859" w:rsidRPr="00312E7D" w:rsidTr="00312E7D">
        <w:trPr>
          <w:trHeight w:val="690"/>
        </w:trPr>
        <w:tc>
          <w:tcPr>
            <w:tcW w:w="5882" w:type="dxa"/>
            <w:shd w:val="clear" w:color="auto" w:fill="auto"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FF5859" w:rsidRPr="00312E7D" w:rsidTr="00710286">
        <w:trPr>
          <w:trHeight w:val="450"/>
        </w:trPr>
        <w:tc>
          <w:tcPr>
            <w:tcW w:w="588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465 973,9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C746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346 514,1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FF5859" w:rsidRPr="005D19BD" w:rsidRDefault="00FF5859" w:rsidP="00083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1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344 760,6</w:t>
            </w:r>
          </w:p>
        </w:tc>
      </w:tr>
    </w:tbl>
    <w:p w:rsidR="00C232E1" w:rsidRPr="00C232E1" w:rsidRDefault="00C232E1" w:rsidP="00C232E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C232E1" w:rsidRPr="00C232E1" w:rsidSect="003D1709">
      <w:pgSz w:w="16838" w:h="11906" w:orient="landscape"/>
      <w:pgMar w:top="568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90B52"/>
    <w:rsid w:val="00000CFE"/>
    <w:rsid w:val="00001DF4"/>
    <w:rsid w:val="00015898"/>
    <w:rsid w:val="00083815"/>
    <w:rsid w:val="000851B5"/>
    <w:rsid w:val="000902F3"/>
    <w:rsid w:val="000F5FEE"/>
    <w:rsid w:val="001333A9"/>
    <w:rsid w:val="00164A9B"/>
    <w:rsid w:val="00181937"/>
    <w:rsid w:val="001D1D83"/>
    <w:rsid w:val="001E540C"/>
    <w:rsid w:val="001E56A3"/>
    <w:rsid w:val="00200995"/>
    <w:rsid w:val="00212610"/>
    <w:rsid w:val="00231FD6"/>
    <w:rsid w:val="00292F97"/>
    <w:rsid w:val="002A6543"/>
    <w:rsid w:val="00312E7D"/>
    <w:rsid w:val="00341027"/>
    <w:rsid w:val="0039561A"/>
    <w:rsid w:val="003B70D7"/>
    <w:rsid w:val="003D1709"/>
    <w:rsid w:val="0048292B"/>
    <w:rsid w:val="004A42FF"/>
    <w:rsid w:val="004B0CDB"/>
    <w:rsid w:val="004C1807"/>
    <w:rsid w:val="004D3447"/>
    <w:rsid w:val="004D7F6C"/>
    <w:rsid w:val="004F40A8"/>
    <w:rsid w:val="004F602A"/>
    <w:rsid w:val="00510713"/>
    <w:rsid w:val="00532173"/>
    <w:rsid w:val="00541394"/>
    <w:rsid w:val="005901D7"/>
    <w:rsid w:val="00591B33"/>
    <w:rsid w:val="005A772A"/>
    <w:rsid w:val="005E63A7"/>
    <w:rsid w:val="00605E23"/>
    <w:rsid w:val="006173A7"/>
    <w:rsid w:val="00634045"/>
    <w:rsid w:val="006E0588"/>
    <w:rsid w:val="006F5981"/>
    <w:rsid w:val="00746304"/>
    <w:rsid w:val="007500B7"/>
    <w:rsid w:val="00780E19"/>
    <w:rsid w:val="0079199D"/>
    <w:rsid w:val="00817228"/>
    <w:rsid w:val="00843717"/>
    <w:rsid w:val="00890C83"/>
    <w:rsid w:val="008A0A9E"/>
    <w:rsid w:val="008C5BB8"/>
    <w:rsid w:val="008D560F"/>
    <w:rsid w:val="0090429D"/>
    <w:rsid w:val="00927B3E"/>
    <w:rsid w:val="0093770F"/>
    <w:rsid w:val="00941135"/>
    <w:rsid w:val="009A3B6F"/>
    <w:rsid w:val="009B39F9"/>
    <w:rsid w:val="009F0783"/>
    <w:rsid w:val="009F286D"/>
    <w:rsid w:val="00A330C1"/>
    <w:rsid w:val="00AD6F28"/>
    <w:rsid w:val="00B02CC9"/>
    <w:rsid w:val="00B1724B"/>
    <w:rsid w:val="00B527A0"/>
    <w:rsid w:val="00C063A5"/>
    <w:rsid w:val="00C106EB"/>
    <w:rsid w:val="00C232E1"/>
    <w:rsid w:val="00C773B9"/>
    <w:rsid w:val="00C876DD"/>
    <w:rsid w:val="00CE670C"/>
    <w:rsid w:val="00D005D3"/>
    <w:rsid w:val="00D339A9"/>
    <w:rsid w:val="00D34DDA"/>
    <w:rsid w:val="00D74A5E"/>
    <w:rsid w:val="00D90B52"/>
    <w:rsid w:val="00E02C7D"/>
    <w:rsid w:val="00E05101"/>
    <w:rsid w:val="00E91E8F"/>
    <w:rsid w:val="00EC03D0"/>
    <w:rsid w:val="00F6522B"/>
    <w:rsid w:val="00F75E34"/>
    <w:rsid w:val="00F976AA"/>
    <w:rsid w:val="00FF58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A9B"/>
  </w:style>
  <w:style w:type="paragraph" w:styleId="1">
    <w:name w:val="heading 1"/>
    <w:basedOn w:val="a"/>
    <w:next w:val="a"/>
    <w:link w:val="10"/>
    <w:qFormat/>
    <w:rsid w:val="000902F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0B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0B52"/>
    <w:rPr>
      <w:color w:val="800080"/>
      <w:u w:val="single"/>
    </w:rPr>
  </w:style>
  <w:style w:type="paragraph" w:customStyle="1" w:styleId="xl64">
    <w:name w:val="xl64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D90B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90B5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90B5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90B5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90B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D90B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D9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90B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D90B5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D90B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D90B5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90B52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90B52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90B5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0902F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6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50</Pages>
  <Words>14615</Words>
  <Characters>83309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59</cp:revision>
  <dcterms:created xsi:type="dcterms:W3CDTF">2022-06-14T12:31:00Z</dcterms:created>
  <dcterms:modified xsi:type="dcterms:W3CDTF">2022-12-27T09:10:00Z</dcterms:modified>
</cp:coreProperties>
</file>