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01538C" w:rsidRPr="00914E41" w:rsidRDefault="00170C02" w:rsidP="00914E41">
      <w:pPr>
        <w:pStyle w:val="1"/>
        <w:ind w:left="11199"/>
        <w:jc w:val="left"/>
        <w:rPr>
          <w:b w:val="0"/>
          <w:szCs w:val="28"/>
        </w:rPr>
      </w:pPr>
      <w:r w:rsidRPr="00914E41">
        <w:rPr>
          <w:b w:val="0"/>
          <w:szCs w:val="28"/>
        </w:rPr>
        <w:t xml:space="preserve">Приложение № </w:t>
      </w:r>
      <w:r w:rsidR="00BB1B79" w:rsidRPr="00914E41">
        <w:rPr>
          <w:b w:val="0"/>
          <w:szCs w:val="28"/>
        </w:rPr>
        <w:t>1</w:t>
      </w:r>
      <w:r w:rsidRPr="00914E41">
        <w:rPr>
          <w:b w:val="0"/>
          <w:szCs w:val="28"/>
        </w:rPr>
        <w:br/>
        <w:t>к решению С</w:t>
      </w:r>
      <w:r w:rsidR="0001538C" w:rsidRPr="00914E41">
        <w:rPr>
          <w:b w:val="0"/>
          <w:szCs w:val="28"/>
        </w:rPr>
        <w:t>овета Питерского</w:t>
      </w:r>
    </w:p>
    <w:p w:rsidR="00E04697" w:rsidRPr="00914E41" w:rsidRDefault="0001538C" w:rsidP="00914E41">
      <w:pPr>
        <w:pStyle w:val="1"/>
        <w:ind w:left="11199"/>
        <w:jc w:val="left"/>
        <w:rPr>
          <w:b w:val="0"/>
          <w:szCs w:val="28"/>
        </w:rPr>
      </w:pPr>
      <w:r w:rsidRPr="00914E41">
        <w:rPr>
          <w:b w:val="0"/>
          <w:szCs w:val="28"/>
        </w:rPr>
        <w:t>муниципального образования</w:t>
      </w:r>
    </w:p>
    <w:p w:rsidR="00E04697" w:rsidRPr="00914E41" w:rsidRDefault="00170C02" w:rsidP="00914E41">
      <w:pPr>
        <w:pStyle w:val="1"/>
        <w:ind w:left="11199"/>
        <w:jc w:val="left"/>
        <w:rPr>
          <w:b w:val="0"/>
          <w:szCs w:val="28"/>
        </w:rPr>
      </w:pPr>
      <w:r w:rsidRPr="00914E41">
        <w:rPr>
          <w:b w:val="0"/>
          <w:szCs w:val="28"/>
        </w:rPr>
        <w:t xml:space="preserve">Питерского муниципального района </w:t>
      </w:r>
    </w:p>
    <w:p w:rsidR="00170C02" w:rsidRPr="00914E41" w:rsidRDefault="00170C02" w:rsidP="00914E41">
      <w:pPr>
        <w:pStyle w:val="1"/>
        <w:ind w:left="11199"/>
        <w:jc w:val="left"/>
        <w:rPr>
          <w:b w:val="0"/>
          <w:szCs w:val="28"/>
        </w:rPr>
      </w:pPr>
      <w:r w:rsidRPr="00914E41">
        <w:rPr>
          <w:b w:val="0"/>
          <w:szCs w:val="28"/>
        </w:rPr>
        <w:t>Саратовской области</w:t>
      </w:r>
    </w:p>
    <w:p w:rsidR="00170C02" w:rsidRPr="00914E41" w:rsidRDefault="00170C02" w:rsidP="00914E41">
      <w:pPr>
        <w:pStyle w:val="1"/>
        <w:ind w:left="11199"/>
        <w:jc w:val="left"/>
        <w:rPr>
          <w:b w:val="0"/>
          <w:szCs w:val="28"/>
        </w:rPr>
      </w:pPr>
      <w:r w:rsidRPr="00914E41">
        <w:rPr>
          <w:b w:val="0"/>
          <w:szCs w:val="28"/>
        </w:rPr>
        <w:t xml:space="preserve">от </w:t>
      </w:r>
      <w:r w:rsidR="00914E41">
        <w:rPr>
          <w:b w:val="0"/>
          <w:szCs w:val="28"/>
        </w:rPr>
        <w:t>___________</w:t>
      </w:r>
      <w:r w:rsidR="00966A1B" w:rsidRPr="00914E41">
        <w:rPr>
          <w:b w:val="0"/>
          <w:szCs w:val="28"/>
        </w:rPr>
        <w:t>202</w:t>
      </w:r>
      <w:r w:rsidR="00914E41">
        <w:rPr>
          <w:b w:val="0"/>
          <w:szCs w:val="28"/>
        </w:rPr>
        <w:t>2</w:t>
      </w:r>
      <w:r w:rsidR="00F01C14" w:rsidRPr="00914E41">
        <w:rPr>
          <w:b w:val="0"/>
          <w:szCs w:val="28"/>
        </w:rPr>
        <w:t xml:space="preserve"> года   </w:t>
      </w:r>
      <w:r w:rsidRPr="00914E41">
        <w:rPr>
          <w:b w:val="0"/>
          <w:szCs w:val="28"/>
        </w:rPr>
        <w:t>№</w:t>
      </w:r>
      <w:r w:rsidR="00914E41">
        <w:rPr>
          <w:b w:val="0"/>
          <w:szCs w:val="28"/>
        </w:rPr>
        <w:t xml:space="preserve"> ___</w:t>
      </w:r>
    </w:p>
    <w:p w:rsidR="00C02570" w:rsidRDefault="00C02570" w:rsidP="00244811">
      <w:pPr>
        <w:jc w:val="right"/>
      </w:pPr>
    </w:p>
    <w:p w:rsidR="00966A1B" w:rsidRPr="00914E41" w:rsidRDefault="00C02570" w:rsidP="00A04F37">
      <w:pPr>
        <w:pStyle w:val="5"/>
        <w:rPr>
          <w:szCs w:val="28"/>
        </w:rPr>
      </w:pPr>
      <w:r w:rsidRPr="00914E41">
        <w:rPr>
          <w:szCs w:val="28"/>
        </w:rPr>
        <w:t>Поступление доходов  бюджет</w:t>
      </w:r>
      <w:r w:rsidR="0066323C" w:rsidRPr="00914E41">
        <w:rPr>
          <w:szCs w:val="28"/>
        </w:rPr>
        <w:t>а</w:t>
      </w:r>
      <w:r w:rsidR="0001538C" w:rsidRPr="00914E41">
        <w:rPr>
          <w:szCs w:val="28"/>
        </w:rPr>
        <w:t xml:space="preserve"> Питерского муниципального образования</w:t>
      </w:r>
    </w:p>
    <w:p w:rsidR="00C02570" w:rsidRPr="00914E41" w:rsidRDefault="0066323C" w:rsidP="00A04F37">
      <w:pPr>
        <w:pStyle w:val="5"/>
        <w:rPr>
          <w:szCs w:val="28"/>
        </w:rPr>
      </w:pPr>
      <w:r w:rsidRPr="00914E41">
        <w:rPr>
          <w:szCs w:val="28"/>
        </w:rPr>
        <w:t>на</w:t>
      </w:r>
      <w:r w:rsidR="00C02570" w:rsidRPr="00914E41">
        <w:rPr>
          <w:szCs w:val="28"/>
        </w:rPr>
        <w:t xml:space="preserve"> 20</w:t>
      </w:r>
      <w:r w:rsidR="008E6E1D" w:rsidRPr="00914E41">
        <w:rPr>
          <w:szCs w:val="28"/>
        </w:rPr>
        <w:t>2</w:t>
      </w:r>
      <w:r w:rsidR="00914E41" w:rsidRPr="00914E41">
        <w:rPr>
          <w:szCs w:val="28"/>
        </w:rPr>
        <w:t>3</w:t>
      </w:r>
      <w:r w:rsidR="00C02570" w:rsidRPr="00914E41">
        <w:rPr>
          <w:szCs w:val="28"/>
        </w:rPr>
        <w:t xml:space="preserve"> год</w:t>
      </w:r>
      <w:r w:rsidRPr="00914E41">
        <w:rPr>
          <w:szCs w:val="28"/>
        </w:rPr>
        <w:t xml:space="preserve"> и на плановый период 20</w:t>
      </w:r>
      <w:r w:rsidR="007A676E" w:rsidRPr="00914E41">
        <w:rPr>
          <w:szCs w:val="28"/>
        </w:rPr>
        <w:t>2</w:t>
      </w:r>
      <w:r w:rsidR="00914E41" w:rsidRPr="00914E41">
        <w:rPr>
          <w:szCs w:val="28"/>
        </w:rPr>
        <w:t>4</w:t>
      </w:r>
      <w:r w:rsidRPr="00914E41">
        <w:rPr>
          <w:szCs w:val="28"/>
        </w:rPr>
        <w:t xml:space="preserve"> и 202</w:t>
      </w:r>
      <w:r w:rsidR="00914E41" w:rsidRPr="00914E41">
        <w:rPr>
          <w:szCs w:val="28"/>
        </w:rPr>
        <w:t>5</w:t>
      </w:r>
      <w:r w:rsidRPr="00914E41">
        <w:rPr>
          <w:szCs w:val="28"/>
        </w:rPr>
        <w:t xml:space="preserve"> годов</w:t>
      </w:r>
    </w:p>
    <w:p w:rsidR="00C02570" w:rsidRPr="00914E41" w:rsidRDefault="00C02570" w:rsidP="00EC2291">
      <w:pPr>
        <w:spacing w:after="0"/>
        <w:ind w:left="708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14E41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5452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699"/>
        <w:gridCol w:w="6516"/>
        <w:gridCol w:w="2124"/>
        <w:gridCol w:w="7"/>
        <w:gridCol w:w="1981"/>
        <w:gridCol w:w="2125"/>
      </w:tblGrid>
      <w:tr w:rsidR="0066323C" w:rsidRPr="00C02570" w:rsidTr="00FF1A8E">
        <w:trPr>
          <w:trHeight w:val="877"/>
        </w:trPr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914E4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8E6E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14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914E41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8E6E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14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914E4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14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FF1A8E"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CF51A0" w:rsidRPr="00C02570" w:rsidTr="00FF1A8E">
        <w:tc>
          <w:tcPr>
            <w:tcW w:w="9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F51A0" w:rsidRDefault="00CF51A0" w:rsidP="00472A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F51A0" w:rsidRDefault="00FF1A8E" w:rsidP="00914E4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914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974,3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F51A0" w:rsidRDefault="00914E41" w:rsidP="004B245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10 336,2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51A0" w:rsidRDefault="00FF1A8E" w:rsidP="00914E4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914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641,1</w:t>
            </w:r>
          </w:p>
        </w:tc>
      </w:tr>
      <w:tr w:rsidR="00A04F37" w:rsidRPr="00C02570" w:rsidTr="00FF1A8E"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F37" w:rsidRPr="00C02570" w:rsidRDefault="00A04F37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04F37" w:rsidRPr="00C02570" w:rsidRDefault="00A04F37" w:rsidP="006612E4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A04F37" w:rsidRPr="00C02570" w:rsidRDefault="00914E41" w:rsidP="00233BE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5 794,6</w:t>
            </w:r>
          </w:p>
        </w:tc>
        <w:tc>
          <w:tcPr>
            <w:tcW w:w="198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04F37" w:rsidRPr="00C02570" w:rsidRDefault="00914E41" w:rsidP="00233BE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6 084,3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04F37" w:rsidRPr="00C02570" w:rsidRDefault="00914E41" w:rsidP="00233BE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6 327,6</w:t>
            </w:r>
          </w:p>
        </w:tc>
      </w:tr>
      <w:tr w:rsidR="00A04F37" w:rsidRPr="00C02570" w:rsidTr="00FF1A8E"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F37" w:rsidRPr="00C02570" w:rsidRDefault="00A04F37" w:rsidP="00472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1 01 02000 </w:t>
            </w:r>
            <w:r w:rsidR="00472A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0000 110</w:t>
            </w:r>
          </w:p>
        </w:tc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F37" w:rsidRPr="00C02570" w:rsidRDefault="00A04F37" w:rsidP="006612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04F37" w:rsidRPr="00C02570" w:rsidRDefault="00914E41" w:rsidP="00233BE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5 794,6</w:t>
            </w:r>
          </w:p>
        </w:tc>
        <w:tc>
          <w:tcPr>
            <w:tcW w:w="1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F37" w:rsidRPr="00C02570" w:rsidRDefault="00914E41" w:rsidP="00233BE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6 084,3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F37" w:rsidRPr="00C02570" w:rsidRDefault="00914E41" w:rsidP="00233BE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6 327,6</w:t>
            </w:r>
          </w:p>
        </w:tc>
      </w:tr>
      <w:tr w:rsidR="00FF1A8E" w:rsidRPr="00C02570" w:rsidTr="00FF1A8E"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1A8E" w:rsidRPr="00C02570" w:rsidRDefault="00FF1A8E" w:rsidP="00EB3AC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1A8E" w:rsidRPr="00C02570" w:rsidRDefault="00FF1A8E" w:rsidP="00EB3AC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услуги),реализуемые на территории Российской Федерации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1A8E" w:rsidRPr="00FF1A8E" w:rsidRDefault="00FF1A8E" w:rsidP="00914E4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A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14E41">
              <w:rPr>
                <w:rFonts w:ascii="Times New Roman" w:hAnsi="Times New Roman" w:cs="Times New Roman"/>
                <w:b/>
                <w:sz w:val="24"/>
                <w:szCs w:val="24"/>
              </w:rPr>
              <w:t> 944,5</w:t>
            </w:r>
          </w:p>
        </w:tc>
        <w:tc>
          <w:tcPr>
            <w:tcW w:w="1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1A8E" w:rsidRDefault="00FF1A8E" w:rsidP="00233BE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1A8E" w:rsidRPr="00FF1A8E" w:rsidRDefault="00FF1A8E" w:rsidP="00914E4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14E41">
              <w:rPr>
                <w:rFonts w:ascii="Times New Roman" w:hAnsi="Times New Roman" w:cs="Times New Roman"/>
                <w:b/>
                <w:sz w:val="24"/>
                <w:szCs w:val="24"/>
              </w:rPr>
              <w:t> 998,4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1A8E" w:rsidRDefault="00FF1A8E" w:rsidP="00233BE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1A8E" w:rsidRPr="00FF1A8E" w:rsidRDefault="00914E41" w:rsidP="00233BE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2 044,6</w:t>
            </w:r>
          </w:p>
        </w:tc>
      </w:tr>
      <w:tr w:rsidR="00FF1A8E" w:rsidRPr="00C02570" w:rsidTr="00FF1A8E"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1A8E" w:rsidRPr="00C02570" w:rsidRDefault="00FF1A8E" w:rsidP="00EB3A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1A8E" w:rsidRPr="00C02570" w:rsidRDefault="00FF1A8E" w:rsidP="00EB3AC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1A8E" w:rsidRPr="00C02570" w:rsidRDefault="00914E41" w:rsidP="00233BE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1 944,5</w:t>
            </w:r>
          </w:p>
        </w:tc>
        <w:tc>
          <w:tcPr>
            <w:tcW w:w="1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1A8E" w:rsidRPr="00C02570" w:rsidRDefault="00FF1A8E" w:rsidP="00914E4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4E41">
              <w:rPr>
                <w:rFonts w:ascii="Times New Roman" w:hAnsi="Times New Roman" w:cs="Times New Roman"/>
                <w:sz w:val="24"/>
                <w:szCs w:val="24"/>
              </w:rPr>
              <w:t> 998,4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1A8E" w:rsidRPr="00C02570" w:rsidRDefault="00914E41" w:rsidP="00233BE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2 044,6</w:t>
            </w:r>
          </w:p>
        </w:tc>
      </w:tr>
      <w:tr w:rsidR="00A04F37" w:rsidRPr="00C02570" w:rsidTr="00FF1A8E"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F37" w:rsidRPr="00C02570" w:rsidRDefault="00A04F37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F37" w:rsidRPr="00C02570" w:rsidRDefault="00A04F37" w:rsidP="006612E4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04F37" w:rsidRPr="00C02570" w:rsidRDefault="00914E41" w:rsidP="00233BE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366,6</w:t>
            </w:r>
          </w:p>
        </w:tc>
        <w:tc>
          <w:tcPr>
            <w:tcW w:w="1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F37" w:rsidRDefault="00914E41" w:rsidP="00233BE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384,9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F37" w:rsidRDefault="00914E41" w:rsidP="00233BE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400,3</w:t>
            </w:r>
          </w:p>
        </w:tc>
      </w:tr>
      <w:tr w:rsidR="00472AE6" w:rsidRPr="00C02570" w:rsidTr="00FF1A8E"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2AE6" w:rsidRPr="00C02570" w:rsidRDefault="00472AE6" w:rsidP="00472A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0000 110</w:t>
            </w:r>
          </w:p>
        </w:tc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2AE6" w:rsidRPr="00C02570" w:rsidRDefault="00472AE6" w:rsidP="00914E4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Единый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сельскохозяйственный налог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72AE6" w:rsidRPr="00C02570" w:rsidRDefault="00914E41" w:rsidP="00472AE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366,6</w:t>
            </w:r>
          </w:p>
        </w:tc>
        <w:tc>
          <w:tcPr>
            <w:tcW w:w="1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2AE6" w:rsidRDefault="00914E41" w:rsidP="00233BE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384,9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2AE6" w:rsidRDefault="00914E41" w:rsidP="00233BE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400,3</w:t>
            </w:r>
          </w:p>
        </w:tc>
      </w:tr>
      <w:tr w:rsidR="00A04F37" w:rsidRPr="00C02570" w:rsidTr="00FF1A8E"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F37" w:rsidRPr="00A04F37" w:rsidRDefault="00A04F37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F37">
              <w:rPr>
                <w:rFonts w:ascii="Times New Roman" w:hAnsi="Times New Roman" w:cs="Times New Roman"/>
                <w:b/>
                <w:sz w:val="24"/>
                <w:szCs w:val="24"/>
              </w:rPr>
              <w:t>1 06 00000 00 0000 000</w:t>
            </w:r>
          </w:p>
        </w:tc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F37" w:rsidRPr="00A04F37" w:rsidRDefault="00A04F37" w:rsidP="006612E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04F37" w:rsidRPr="00A04F37" w:rsidRDefault="00914E41" w:rsidP="00233BE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1 868,6</w:t>
            </w:r>
          </w:p>
        </w:tc>
        <w:tc>
          <w:tcPr>
            <w:tcW w:w="1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F37" w:rsidRPr="00A04F37" w:rsidRDefault="00914E41" w:rsidP="00233BE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1 868,6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F37" w:rsidRPr="00A04F37" w:rsidRDefault="00914E41" w:rsidP="00233BE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1 868,6</w:t>
            </w:r>
          </w:p>
        </w:tc>
      </w:tr>
      <w:tr w:rsidR="00A04F37" w:rsidRPr="00C02570" w:rsidTr="00FF1A8E"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F37" w:rsidRPr="00A04F37" w:rsidRDefault="00A04F37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1 06 01000 10 0000 110</w:t>
            </w:r>
          </w:p>
        </w:tc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F37" w:rsidRPr="00A04F37" w:rsidRDefault="00A04F37" w:rsidP="006612E4">
            <w:pPr>
              <w:pStyle w:val="2"/>
              <w:rPr>
                <w:b w:val="0"/>
              </w:rPr>
            </w:pPr>
            <w:r>
              <w:rPr>
                <w:b w:val="0"/>
              </w:rPr>
              <w:t>Налог на имущество физических лиц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04F37" w:rsidRPr="00A04F37" w:rsidRDefault="00914E41" w:rsidP="00233BE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1 013,8</w:t>
            </w:r>
          </w:p>
        </w:tc>
        <w:tc>
          <w:tcPr>
            <w:tcW w:w="1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F37" w:rsidRPr="00A04F37" w:rsidRDefault="00914E41" w:rsidP="00233BE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1 013,8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F37" w:rsidRPr="00A04F37" w:rsidRDefault="00914E41" w:rsidP="00233BE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1 013,8</w:t>
            </w:r>
          </w:p>
        </w:tc>
      </w:tr>
      <w:tr w:rsidR="00A04F37" w:rsidRPr="00C02570" w:rsidTr="007305BF"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F37" w:rsidRPr="00A04F37" w:rsidRDefault="00A04F37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1 06 06000 10 0000 110</w:t>
            </w:r>
          </w:p>
        </w:tc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04F37" w:rsidRPr="00A04F37" w:rsidRDefault="00A04F37" w:rsidP="006612E4">
            <w:pPr>
              <w:pStyle w:val="2"/>
              <w:rPr>
                <w:b w:val="0"/>
              </w:rPr>
            </w:pPr>
            <w:r>
              <w:rPr>
                <w:b w:val="0"/>
              </w:rPr>
              <w:t>Земельный налог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A04F37" w:rsidRPr="00A04F37" w:rsidRDefault="00914E41" w:rsidP="00233BE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854,8</w:t>
            </w:r>
          </w:p>
        </w:tc>
        <w:tc>
          <w:tcPr>
            <w:tcW w:w="1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F37" w:rsidRPr="00A04F37" w:rsidRDefault="00914E41" w:rsidP="00233BE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854,8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F37" w:rsidRPr="00A04F37" w:rsidRDefault="00914E41" w:rsidP="00233BE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854,8</w:t>
            </w:r>
          </w:p>
        </w:tc>
      </w:tr>
      <w:tr w:rsidR="00CF51A0" w:rsidRPr="00C02570" w:rsidTr="007305BF">
        <w:trPr>
          <w:trHeight w:val="374"/>
        </w:trPr>
        <w:tc>
          <w:tcPr>
            <w:tcW w:w="9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F51A0" w:rsidRPr="00472AE6" w:rsidRDefault="00CF51A0" w:rsidP="00472A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AE6">
              <w:rPr>
                <w:rFonts w:ascii="Times New Roman" w:hAnsi="Times New Roman" w:cs="Times New Roman"/>
                <w:b/>
              </w:rPr>
              <w:t>БЕЗВОЗМЕЗДНЫЕ ПОСТУПЛЕНИЯ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CF51A0" w:rsidRPr="00472AE6" w:rsidRDefault="007305BF" w:rsidP="00CF51A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19 544,1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CF51A0" w:rsidRPr="00472AE6" w:rsidRDefault="007305BF" w:rsidP="00CF51A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308,5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F51A0" w:rsidRPr="00472AE6" w:rsidRDefault="007305BF" w:rsidP="00CF51A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326,8</w:t>
            </w:r>
          </w:p>
        </w:tc>
      </w:tr>
      <w:tr w:rsidR="0066323C" w:rsidRPr="00C02570" w:rsidTr="007305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9" w:type="dxa"/>
          </w:tcPr>
          <w:p w:rsidR="0066323C" w:rsidRPr="00C02570" w:rsidRDefault="0066323C" w:rsidP="007A676E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7A676E">
              <w:rPr>
                <w:sz w:val="24"/>
              </w:rPr>
              <w:t>0</w:t>
            </w:r>
          </w:p>
        </w:tc>
        <w:tc>
          <w:tcPr>
            <w:tcW w:w="6516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4" w:type="dxa"/>
            <w:shd w:val="clear" w:color="auto" w:fill="auto"/>
          </w:tcPr>
          <w:p w:rsidR="0066323C" w:rsidRPr="00C02570" w:rsidRDefault="007305BF" w:rsidP="00CF51A0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295,1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5E389E" w:rsidRPr="00C02570" w:rsidRDefault="007305BF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308,5</w:t>
            </w:r>
          </w:p>
        </w:tc>
        <w:tc>
          <w:tcPr>
            <w:tcW w:w="2125" w:type="dxa"/>
            <w:shd w:val="clear" w:color="auto" w:fill="auto"/>
          </w:tcPr>
          <w:p w:rsidR="005E389E" w:rsidRPr="00C02570" w:rsidRDefault="00FF1A8E" w:rsidP="007305B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  <w:r w:rsidR="007305BF">
              <w:rPr>
                <w:sz w:val="24"/>
              </w:rPr>
              <w:t>26,8</w:t>
            </w:r>
          </w:p>
        </w:tc>
      </w:tr>
      <w:tr w:rsidR="0066323C" w:rsidRPr="00C02570" w:rsidTr="007305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9" w:type="dxa"/>
          </w:tcPr>
          <w:p w:rsidR="0066323C" w:rsidRPr="00C02570" w:rsidRDefault="0066323C" w:rsidP="008E6E1D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lastRenderedPageBreak/>
              <w:t>2 02 1</w:t>
            </w:r>
            <w:r w:rsidR="008E6E1D">
              <w:rPr>
                <w:sz w:val="24"/>
              </w:rPr>
              <w:t>6</w:t>
            </w:r>
            <w:r w:rsidRPr="00C02570">
              <w:rPr>
                <w:sz w:val="24"/>
              </w:rPr>
              <w:t>001 00 0000 15</w:t>
            </w:r>
            <w:r w:rsidR="007A676E">
              <w:rPr>
                <w:sz w:val="24"/>
              </w:rPr>
              <w:t>0</w:t>
            </w:r>
          </w:p>
        </w:tc>
        <w:tc>
          <w:tcPr>
            <w:tcW w:w="6516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323C" w:rsidRPr="00C02570" w:rsidRDefault="00FF1A8E" w:rsidP="007305B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7305BF">
              <w:rPr>
                <w:sz w:val="24"/>
              </w:rPr>
              <w:t>95,1</w:t>
            </w:r>
          </w:p>
        </w:tc>
        <w:tc>
          <w:tcPr>
            <w:tcW w:w="19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6323C" w:rsidRPr="00C02570" w:rsidRDefault="007305BF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308,5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shd w:val="clear" w:color="auto" w:fill="auto"/>
          </w:tcPr>
          <w:p w:rsidR="0066323C" w:rsidRPr="00C02570" w:rsidRDefault="00926E1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326,8</w:t>
            </w:r>
          </w:p>
        </w:tc>
      </w:tr>
      <w:tr w:rsidR="0066323C" w:rsidRPr="00C02570" w:rsidTr="007305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9" w:type="dxa"/>
          </w:tcPr>
          <w:p w:rsidR="0066323C" w:rsidRPr="00C02570" w:rsidRDefault="0066323C" w:rsidP="008E6E1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</w:t>
            </w:r>
            <w:r w:rsidR="008E6E1D">
              <w:rPr>
                <w:b w:val="0"/>
                <w:sz w:val="24"/>
              </w:rPr>
              <w:t>6</w:t>
            </w:r>
            <w:r w:rsidRPr="00C02570">
              <w:rPr>
                <w:b w:val="0"/>
                <w:sz w:val="24"/>
              </w:rPr>
              <w:t xml:space="preserve">001 </w:t>
            </w:r>
            <w:r w:rsidR="003212AC">
              <w:rPr>
                <w:b w:val="0"/>
                <w:sz w:val="24"/>
              </w:rPr>
              <w:t>10</w:t>
            </w:r>
            <w:r w:rsidRPr="00C02570">
              <w:rPr>
                <w:b w:val="0"/>
                <w:sz w:val="24"/>
              </w:rPr>
              <w:t xml:space="preserve"> 000</w:t>
            </w:r>
            <w:r w:rsidR="003212AC">
              <w:rPr>
                <w:b w:val="0"/>
                <w:sz w:val="24"/>
              </w:rPr>
              <w:t>1</w:t>
            </w:r>
            <w:r w:rsidRPr="00C02570">
              <w:rPr>
                <w:b w:val="0"/>
                <w:sz w:val="24"/>
              </w:rPr>
              <w:t xml:space="preserve"> 15</w:t>
            </w:r>
            <w:r w:rsidR="007A676E">
              <w:rPr>
                <w:b w:val="0"/>
                <w:sz w:val="24"/>
              </w:rPr>
              <w:t>0</w:t>
            </w:r>
          </w:p>
        </w:tc>
        <w:tc>
          <w:tcPr>
            <w:tcW w:w="6516" w:type="dxa"/>
          </w:tcPr>
          <w:p w:rsidR="0066323C" w:rsidRPr="00C02570" w:rsidRDefault="0066323C" w:rsidP="003212AC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Дотация бюджетам </w:t>
            </w:r>
            <w:r w:rsidR="003212AC">
              <w:rPr>
                <w:b w:val="0"/>
                <w:bCs w:val="0"/>
                <w:sz w:val="24"/>
              </w:rPr>
              <w:t>сельских поселений</w:t>
            </w:r>
            <w:r w:rsidRPr="00C02570">
              <w:rPr>
                <w:b w:val="0"/>
                <w:bCs w:val="0"/>
                <w:sz w:val="24"/>
              </w:rPr>
              <w:t xml:space="preserve"> на выравнивание бюджетной обеспеченности </w:t>
            </w:r>
            <w:r w:rsidR="003212AC">
              <w:rPr>
                <w:b w:val="0"/>
                <w:bCs w:val="0"/>
                <w:sz w:val="24"/>
              </w:rPr>
              <w:t>за счет субвенции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21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323C" w:rsidRPr="00C02570" w:rsidRDefault="007305BF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295,1</w:t>
            </w:r>
          </w:p>
        </w:tc>
        <w:tc>
          <w:tcPr>
            <w:tcW w:w="19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E389E" w:rsidRDefault="005E389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F1A8E" w:rsidRDefault="00FF1A8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F1A8E" w:rsidRDefault="00FF1A8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F1A8E" w:rsidRPr="00C02570" w:rsidRDefault="007305BF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308,5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shd w:val="clear" w:color="auto" w:fill="auto"/>
          </w:tcPr>
          <w:p w:rsidR="005E389E" w:rsidRDefault="005E389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F1A8E" w:rsidRDefault="00FF1A8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F1A8E" w:rsidRDefault="00FF1A8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F1A8E" w:rsidRPr="00C02570" w:rsidRDefault="00926E1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326,8</w:t>
            </w:r>
          </w:p>
        </w:tc>
      </w:tr>
      <w:tr w:rsidR="00FF1A8E" w:rsidRPr="00C02570" w:rsidTr="008443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9" w:type="dxa"/>
          </w:tcPr>
          <w:p w:rsidR="00FF1A8E" w:rsidRPr="00C02570" w:rsidRDefault="00FF1A8E" w:rsidP="00EB3AC3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2 02 20000 00 0000 15</w:t>
            </w:r>
            <w:r>
              <w:rPr>
                <w:sz w:val="24"/>
              </w:rPr>
              <w:t>0</w:t>
            </w:r>
          </w:p>
        </w:tc>
        <w:tc>
          <w:tcPr>
            <w:tcW w:w="6516" w:type="dxa"/>
          </w:tcPr>
          <w:p w:rsidR="00FF1A8E" w:rsidRPr="00C02570" w:rsidRDefault="00FF1A8E" w:rsidP="00EB3AC3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F1A8E" w:rsidRPr="009769DD" w:rsidRDefault="007305BF" w:rsidP="00C87DB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15 249,0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A8E" w:rsidRDefault="00FF1A8E" w:rsidP="00233BE8">
            <w:pPr>
              <w:pStyle w:val="a3"/>
              <w:jc w:val="right"/>
              <w:rPr>
                <w:bCs w:val="0"/>
                <w:sz w:val="24"/>
              </w:rPr>
            </w:pPr>
          </w:p>
          <w:p w:rsidR="009769DD" w:rsidRPr="009769DD" w:rsidRDefault="009769DD" w:rsidP="00233BE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A8E" w:rsidRDefault="00FF1A8E" w:rsidP="00233BE8">
            <w:pPr>
              <w:pStyle w:val="a3"/>
              <w:jc w:val="right"/>
              <w:rPr>
                <w:bCs w:val="0"/>
                <w:sz w:val="24"/>
              </w:rPr>
            </w:pPr>
          </w:p>
          <w:p w:rsidR="009769DD" w:rsidRPr="009769DD" w:rsidRDefault="007305BF" w:rsidP="00233BE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966A1B" w:rsidRPr="00C02570" w:rsidTr="008443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9" w:type="dxa"/>
          </w:tcPr>
          <w:p w:rsidR="00966A1B" w:rsidRPr="00C02570" w:rsidRDefault="009769DD" w:rsidP="00A112F0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2 02 29999 10 0</w:t>
            </w:r>
            <w:r w:rsidR="00A112F0">
              <w:rPr>
                <w:b w:val="0"/>
                <w:sz w:val="24"/>
              </w:rPr>
              <w:t>118</w:t>
            </w:r>
            <w:r>
              <w:rPr>
                <w:b w:val="0"/>
                <w:sz w:val="24"/>
              </w:rPr>
              <w:t xml:space="preserve"> 150</w:t>
            </w:r>
          </w:p>
        </w:tc>
        <w:tc>
          <w:tcPr>
            <w:tcW w:w="6516" w:type="dxa"/>
          </w:tcPr>
          <w:p w:rsidR="00966A1B" w:rsidRPr="009769DD" w:rsidRDefault="009769DD" w:rsidP="003212AC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sz w:val="24"/>
              </w:rPr>
              <w:t>С</w:t>
            </w:r>
            <w:r w:rsidRPr="009769DD">
              <w:rPr>
                <w:b w:val="0"/>
                <w:sz w:val="24"/>
              </w:rPr>
              <w:t>убсидии бюджетам поселений области на 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</w:t>
            </w:r>
          </w:p>
        </w:tc>
        <w:tc>
          <w:tcPr>
            <w:tcW w:w="2124" w:type="dxa"/>
            <w:shd w:val="clear" w:color="auto" w:fill="auto"/>
            <w:vAlign w:val="bottom"/>
          </w:tcPr>
          <w:p w:rsidR="00966A1B" w:rsidRDefault="009769DD" w:rsidP="007305B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15 </w:t>
            </w:r>
            <w:r w:rsidR="007305BF">
              <w:rPr>
                <w:b w:val="0"/>
                <w:bCs w:val="0"/>
                <w:sz w:val="24"/>
              </w:rPr>
              <w:t>249</w:t>
            </w:r>
            <w:r>
              <w:rPr>
                <w:b w:val="0"/>
                <w:bCs w:val="0"/>
                <w:sz w:val="24"/>
              </w:rPr>
              <w:t>,</w:t>
            </w:r>
            <w:r w:rsidR="00C87DBF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966A1B" w:rsidRDefault="00966A1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769DD" w:rsidRDefault="009769DD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769DD" w:rsidRDefault="009769DD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769DD" w:rsidRDefault="009769DD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769DD" w:rsidRDefault="009769DD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5" w:type="dxa"/>
            <w:shd w:val="clear" w:color="auto" w:fill="auto"/>
          </w:tcPr>
          <w:p w:rsidR="00966A1B" w:rsidRDefault="00966A1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769DD" w:rsidRDefault="009769DD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769DD" w:rsidRDefault="009769DD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769DD" w:rsidRDefault="009769DD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769DD" w:rsidRDefault="009769DD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769DD" w:rsidRPr="00C02570" w:rsidTr="00926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9" w:type="dxa"/>
          </w:tcPr>
          <w:p w:rsidR="009769DD" w:rsidRPr="00C02570" w:rsidRDefault="009769DD" w:rsidP="00EB3AC3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>
              <w:rPr>
                <w:bCs w:val="0"/>
                <w:sz w:val="24"/>
              </w:rPr>
              <w:t>0</w:t>
            </w:r>
          </w:p>
        </w:tc>
        <w:tc>
          <w:tcPr>
            <w:tcW w:w="6516" w:type="dxa"/>
          </w:tcPr>
          <w:p w:rsidR="009769DD" w:rsidRPr="00C02570" w:rsidRDefault="009769DD" w:rsidP="00EB3AC3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4" w:type="dxa"/>
            <w:shd w:val="clear" w:color="auto" w:fill="auto"/>
            <w:vAlign w:val="bottom"/>
          </w:tcPr>
          <w:p w:rsidR="009769DD" w:rsidRPr="009769DD" w:rsidRDefault="009769DD" w:rsidP="00233BE8">
            <w:pPr>
              <w:pStyle w:val="a3"/>
              <w:jc w:val="right"/>
              <w:rPr>
                <w:bCs w:val="0"/>
                <w:sz w:val="24"/>
              </w:rPr>
            </w:pPr>
            <w:r w:rsidRPr="009769DD">
              <w:rPr>
                <w:bCs w:val="0"/>
                <w:sz w:val="24"/>
              </w:rPr>
              <w:t>4 000,0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9769DD" w:rsidRPr="009769DD" w:rsidRDefault="009769DD" w:rsidP="00233BE8">
            <w:pPr>
              <w:pStyle w:val="a3"/>
              <w:jc w:val="right"/>
              <w:rPr>
                <w:bCs w:val="0"/>
                <w:sz w:val="24"/>
              </w:rPr>
            </w:pPr>
            <w:r w:rsidRPr="009769DD">
              <w:rPr>
                <w:bCs w:val="0"/>
                <w:sz w:val="24"/>
              </w:rPr>
              <w:t>0,0</w:t>
            </w:r>
          </w:p>
        </w:tc>
        <w:tc>
          <w:tcPr>
            <w:tcW w:w="2125" w:type="dxa"/>
            <w:shd w:val="clear" w:color="auto" w:fill="auto"/>
          </w:tcPr>
          <w:p w:rsidR="009769DD" w:rsidRPr="009769DD" w:rsidRDefault="009769DD" w:rsidP="00233BE8">
            <w:pPr>
              <w:pStyle w:val="a3"/>
              <w:jc w:val="right"/>
              <w:rPr>
                <w:bCs w:val="0"/>
                <w:sz w:val="24"/>
              </w:rPr>
            </w:pPr>
            <w:r w:rsidRPr="009769DD">
              <w:rPr>
                <w:bCs w:val="0"/>
                <w:sz w:val="24"/>
              </w:rPr>
              <w:t>0,0</w:t>
            </w:r>
          </w:p>
        </w:tc>
      </w:tr>
      <w:tr w:rsidR="00966A1B" w:rsidRPr="00C02570" w:rsidTr="00926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9" w:type="dxa"/>
          </w:tcPr>
          <w:p w:rsidR="00966A1B" w:rsidRPr="00C02570" w:rsidRDefault="009769DD" w:rsidP="00805350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2 02 49999 10 000</w:t>
            </w:r>
            <w:r w:rsidR="00805350">
              <w:rPr>
                <w:b w:val="0"/>
                <w:sz w:val="24"/>
              </w:rPr>
              <w:t>1</w:t>
            </w:r>
            <w:r>
              <w:rPr>
                <w:b w:val="0"/>
                <w:sz w:val="24"/>
              </w:rPr>
              <w:t xml:space="preserve"> 150</w:t>
            </w:r>
          </w:p>
        </w:tc>
        <w:tc>
          <w:tcPr>
            <w:tcW w:w="6516" w:type="dxa"/>
          </w:tcPr>
          <w:p w:rsidR="00966A1B" w:rsidRPr="00C02570" w:rsidRDefault="009769DD" w:rsidP="003212AC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Прочие межбюджетные трансферты, передаваемые бюджетам сельских поселений</w:t>
            </w:r>
            <w:r w:rsidR="00805350">
              <w:rPr>
                <w:b w:val="0"/>
                <w:bCs w:val="0"/>
                <w:sz w:val="24"/>
              </w:rPr>
              <w:t xml:space="preserve">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4" w:type="dxa"/>
            <w:shd w:val="clear" w:color="auto" w:fill="auto"/>
            <w:vAlign w:val="bottom"/>
          </w:tcPr>
          <w:p w:rsidR="00966A1B" w:rsidRDefault="009769DD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4 000,0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966A1B" w:rsidRDefault="00966A1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9251E" w:rsidRDefault="00E9251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9251E" w:rsidRDefault="00E9251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769DD" w:rsidRDefault="009769DD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5" w:type="dxa"/>
            <w:shd w:val="clear" w:color="auto" w:fill="auto"/>
          </w:tcPr>
          <w:p w:rsidR="00966A1B" w:rsidRDefault="00966A1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9251E" w:rsidRDefault="00E9251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9251E" w:rsidRDefault="00E9251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769DD" w:rsidRDefault="009769DD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13334C">
        <w:trPr>
          <w:trHeight w:val="452"/>
        </w:trPr>
        <w:tc>
          <w:tcPr>
            <w:tcW w:w="9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13334C">
            <w:pPr>
              <w:pStyle w:val="2"/>
              <w:jc w:val="left"/>
            </w:pPr>
            <w:r w:rsidRPr="00C02570">
              <w:t>ВСЕГО  ДОХОДОВ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6323C" w:rsidRPr="00C02570" w:rsidRDefault="00926E19" w:rsidP="00CF51A0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29 518,4</w:t>
            </w:r>
          </w:p>
        </w:tc>
        <w:tc>
          <w:tcPr>
            <w:tcW w:w="1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6323C" w:rsidRDefault="00C32CE5" w:rsidP="00665BA9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10 644,7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6323C" w:rsidRDefault="00C32CE5" w:rsidP="00665BA9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10 967,9</w:t>
            </w:r>
          </w:p>
        </w:tc>
      </w:tr>
    </w:tbl>
    <w:p w:rsidR="00CF51A0" w:rsidRDefault="00CF51A0" w:rsidP="00CF51A0">
      <w:pPr>
        <w:pStyle w:val="a9"/>
        <w:rPr>
          <w:color w:val="000000"/>
          <w:spacing w:val="4"/>
          <w:sz w:val="30"/>
          <w:szCs w:val="30"/>
        </w:rPr>
      </w:pPr>
    </w:p>
    <w:p w:rsidR="00CF51A0" w:rsidRDefault="00CF51A0" w:rsidP="007A66D2">
      <w:pPr>
        <w:pStyle w:val="a9"/>
        <w:ind w:firstLine="0"/>
        <w:rPr>
          <w:color w:val="000000"/>
          <w:spacing w:val="4"/>
          <w:sz w:val="30"/>
          <w:szCs w:val="30"/>
        </w:rPr>
      </w:pPr>
      <w:bookmarkStart w:id="0" w:name="_GoBack"/>
      <w:bookmarkEnd w:id="0"/>
    </w:p>
    <w:sectPr w:rsidR="00CF51A0" w:rsidSect="00F01C14">
      <w:pgSz w:w="16838" w:h="11906" w:orient="landscape"/>
      <w:pgMar w:top="567" w:right="536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00F" w:rsidRDefault="00A6200F" w:rsidP="00A04F37">
      <w:pPr>
        <w:spacing w:after="0" w:line="240" w:lineRule="auto"/>
      </w:pPr>
      <w:r>
        <w:separator/>
      </w:r>
    </w:p>
  </w:endnote>
  <w:endnote w:type="continuationSeparator" w:id="1">
    <w:p w:rsidR="00A6200F" w:rsidRDefault="00A6200F" w:rsidP="00A04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00F" w:rsidRDefault="00A6200F" w:rsidP="00A04F37">
      <w:pPr>
        <w:spacing w:after="0" w:line="240" w:lineRule="auto"/>
      </w:pPr>
      <w:r>
        <w:separator/>
      </w:r>
    </w:p>
  </w:footnote>
  <w:footnote w:type="continuationSeparator" w:id="1">
    <w:p w:rsidR="00A6200F" w:rsidRDefault="00A6200F" w:rsidP="00A04F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02570"/>
    <w:rsid w:val="0001538C"/>
    <w:rsid w:val="0004227F"/>
    <w:rsid w:val="0006037D"/>
    <w:rsid w:val="00060514"/>
    <w:rsid w:val="00065F14"/>
    <w:rsid w:val="00066303"/>
    <w:rsid w:val="000722F7"/>
    <w:rsid w:val="000A7102"/>
    <w:rsid w:val="000F6A88"/>
    <w:rsid w:val="0010230B"/>
    <w:rsid w:val="00106F27"/>
    <w:rsid w:val="001161E8"/>
    <w:rsid w:val="0012694E"/>
    <w:rsid w:val="0013334C"/>
    <w:rsid w:val="001347D1"/>
    <w:rsid w:val="00170083"/>
    <w:rsid w:val="00170C02"/>
    <w:rsid w:val="0017341D"/>
    <w:rsid w:val="00196AB5"/>
    <w:rsid w:val="001A22E8"/>
    <w:rsid w:val="001A479D"/>
    <w:rsid w:val="001B23AB"/>
    <w:rsid w:val="001C2944"/>
    <w:rsid w:val="001D1C05"/>
    <w:rsid w:val="001E2737"/>
    <w:rsid w:val="00213C2C"/>
    <w:rsid w:val="00233BE8"/>
    <w:rsid w:val="00244811"/>
    <w:rsid w:val="00281046"/>
    <w:rsid w:val="00290D39"/>
    <w:rsid w:val="002A1888"/>
    <w:rsid w:val="002B3C24"/>
    <w:rsid w:val="002D0790"/>
    <w:rsid w:val="002F081E"/>
    <w:rsid w:val="00312F0E"/>
    <w:rsid w:val="00317F50"/>
    <w:rsid w:val="003212AC"/>
    <w:rsid w:val="0032335A"/>
    <w:rsid w:val="003357B0"/>
    <w:rsid w:val="003661AA"/>
    <w:rsid w:val="00394D11"/>
    <w:rsid w:val="003B1BA1"/>
    <w:rsid w:val="003C7BE6"/>
    <w:rsid w:val="003D42A7"/>
    <w:rsid w:val="003E451D"/>
    <w:rsid w:val="00415165"/>
    <w:rsid w:val="00437CD3"/>
    <w:rsid w:val="00444F08"/>
    <w:rsid w:val="00465235"/>
    <w:rsid w:val="00472AE6"/>
    <w:rsid w:val="004B2452"/>
    <w:rsid w:val="004B70E1"/>
    <w:rsid w:val="004D50DA"/>
    <w:rsid w:val="004F5D2C"/>
    <w:rsid w:val="0052449B"/>
    <w:rsid w:val="00533B06"/>
    <w:rsid w:val="005510C3"/>
    <w:rsid w:val="005C6E29"/>
    <w:rsid w:val="005E389E"/>
    <w:rsid w:val="006067BB"/>
    <w:rsid w:val="00607383"/>
    <w:rsid w:val="006141C4"/>
    <w:rsid w:val="006463F9"/>
    <w:rsid w:val="006612E4"/>
    <w:rsid w:val="0066323C"/>
    <w:rsid w:val="00665BA9"/>
    <w:rsid w:val="00687F75"/>
    <w:rsid w:val="00693224"/>
    <w:rsid w:val="006939AD"/>
    <w:rsid w:val="006B0B07"/>
    <w:rsid w:val="006B5F35"/>
    <w:rsid w:val="0071754F"/>
    <w:rsid w:val="007305BF"/>
    <w:rsid w:val="00730EDC"/>
    <w:rsid w:val="00774127"/>
    <w:rsid w:val="007A66D2"/>
    <w:rsid w:val="007A676E"/>
    <w:rsid w:val="007E0720"/>
    <w:rsid w:val="00805350"/>
    <w:rsid w:val="00834C6E"/>
    <w:rsid w:val="0084432A"/>
    <w:rsid w:val="00856C81"/>
    <w:rsid w:val="00861055"/>
    <w:rsid w:val="00881AC9"/>
    <w:rsid w:val="008A6270"/>
    <w:rsid w:val="008B69D0"/>
    <w:rsid w:val="008D170D"/>
    <w:rsid w:val="008E6E1D"/>
    <w:rsid w:val="008E7245"/>
    <w:rsid w:val="00910F41"/>
    <w:rsid w:val="00913B03"/>
    <w:rsid w:val="00914E41"/>
    <w:rsid w:val="00926E19"/>
    <w:rsid w:val="009462A0"/>
    <w:rsid w:val="00966A1B"/>
    <w:rsid w:val="009713DB"/>
    <w:rsid w:val="009769DD"/>
    <w:rsid w:val="00983BDD"/>
    <w:rsid w:val="0099335C"/>
    <w:rsid w:val="009963DA"/>
    <w:rsid w:val="009B1F50"/>
    <w:rsid w:val="009B5910"/>
    <w:rsid w:val="00A04F37"/>
    <w:rsid w:val="00A112F0"/>
    <w:rsid w:val="00A325E3"/>
    <w:rsid w:val="00A548AC"/>
    <w:rsid w:val="00A6200F"/>
    <w:rsid w:val="00AB1967"/>
    <w:rsid w:val="00AD045E"/>
    <w:rsid w:val="00AD5F1D"/>
    <w:rsid w:val="00B14DE4"/>
    <w:rsid w:val="00B343B2"/>
    <w:rsid w:val="00B43556"/>
    <w:rsid w:val="00B704BD"/>
    <w:rsid w:val="00B92200"/>
    <w:rsid w:val="00B92862"/>
    <w:rsid w:val="00BA4E0A"/>
    <w:rsid w:val="00BA6039"/>
    <w:rsid w:val="00BB06CA"/>
    <w:rsid w:val="00BB1B79"/>
    <w:rsid w:val="00C02570"/>
    <w:rsid w:val="00C0304C"/>
    <w:rsid w:val="00C06EEB"/>
    <w:rsid w:val="00C06FFE"/>
    <w:rsid w:val="00C32CE5"/>
    <w:rsid w:val="00C6678C"/>
    <w:rsid w:val="00C74C49"/>
    <w:rsid w:val="00C752CA"/>
    <w:rsid w:val="00C87DBF"/>
    <w:rsid w:val="00CA085B"/>
    <w:rsid w:val="00CA6FC0"/>
    <w:rsid w:val="00CB06DF"/>
    <w:rsid w:val="00CB20E2"/>
    <w:rsid w:val="00CC1F45"/>
    <w:rsid w:val="00CC7426"/>
    <w:rsid w:val="00CF51A0"/>
    <w:rsid w:val="00D373CC"/>
    <w:rsid w:val="00D603F6"/>
    <w:rsid w:val="00D658E6"/>
    <w:rsid w:val="00D67ED3"/>
    <w:rsid w:val="00D91177"/>
    <w:rsid w:val="00D9613B"/>
    <w:rsid w:val="00DB6CE8"/>
    <w:rsid w:val="00DD2EFE"/>
    <w:rsid w:val="00E04697"/>
    <w:rsid w:val="00E24E85"/>
    <w:rsid w:val="00E9251E"/>
    <w:rsid w:val="00EA7C34"/>
    <w:rsid w:val="00EB6768"/>
    <w:rsid w:val="00EC2291"/>
    <w:rsid w:val="00ED3997"/>
    <w:rsid w:val="00EE04DE"/>
    <w:rsid w:val="00EE36B2"/>
    <w:rsid w:val="00EF29B2"/>
    <w:rsid w:val="00F004B0"/>
    <w:rsid w:val="00F01C14"/>
    <w:rsid w:val="00F324B7"/>
    <w:rsid w:val="00F348DF"/>
    <w:rsid w:val="00F456AF"/>
    <w:rsid w:val="00F47A80"/>
    <w:rsid w:val="00F641C9"/>
    <w:rsid w:val="00F963F2"/>
    <w:rsid w:val="00F97540"/>
    <w:rsid w:val="00FE27DB"/>
    <w:rsid w:val="00FF1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A04F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04F37"/>
  </w:style>
  <w:style w:type="paragraph" w:styleId="a7">
    <w:name w:val="footer"/>
    <w:basedOn w:val="a"/>
    <w:link w:val="a8"/>
    <w:uiPriority w:val="99"/>
    <w:semiHidden/>
    <w:unhideWhenUsed/>
    <w:rsid w:val="00A04F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04F37"/>
  </w:style>
  <w:style w:type="paragraph" w:customStyle="1" w:styleId="a9">
    <w:name w:val="Òåêñò äîêóìåíòà"/>
    <w:basedOn w:val="a"/>
    <w:rsid w:val="00CF51A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2DA0D-8F3A-4608-AE87-269947691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86</cp:revision>
  <dcterms:created xsi:type="dcterms:W3CDTF">2017-03-28T05:42:00Z</dcterms:created>
  <dcterms:modified xsi:type="dcterms:W3CDTF">2022-11-08T06:35:00Z</dcterms:modified>
</cp:coreProperties>
</file>