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FF6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F549A">
        <w:rPr>
          <w:rFonts w:ascii="Times New Roman CYR" w:hAnsi="Times New Roman CYR" w:cs="Times New Roman CYR"/>
          <w:sz w:val="28"/>
          <w:szCs w:val="28"/>
        </w:rPr>
        <w:t>1</w:t>
      </w:r>
      <w:r w:rsidR="00443537">
        <w:rPr>
          <w:rFonts w:ascii="Times New Roman CYR" w:hAnsi="Times New Roman CYR" w:cs="Times New Roman CYR"/>
          <w:sz w:val="28"/>
          <w:szCs w:val="28"/>
        </w:rPr>
        <w:t>8</w:t>
      </w:r>
      <w:r w:rsidR="00B47614">
        <w:rPr>
          <w:rFonts w:ascii="Times New Roman CYR" w:hAnsi="Times New Roman CYR" w:cs="Times New Roman CYR"/>
          <w:sz w:val="28"/>
          <w:szCs w:val="28"/>
        </w:rPr>
        <w:t xml:space="preserve"> я</w:t>
      </w:r>
      <w:r w:rsidR="00443537">
        <w:rPr>
          <w:rFonts w:ascii="Times New Roman CYR" w:hAnsi="Times New Roman CYR" w:cs="Times New Roman CYR"/>
          <w:sz w:val="28"/>
          <w:szCs w:val="28"/>
        </w:rPr>
        <w:t>нваря</w:t>
      </w:r>
      <w:r w:rsidR="00B4761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43537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443537">
        <w:rPr>
          <w:rFonts w:ascii="Times New Roman CYR" w:hAnsi="Times New Roman CYR" w:cs="Times New Roman CYR"/>
          <w:sz w:val="28"/>
          <w:szCs w:val="28"/>
        </w:rPr>
        <w:t>7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356E49" w:rsidRDefault="00356E4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6608C8" w:rsidRDefault="006608C8" w:rsidP="00EF549A">
      <w:pPr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6608C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 w:rsidR="00EF549A">
        <w:rPr>
          <w:rFonts w:ascii="Times New Roman" w:hAnsi="Times New Roman" w:cs="Times New Roman"/>
          <w:sz w:val="28"/>
          <w:szCs w:val="28"/>
        </w:rPr>
        <w:t xml:space="preserve"> Питерского</w:t>
      </w:r>
      <w:r w:rsidRPr="006608C8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1F75C3">
        <w:rPr>
          <w:rFonts w:ascii="Times New Roman" w:hAnsi="Times New Roman" w:cs="Times New Roman"/>
          <w:sz w:val="28"/>
          <w:szCs w:val="28"/>
        </w:rPr>
        <w:t>1</w:t>
      </w:r>
      <w:r w:rsidR="00EF549A">
        <w:rPr>
          <w:rFonts w:ascii="Times New Roman" w:hAnsi="Times New Roman" w:cs="Times New Roman"/>
          <w:sz w:val="28"/>
          <w:szCs w:val="28"/>
        </w:rPr>
        <w:t>6</w:t>
      </w:r>
      <w:r w:rsidR="001F75C3">
        <w:rPr>
          <w:rFonts w:ascii="Times New Roman" w:hAnsi="Times New Roman" w:cs="Times New Roman"/>
          <w:sz w:val="28"/>
          <w:szCs w:val="28"/>
        </w:rPr>
        <w:t xml:space="preserve"> </w:t>
      </w:r>
      <w:r w:rsidR="00EF549A">
        <w:rPr>
          <w:rFonts w:ascii="Times New Roman" w:hAnsi="Times New Roman" w:cs="Times New Roman"/>
          <w:sz w:val="28"/>
          <w:szCs w:val="28"/>
        </w:rPr>
        <w:t>августа</w:t>
      </w:r>
      <w:r w:rsidR="001F75C3">
        <w:rPr>
          <w:rFonts w:ascii="Times New Roman" w:hAnsi="Times New Roman" w:cs="Times New Roman"/>
          <w:sz w:val="28"/>
          <w:szCs w:val="28"/>
        </w:rPr>
        <w:t xml:space="preserve"> 20</w:t>
      </w:r>
      <w:r w:rsidR="00EF549A">
        <w:rPr>
          <w:rFonts w:ascii="Times New Roman" w:hAnsi="Times New Roman" w:cs="Times New Roman"/>
          <w:sz w:val="28"/>
          <w:szCs w:val="28"/>
        </w:rPr>
        <w:t>11</w:t>
      </w:r>
      <w:r w:rsidR="001F75C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F549A">
        <w:rPr>
          <w:rFonts w:ascii="Times New Roman" w:hAnsi="Times New Roman" w:cs="Times New Roman"/>
          <w:sz w:val="28"/>
          <w:szCs w:val="28"/>
        </w:rPr>
        <w:t>260</w:t>
      </w:r>
    </w:p>
    <w:p w:rsidR="00356E49" w:rsidRPr="006608C8" w:rsidRDefault="00356E49" w:rsidP="006608C8">
      <w:pPr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</w:p>
    <w:p w:rsidR="00EF549A" w:rsidRPr="00EF549A" w:rsidRDefault="00EF549A" w:rsidP="00EF549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49A">
        <w:rPr>
          <w:rFonts w:ascii="Times New Roman" w:eastAsia="Calibri" w:hAnsi="Times New Roman" w:cs="Times New Roman"/>
          <w:sz w:val="28"/>
          <w:szCs w:val="28"/>
          <w:lang w:bidi="ru-RU"/>
        </w:rPr>
        <w:t>В связи с изменениям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и</w:t>
      </w:r>
      <w:r w:rsidRPr="00EF549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кадрового состава,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Pr="00EF549A">
        <w:rPr>
          <w:rFonts w:ascii="Times New Roman" w:eastAsia="Calibri" w:hAnsi="Times New Roman" w:cs="Times New Roman"/>
          <w:sz w:val="28"/>
          <w:szCs w:val="28"/>
          <w:lang w:bidi="ru-RU"/>
        </w:rPr>
        <w:t>руководствуясь Уставом Питерского муниципального района, администрация муниципального района</w:t>
      </w:r>
    </w:p>
    <w:p w:rsidR="00EF549A" w:rsidRPr="00EF549A" w:rsidRDefault="00EF549A" w:rsidP="00EF549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49A">
        <w:rPr>
          <w:rFonts w:ascii="Times New Roman" w:eastAsia="Calibri" w:hAnsi="Times New Roman" w:cs="Times New Roman"/>
          <w:sz w:val="28"/>
          <w:szCs w:val="28"/>
          <w:lang w:bidi="ru-RU"/>
        </w:rPr>
        <w:t>ПОСТАНОВЛЯЕТ:</w:t>
      </w:r>
    </w:p>
    <w:p w:rsidR="00EF549A" w:rsidRPr="00EF549A" w:rsidRDefault="00EF549A" w:rsidP="00EF549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EF549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1. </w:t>
      </w:r>
      <w:r w:rsidRPr="00EF549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Внести в постановление главы администрации муниципального района от 16 августа 2011 года №260 «О создании комиссии по обеспечению доходов и сокращению задолженности по налоговым и неналоговым сборам в бюджет района и легализации заработной платы на территории Питерского муниципального района» (с изменениями от 14 февраля 2012 года №41, от 28 июня 2012 года №251</w:t>
      </w:r>
      <w:r w:rsidR="00356E4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, от 25 апреля 2013 года №229</w:t>
      </w:r>
      <w:r w:rsidRPr="00EF549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, от 25 апреля 2014 года №186, от 6 мая 2014 года №198, от 14 июля 2014 года №296, от 14 января 2015 года №5, от 4 февраля 2015 года №42, от 11 сентября 2015 года №415, от 7 декабря 2016 года №480, от 20 июня 2017 года №223, от 31 июля 2017 года №263, от 8 февраля 2018 года №45, от 22 марта 2019 года №93, от 13 июля 2020 года №156А, от 29 сентября 2020 года №248, от 26 января 2021 года №10, от 28 мая 2021 года № 135, от 27 июля 2021 года № 227, от 12 августа 2021 года №244, от 01 августа 2022 года № 284</w:t>
      </w:r>
      <w:r w:rsidR="00356E4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, от 31 октября 2022 года №446</w:t>
      </w:r>
      <w:r w:rsidRPr="00EF549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) следующие изменения:</w:t>
      </w:r>
    </w:p>
    <w:p w:rsidR="00EF549A" w:rsidRPr="00EF549A" w:rsidRDefault="00EF549A" w:rsidP="00EF549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>1.1. Приложение №</w:t>
      </w:r>
      <w:r w:rsidRPr="00EF549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1 к постановлению </w:t>
      </w:r>
      <w:r w:rsidRPr="00EF549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изложить в новой редакции согласно </w:t>
      </w:r>
      <w:proofErr w:type="gramStart"/>
      <w:r w:rsidRPr="00EF549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приложению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к настоящему постановлению</w:t>
      </w:r>
      <w:r w:rsidRPr="00EF549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.</w:t>
      </w:r>
    </w:p>
    <w:p w:rsidR="00EF549A" w:rsidRPr="00EF549A" w:rsidRDefault="00EF549A" w:rsidP="00EF549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49A">
        <w:rPr>
          <w:rFonts w:ascii="Times New Roman" w:eastAsia="Calibri" w:hAnsi="Times New Roman" w:cs="Times New Roman"/>
          <w:sz w:val="28"/>
          <w:szCs w:val="28"/>
          <w:lang w:bidi="ru-RU"/>
        </w:rPr>
        <w:t>2. Настоящее постановление вступает в силу со дня опубликования и подлежит размещению на официальном сайте администрации муниципального района в информационно-телекоммуникационной сети «Интернет» по адресу: http://питерка.рф/.</w:t>
      </w:r>
    </w:p>
    <w:p w:rsidR="00EF549A" w:rsidRPr="00EF549A" w:rsidRDefault="00EF549A" w:rsidP="00EF549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49A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распоряжения возложить на заместителя главы администрации муниципального района по экономике, управлению имуществом и закупкам.</w:t>
      </w:r>
    </w:p>
    <w:p w:rsidR="00EF549A" w:rsidRDefault="00EF549A" w:rsidP="00EF54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356E49" w:rsidRDefault="00EF549A" w:rsidP="00356E4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Глава муниципального района                                                             Д.Н.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</w:rPr>
        <w:t>Живайкин</w:t>
      </w:r>
      <w:proofErr w:type="spellEnd"/>
      <w:r w:rsidR="00356E49">
        <w:rPr>
          <w:rFonts w:ascii="Times New Roman CYR" w:eastAsia="Calibri" w:hAnsi="Times New Roman CYR" w:cs="Times New Roman CYR"/>
          <w:sz w:val="28"/>
          <w:szCs w:val="28"/>
        </w:rPr>
        <w:br w:type="page"/>
      </w:r>
    </w:p>
    <w:p w:rsidR="00EF549A" w:rsidRDefault="00EF549A" w:rsidP="00EF549A">
      <w:pPr>
        <w:widowControl w:val="0"/>
        <w:spacing w:after="0" w:line="240" w:lineRule="auto"/>
        <w:ind w:left="467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F549A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Приложение к постановлению администрации муниципального района от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="00356E49">
        <w:rPr>
          <w:rFonts w:ascii="Times New Roman" w:hAnsi="Times New Roman" w:cs="Times New Roman"/>
          <w:color w:val="000000"/>
          <w:sz w:val="28"/>
          <w:szCs w:val="28"/>
          <w:lang w:bidi="ru-RU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я</w:t>
      </w:r>
      <w:r w:rsidR="00356E49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нваря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202</w:t>
      </w:r>
      <w:r w:rsidR="00356E49">
        <w:rPr>
          <w:rFonts w:ascii="Times New Roman" w:hAnsi="Times New Roman" w:cs="Times New Roman"/>
          <w:color w:val="000000"/>
          <w:sz w:val="28"/>
          <w:szCs w:val="28"/>
          <w:lang w:bidi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</w:t>
      </w:r>
      <w:r w:rsidR="00356E4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ода №7</w:t>
      </w:r>
    </w:p>
    <w:p w:rsidR="00D6473B" w:rsidRPr="00EF549A" w:rsidRDefault="00D6473B" w:rsidP="00EF549A">
      <w:pPr>
        <w:widowControl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EF549A" w:rsidRPr="00EF549A" w:rsidRDefault="00EF549A" w:rsidP="00EF549A">
      <w:pPr>
        <w:widowControl w:val="0"/>
        <w:spacing w:after="0" w:line="240" w:lineRule="auto"/>
        <w:ind w:left="467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F549A">
        <w:rPr>
          <w:rFonts w:ascii="Times New Roman" w:hAnsi="Times New Roman" w:cs="Times New Roman"/>
          <w:color w:val="000000"/>
          <w:sz w:val="28"/>
          <w:szCs w:val="28"/>
          <w:lang w:bidi="ru-RU"/>
        </w:rPr>
        <w:t>«Приложение №1 к постановлению главы администрации муниципального района от 16 августа 2011 года №260</w:t>
      </w:r>
    </w:p>
    <w:p w:rsidR="00EF549A" w:rsidRDefault="00EF549A" w:rsidP="00EF549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023C1D" w:rsidRPr="00EF549A" w:rsidRDefault="00023C1D" w:rsidP="00EF549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EF549A" w:rsidRPr="00EF549A" w:rsidRDefault="00EF549A" w:rsidP="00EF54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549A">
        <w:rPr>
          <w:rFonts w:ascii="Times New Roman" w:eastAsia="Calibri" w:hAnsi="Times New Roman" w:cs="Times New Roman"/>
          <w:sz w:val="28"/>
          <w:szCs w:val="28"/>
          <w:lang w:bidi="ru-RU"/>
        </w:rPr>
        <w:t>СОСТАВ</w:t>
      </w:r>
    </w:p>
    <w:p w:rsidR="00EF549A" w:rsidRPr="00EF549A" w:rsidRDefault="00EF549A" w:rsidP="00EF54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549A">
        <w:rPr>
          <w:rFonts w:ascii="Times New Roman" w:eastAsia="Calibri" w:hAnsi="Times New Roman" w:cs="Times New Roman"/>
          <w:sz w:val="28"/>
          <w:szCs w:val="28"/>
          <w:lang w:bidi="ru-RU"/>
        </w:rPr>
        <w:t>комиссии по обеспечению доходов и сокращению задолженности по</w:t>
      </w:r>
      <w:r w:rsidRPr="00EF549A">
        <w:rPr>
          <w:rFonts w:ascii="Times New Roman" w:eastAsia="Calibri" w:hAnsi="Times New Roman" w:cs="Times New Roman"/>
          <w:sz w:val="28"/>
          <w:szCs w:val="28"/>
          <w:lang w:bidi="ru-RU"/>
        </w:rPr>
        <w:br/>
        <w:t>налоговым и неналоговым сборам в бюджет района и легализации заработной платы на территории Питерского муниципального района</w:t>
      </w:r>
    </w:p>
    <w:p w:rsidR="00EF549A" w:rsidRPr="00EF549A" w:rsidRDefault="00EF549A" w:rsidP="00EF54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6661"/>
      </w:tblGrid>
      <w:tr w:rsidR="00EF549A" w:rsidRPr="00EF549A" w:rsidTr="00356E49">
        <w:tc>
          <w:tcPr>
            <w:tcW w:w="1440" w:type="pct"/>
          </w:tcPr>
          <w:p w:rsidR="00EF549A" w:rsidRPr="00EF549A" w:rsidRDefault="00EF549A" w:rsidP="00EF54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549A">
              <w:rPr>
                <w:rFonts w:ascii="Times New Roman" w:hAnsi="Times New Roman" w:cs="Times New Roman"/>
                <w:sz w:val="28"/>
                <w:szCs w:val="28"/>
              </w:rPr>
              <w:t>Живайкин</w:t>
            </w:r>
            <w:proofErr w:type="spellEnd"/>
            <w:r w:rsidRPr="00EF549A"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</w:p>
        </w:tc>
        <w:tc>
          <w:tcPr>
            <w:tcW w:w="3560" w:type="pct"/>
          </w:tcPr>
          <w:p w:rsidR="00EF549A" w:rsidRPr="00EF549A" w:rsidRDefault="00EF549A" w:rsidP="00EF5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глава муниципального района, председатель комиссии;</w:t>
            </w:r>
          </w:p>
        </w:tc>
      </w:tr>
      <w:tr w:rsidR="00EF549A" w:rsidRPr="00EF549A" w:rsidTr="00356E49">
        <w:tc>
          <w:tcPr>
            <w:tcW w:w="1440" w:type="pct"/>
          </w:tcPr>
          <w:p w:rsidR="00EF549A" w:rsidRPr="00EF549A" w:rsidRDefault="00EF549A" w:rsidP="00EF54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</w:rPr>
              <w:t>Чиженьков О.Е.</w:t>
            </w:r>
          </w:p>
        </w:tc>
        <w:tc>
          <w:tcPr>
            <w:tcW w:w="3560" w:type="pct"/>
          </w:tcPr>
          <w:p w:rsidR="00EF549A" w:rsidRPr="00EF549A" w:rsidRDefault="00EF549A" w:rsidP="00EF5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первый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заместитель главы администрации </w:t>
            </w: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муниципального р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айона, заместитель председателя </w:t>
            </w: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комиссии;</w:t>
            </w:r>
          </w:p>
        </w:tc>
      </w:tr>
      <w:tr w:rsidR="00EF549A" w:rsidRPr="00EF549A" w:rsidTr="00356E49">
        <w:tc>
          <w:tcPr>
            <w:tcW w:w="1440" w:type="pct"/>
          </w:tcPr>
          <w:p w:rsidR="00EF549A" w:rsidRPr="00EF549A" w:rsidRDefault="00EF549A" w:rsidP="00EF54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</w:rPr>
              <w:t>Строганова Н.В.</w:t>
            </w:r>
          </w:p>
        </w:tc>
        <w:tc>
          <w:tcPr>
            <w:tcW w:w="3560" w:type="pct"/>
          </w:tcPr>
          <w:p w:rsidR="00EF549A" w:rsidRPr="00EF549A" w:rsidRDefault="00EF549A" w:rsidP="00EF5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</w:t>
            </w:r>
            <w:r w:rsidRPr="00EF549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заместитель гла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вы администрации муниципального </w:t>
            </w:r>
            <w:r w:rsidRPr="00EF549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района по эко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номике, управлению имуществом и </w:t>
            </w:r>
            <w:r w:rsidRPr="00EF549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закупкам, заместитель председателя комиссии;</w:t>
            </w:r>
          </w:p>
        </w:tc>
      </w:tr>
      <w:tr w:rsidR="00EF549A" w:rsidRPr="00EF549A" w:rsidTr="00356E49">
        <w:tc>
          <w:tcPr>
            <w:tcW w:w="1440" w:type="pct"/>
          </w:tcPr>
          <w:p w:rsidR="00EF549A" w:rsidRPr="00EF549A" w:rsidRDefault="00EF549A" w:rsidP="00EF54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549A">
              <w:rPr>
                <w:rFonts w:ascii="Times New Roman" w:hAnsi="Times New Roman" w:cs="Times New Roman"/>
                <w:sz w:val="28"/>
                <w:szCs w:val="28"/>
              </w:rPr>
              <w:t>Макулова</w:t>
            </w:r>
            <w:proofErr w:type="spellEnd"/>
            <w:r w:rsidRPr="00EF549A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3560" w:type="pct"/>
          </w:tcPr>
          <w:p w:rsidR="00EF549A" w:rsidRPr="00EF549A" w:rsidRDefault="00EF549A" w:rsidP="00EF5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консультант по экономике администрации Питерского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 секретарь комиссии.</w:t>
            </w:r>
          </w:p>
        </w:tc>
      </w:tr>
      <w:tr w:rsidR="00EF549A" w:rsidRPr="00EF549A" w:rsidTr="00356E49">
        <w:tc>
          <w:tcPr>
            <w:tcW w:w="1440" w:type="pct"/>
          </w:tcPr>
          <w:p w:rsidR="00EF549A" w:rsidRPr="00EF549A" w:rsidRDefault="00EF549A" w:rsidP="00EF54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pct"/>
          </w:tcPr>
          <w:p w:rsidR="00356E49" w:rsidRDefault="00356E49" w:rsidP="00EF5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EF549A" w:rsidRPr="00EF549A" w:rsidRDefault="00EF549A" w:rsidP="00EF5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Члены комиссии:</w:t>
            </w:r>
          </w:p>
        </w:tc>
      </w:tr>
      <w:tr w:rsidR="00EF549A" w:rsidRPr="00EF549A" w:rsidTr="00356E49">
        <w:tc>
          <w:tcPr>
            <w:tcW w:w="1440" w:type="pct"/>
          </w:tcPr>
          <w:p w:rsidR="00EF549A" w:rsidRPr="00EF549A" w:rsidRDefault="00EF549A" w:rsidP="00EF54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549A">
              <w:rPr>
                <w:rFonts w:ascii="Times New Roman" w:hAnsi="Times New Roman" w:cs="Times New Roman"/>
                <w:sz w:val="28"/>
                <w:szCs w:val="28"/>
              </w:rPr>
              <w:t>Авдошина</w:t>
            </w:r>
            <w:proofErr w:type="spellEnd"/>
            <w:r w:rsidRPr="00EF549A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3560" w:type="pct"/>
          </w:tcPr>
          <w:p w:rsidR="00EF549A" w:rsidRPr="00EF549A" w:rsidRDefault="00EF549A" w:rsidP="00EF5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F549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начальник финан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сового управления администрации </w:t>
            </w:r>
            <w:r w:rsidRPr="00EF549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муниципального района;</w:t>
            </w:r>
          </w:p>
        </w:tc>
      </w:tr>
      <w:tr w:rsidR="00EF549A" w:rsidRPr="00EF549A" w:rsidTr="00356E49">
        <w:tc>
          <w:tcPr>
            <w:tcW w:w="1440" w:type="pct"/>
          </w:tcPr>
          <w:p w:rsidR="00EF549A" w:rsidRPr="00EF549A" w:rsidRDefault="00EF549A" w:rsidP="00EF54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</w:rPr>
              <w:t>Афанасьева Н.А.</w:t>
            </w:r>
          </w:p>
        </w:tc>
        <w:tc>
          <w:tcPr>
            <w:tcW w:w="3560" w:type="pct"/>
          </w:tcPr>
          <w:p w:rsidR="00EF549A" w:rsidRPr="00EF549A" w:rsidRDefault="00EF549A" w:rsidP="00EF54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F549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главный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пециалист-эксперт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Новоузенского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EF549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межмуниципального отдела Управления </w:t>
            </w:r>
            <w:proofErr w:type="spellStart"/>
            <w:r w:rsidRPr="00EF549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Росреестра</w:t>
            </w:r>
            <w:proofErr w:type="spellEnd"/>
            <w:r w:rsidRPr="00EF549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EF549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Саратовской области (по согласованию);</w:t>
            </w:r>
          </w:p>
        </w:tc>
      </w:tr>
      <w:tr w:rsidR="00EF549A" w:rsidRPr="00EF549A" w:rsidTr="00356E49">
        <w:tc>
          <w:tcPr>
            <w:tcW w:w="1440" w:type="pct"/>
          </w:tcPr>
          <w:p w:rsidR="00EF549A" w:rsidRPr="00EF549A" w:rsidRDefault="00EF549A" w:rsidP="00EF54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</w:rPr>
              <w:t>Антонова И.А.</w:t>
            </w:r>
          </w:p>
        </w:tc>
        <w:tc>
          <w:tcPr>
            <w:tcW w:w="3560" w:type="pct"/>
          </w:tcPr>
          <w:p w:rsidR="00EF549A" w:rsidRPr="00EF549A" w:rsidRDefault="00EF549A" w:rsidP="00EF54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F549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- начальник отдела </w:t>
            </w:r>
            <w:r w:rsidR="00025D85" w:rsidRPr="00EF549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налогооблож</w:t>
            </w:r>
            <w:bookmarkStart w:id="0" w:name="_GoBack"/>
            <w:bookmarkEnd w:id="0"/>
            <w:r w:rsidR="00025D85" w:rsidRPr="00EF549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ения</w:t>
            </w:r>
            <w:r w:rsidRPr="00EF549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юридических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лиц УФНС России по Саратовской</w:t>
            </w:r>
            <w:r w:rsidRPr="00EF549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области</w:t>
            </w:r>
            <w:r w:rsidR="00025D8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023C1D" w:rsidRPr="00025D8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(по согласованию)</w:t>
            </w:r>
            <w:r w:rsidRPr="00025D8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EF549A" w:rsidRPr="00EF549A" w:rsidTr="00356E49">
        <w:tc>
          <w:tcPr>
            <w:tcW w:w="1440" w:type="pct"/>
          </w:tcPr>
          <w:p w:rsidR="00EF549A" w:rsidRPr="00EF549A" w:rsidRDefault="00EF549A" w:rsidP="00EF54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</w:rPr>
              <w:t>Андреева И.А.</w:t>
            </w:r>
          </w:p>
        </w:tc>
        <w:tc>
          <w:tcPr>
            <w:tcW w:w="3560" w:type="pct"/>
          </w:tcPr>
          <w:p w:rsidR="00EF549A" w:rsidRPr="00EF549A" w:rsidRDefault="00EF549A" w:rsidP="00EF54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F549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начальник отде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ла по делам сельского хозяйства </w:t>
            </w:r>
            <w:r w:rsidRPr="00EF549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администрации муниципального района;</w:t>
            </w:r>
          </w:p>
        </w:tc>
      </w:tr>
      <w:tr w:rsidR="00EF549A" w:rsidRPr="00EF549A" w:rsidTr="00356E49">
        <w:tc>
          <w:tcPr>
            <w:tcW w:w="1440" w:type="pct"/>
          </w:tcPr>
          <w:p w:rsidR="00EF549A" w:rsidRPr="00EF549A" w:rsidRDefault="00EF549A" w:rsidP="00EF54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</w:rPr>
              <w:t>Васюнина Н.А.</w:t>
            </w:r>
          </w:p>
        </w:tc>
        <w:tc>
          <w:tcPr>
            <w:tcW w:w="3560" w:type="pct"/>
          </w:tcPr>
          <w:p w:rsidR="00EF549A" w:rsidRPr="00EF549A" w:rsidRDefault="00EF549A" w:rsidP="00356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руководитель клиентской службы (на правах </w:t>
            </w:r>
            <w:r w:rsidR="00356E4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группы</w:t>
            </w: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) в Питерском районе</w:t>
            </w:r>
            <w:r w:rsidR="00356E4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– Отделения фонда пенсионного и социального </w:t>
            </w:r>
            <w:r w:rsidR="00356E49" w:rsidRPr="00025D8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страхования</w:t>
            </w:r>
            <w:r w:rsidRPr="00025D8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(по согласованию);</w:t>
            </w:r>
          </w:p>
        </w:tc>
      </w:tr>
      <w:tr w:rsidR="00356E49" w:rsidRPr="00EF549A" w:rsidTr="00356E49">
        <w:tc>
          <w:tcPr>
            <w:tcW w:w="1440" w:type="pct"/>
          </w:tcPr>
          <w:p w:rsidR="00356E49" w:rsidRPr="00EF549A" w:rsidRDefault="00356E49" w:rsidP="00356E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</w:rPr>
              <w:t>Верещагин Д.А.</w:t>
            </w:r>
          </w:p>
        </w:tc>
        <w:tc>
          <w:tcPr>
            <w:tcW w:w="3560" w:type="pct"/>
          </w:tcPr>
          <w:p w:rsidR="00356E49" w:rsidRPr="00EF549A" w:rsidRDefault="00356E49" w:rsidP="00356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инспектор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по исполнению административного </w:t>
            </w: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законодательства, ст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арший лейтенант ОП №2 в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составе </w:t>
            </w: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МО МВД России «Новоузенский» (по согласованию);</w:t>
            </w:r>
          </w:p>
        </w:tc>
      </w:tr>
      <w:tr w:rsidR="00EF549A" w:rsidRPr="00EF549A" w:rsidTr="00356E49">
        <w:tc>
          <w:tcPr>
            <w:tcW w:w="1440" w:type="pct"/>
          </w:tcPr>
          <w:p w:rsidR="00EF549A" w:rsidRPr="00EF549A" w:rsidRDefault="00EF549A" w:rsidP="00EF54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Голубев П.В.</w:t>
            </w:r>
          </w:p>
        </w:tc>
        <w:tc>
          <w:tcPr>
            <w:tcW w:w="3560" w:type="pct"/>
          </w:tcPr>
          <w:p w:rsidR="00EF549A" w:rsidRPr="00EF549A" w:rsidRDefault="00EF549A" w:rsidP="00EF5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ведущий специалист отдела по делам архитектуры и капитального строительства администрации Питерского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муниципального района</w:t>
            </w: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;</w:t>
            </w:r>
          </w:p>
        </w:tc>
      </w:tr>
      <w:tr w:rsidR="00356E49" w:rsidRPr="00EF549A" w:rsidTr="00356E49">
        <w:tc>
          <w:tcPr>
            <w:tcW w:w="1440" w:type="pct"/>
          </w:tcPr>
          <w:p w:rsidR="00356E49" w:rsidRPr="00EF549A" w:rsidRDefault="00356E49" w:rsidP="00356E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Джумагалиева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  <w:tc>
          <w:tcPr>
            <w:tcW w:w="3560" w:type="pct"/>
          </w:tcPr>
          <w:p w:rsidR="00356E49" w:rsidRPr="00EF549A" w:rsidRDefault="00356E49" w:rsidP="00356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. </w:t>
            </w: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ы</w:t>
            </w: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Нивского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Питерского муниципального района (по согласованию);</w:t>
            </w:r>
          </w:p>
        </w:tc>
      </w:tr>
      <w:tr w:rsidR="00356E49" w:rsidRPr="00EF549A" w:rsidTr="00356E49">
        <w:tc>
          <w:tcPr>
            <w:tcW w:w="1440" w:type="pct"/>
          </w:tcPr>
          <w:p w:rsidR="00356E49" w:rsidRPr="00EF549A" w:rsidRDefault="00356E49" w:rsidP="00356E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549A">
              <w:rPr>
                <w:rFonts w:ascii="Times New Roman" w:hAnsi="Times New Roman" w:cs="Times New Roman"/>
                <w:sz w:val="28"/>
                <w:szCs w:val="28"/>
              </w:rPr>
              <w:t>Евстегнеев</w:t>
            </w:r>
            <w:proofErr w:type="spellEnd"/>
            <w:r w:rsidRPr="00EF549A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  <w:tc>
          <w:tcPr>
            <w:tcW w:w="3560" w:type="pct"/>
          </w:tcPr>
          <w:p w:rsidR="00356E49" w:rsidRPr="00EF549A" w:rsidRDefault="00356E49" w:rsidP="00356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глава Малоузенского муниципального образования Питерского муниципального района (по согласованию);</w:t>
            </w:r>
          </w:p>
        </w:tc>
      </w:tr>
      <w:tr w:rsidR="00023C1D" w:rsidRPr="00EF549A" w:rsidTr="00356E49">
        <w:tc>
          <w:tcPr>
            <w:tcW w:w="1440" w:type="pct"/>
          </w:tcPr>
          <w:p w:rsidR="00023C1D" w:rsidRPr="00EF549A" w:rsidRDefault="00023C1D" w:rsidP="00356E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Железнова Е.Е.</w:t>
            </w:r>
          </w:p>
        </w:tc>
        <w:tc>
          <w:tcPr>
            <w:tcW w:w="3560" w:type="pct"/>
          </w:tcPr>
          <w:p w:rsidR="00023C1D" w:rsidRPr="00EF549A" w:rsidRDefault="00023C1D" w:rsidP="00356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главный Государственный инспектор труда (по охране труда) Государственной инспекции труда Саратовской области </w:t>
            </w:r>
            <w:r w:rsidRPr="00025D8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(по согласованию);</w:t>
            </w:r>
          </w:p>
        </w:tc>
      </w:tr>
      <w:tr w:rsidR="00023C1D" w:rsidRPr="00EF549A" w:rsidTr="00360F24">
        <w:tc>
          <w:tcPr>
            <w:tcW w:w="1440" w:type="pct"/>
          </w:tcPr>
          <w:p w:rsidR="00023C1D" w:rsidRPr="00EF549A" w:rsidRDefault="00023C1D" w:rsidP="00360F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549A">
              <w:rPr>
                <w:rFonts w:ascii="Times New Roman" w:hAnsi="Times New Roman" w:cs="Times New Roman"/>
                <w:sz w:val="28"/>
                <w:szCs w:val="28"/>
              </w:rPr>
              <w:t>Засухин</w:t>
            </w:r>
            <w:proofErr w:type="spellEnd"/>
            <w:r w:rsidRPr="00EF549A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560" w:type="pct"/>
          </w:tcPr>
          <w:p w:rsidR="00023C1D" w:rsidRPr="00EF549A" w:rsidRDefault="00023C1D" w:rsidP="00360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начальник отдела камеральных проверок №1 Межрайонной ИФНС России №9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 Саратовской области (по согласованию);</w:t>
            </w:r>
          </w:p>
        </w:tc>
      </w:tr>
      <w:tr w:rsidR="00356E49" w:rsidRPr="00EF549A" w:rsidTr="00356E49">
        <w:tc>
          <w:tcPr>
            <w:tcW w:w="1440" w:type="pct"/>
          </w:tcPr>
          <w:p w:rsidR="00356E49" w:rsidRPr="00EF549A" w:rsidRDefault="00356E49" w:rsidP="00356E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</w:rPr>
              <w:t>Камкина Ю.Ю.</w:t>
            </w:r>
          </w:p>
        </w:tc>
        <w:tc>
          <w:tcPr>
            <w:tcW w:w="3560" w:type="pct"/>
          </w:tcPr>
          <w:p w:rsidR="00356E49" w:rsidRPr="00EF549A" w:rsidRDefault="00356E49" w:rsidP="00356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главный специалист по социальной работе администрации Питерского муниципального района;</w:t>
            </w:r>
          </w:p>
        </w:tc>
      </w:tr>
      <w:tr w:rsidR="00356E49" w:rsidRPr="00EF549A" w:rsidTr="00356E49">
        <w:tc>
          <w:tcPr>
            <w:tcW w:w="1440" w:type="pct"/>
          </w:tcPr>
          <w:p w:rsidR="00356E49" w:rsidRPr="00EF549A" w:rsidRDefault="00356E49" w:rsidP="00356E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549A">
              <w:rPr>
                <w:rFonts w:ascii="Times New Roman" w:hAnsi="Times New Roman" w:cs="Times New Roman"/>
                <w:sz w:val="28"/>
                <w:szCs w:val="28"/>
              </w:rPr>
              <w:t>Кистанова</w:t>
            </w:r>
            <w:proofErr w:type="spellEnd"/>
            <w:r w:rsidRPr="00EF549A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3560" w:type="pct"/>
          </w:tcPr>
          <w:p w:rsidR="00356E49" w:rsidRPr="00EF549A" w:rsidRDefault="00356E49" w:rsidP="00356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начальник отдела по земельно-правовым и имущественным отношениям администрации Питерского муниципального района;</w:t>
            </w:r>
          </w:p>
        </w:tc>
      </w:tr>
      <w:tr w:rsidR="00356E49" w:rsidRPr="00EF549A" w:rsidTr="00356E49">
        <w:tc>
          <w:tcPr>
            <w:tcW w:w="1440" w:type="pct"/>
          </w:tcPr>
          <w:p w:rsidR="00356E49" w:rsidRPr="00EF549A" w:rsidRDefault="00356E49" w:rsidP="00356E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</w:rPr>
              <w:t>Ксенофонтов В.В.</w:t>
            </w:r>
          </w:p>
        </w:tc>
        <w:tc>
          <w:tcPr>
            <w:tcW w:w="3560" w:type="pct"/>
          </w:tcPr>
          <w:p w:rsidR="00356E49" w:rsidRPr="00EF549A" w:rsidRDefault="00356E49" w:rsidP="00356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глава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Новотульского муниципального </w:t>
            </w: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образования Питер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ского муниципального района (по </w:t>
            </w: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согласованию);</w:t>
            </w:r>
          </w:p>
        </w:tc>
      </w:tr>
      <w:tr w:rsidR="00356E49" w:rsidRPr="00EF549A" w:rsidTr="00356E49">
        <w:tc>
          <w:tcPr>
            <w:tcW w:w="1440" w:type="pct"/>
          </w:tcPr>
          <w:p w:rsidR="00356E49" w:rsidRPr="00EF549A" w:rsidRDefault="00356E49" w:rsidP="00356E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</w:rPr>
              <w:t>Куколева Н.А.</w:t>
            </w:r>
          </w:p>
        </w:tc>
        <w:tc>
          <w:tcPr>
            <w:tcW w:w="3560" w:type="pct"/>
          </w:tcPr>
          <w:p w:rsidR="00356E49" w:rsidRPr="00EF549A" w:rsidRDefault="00356E49" w:rsidP="00356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ведущий специалист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-эксперт отдела государственной </w:t>
            </w: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статистики в г. Сара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тове (включая специалистов в с. </w:t>
            </w: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Питерка) территориального органа Федеральной службы государственной статистики по Саратовской области (по согласованию);</w:t>
            </w:r>
          </w:p>
        </w:tc>
      </w:tr>
      <w:tr w:rsidR="00356E49" w:rsidRPr="00EF549A" w:rsidTr="00356E49">
        <w:tc>
          <w:tcPr>
            <w:tcW w:w="1440" w:type="pct"/>
          </w:tcPr>
          <w:p w:rsidR="00356E49" w:rsidRPr="00EF549A" w:rsidRDefault="00356E49" w:rsidP="00356E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</w:rPr>
              <w:t>Машенцев В.В.</w:t>
            </w:r>
          </w:p>
        </w:tc>
        <w:tc>
          <w:tcPr>
            <w:tcW w:w="3560" w:type="pct"/>
          </w:tcPr>
          <w:p w:rsidR="00356E49" w:rsidRPr="00EF549A" w:rsidRDefault="00356E49" w:rsidP="00356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глава Мироновс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кого муниципального образования </w:t>
            </w: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Питерского муниципального района (по согласованию);</w:t>
            </w:r>
          </w:p>
        </w:tc>
      </w:tr>
      <w:tr w:rsidR="00356E49" w:rsidRPr="00EF549A" w:rsidTr="00356E49">
        <w:tc>
          <w:tcPr>
            <w:tcW w:w="1440" w:type="pct"/>
          </w:tcPr>
          <w:p w:rsidR="00356E49" w:rsidRPr="00EF549A" w:rsidRDefault="00356E49" w:rsidP="00356E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</w:rPr>
              <w:t>Орлова Г.В.</w:t>
            </w:r>
          </w:p>
        </w:tc>
        <w:tc>
          <w:tcPr>
            <w:tcW w:w="3560" w:type="pct"/>
          </w:tcPr>
          <w:p w:rsidR="00356E49" w:rsidRPr="00EF549A" w:rsidRDefault="00356E49" w:rsidP="00356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директор государственного казенного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учреждения </w:t>
            </w: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Саратовской обл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асти «Центр занятости населения </w:t>
            </w: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Питерского района (по согласованию);</w:t>
            </w:r>
          </w:p>
        </w:tc>
      </w:tr>
      <w:tr w:rsidR="00356E49" w:rsidRPr="00EF549A" w:rsidTr="00356E49">
        <w:tc>
          <w:tcPr>
            <w:tcW w:w="1440" w:type="pct"/>
          </w:tcPr>
          <w:p w:rsidR="00356E49" w:rsidRPr="00EF549A" w:rsidRDefault="00356E49" w:rsidP="00356E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</w:rPr>
              <w:t>Савенко С.В.</w:t>
            </w:r>
          </w:p>
        </w:tc>
        <w:tc>
          <w:tcPr>
            <w:tcW w:w="3560" w:type="pct"/>
          </w:tcPr>
          <w:p w:rsidR="00356E49" w:rsidRPr="00EF549A" w:rsidRDefault="00356E49" w:rsidP="00356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</w:rPr>
              <w:t>- глава Алексашкинского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49A">
              <w:rPr>
                <w:rFonts w:ascii="Times New Roman" w:hAnsi="Times New Roman" w:cs="Times New Roman"/>
                <w:sz w:val="28"/>
                <w:szCs w:val="28"/>
              </w:rPr>
              <w:t>Питерского муниципального района (по согласованию);</w:t>
            </w:r>
          </w:p>
        </w:tc>
      </w:tr>
      <w:tr w:rsidR="00356E49" w:rsidRPr="00EF549A" w:rsidTr="00356E49">
        <w:tc>
          <w:tcPr>
            <w:tcW w:w="1440" w:type="pct"/>
          </w:tcPr>
          <w:p w:rsidR="00356E49" w:rsidRPr="00EF549A" w:rsidRDefault="00356E49" w:rsidP="00356E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</w:rPr>
              <w:t>Сажина О.Н.</w:t>
            </w:r>
          </w:p>
        </w:tc>
        <w:tc>
          <w:tcPr>
            <w:tcW w:w="3560" w:type="pct"/>
          </w:tcPr>
          <w:p w:rsidR="00356E49" w:rsidRPr="00EF549A" w:rsidRDefault="00356E49" w:rsidP="00356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глава Агафоновского муниципального образования Питерского муниципального района (по согласованию);</w:t>
            </w:r>
          </w:p>
        </w:tc>
      </w:tr>
      <w:tr w:rsidR="00356E49" w:rsidRPr="00EF549A" w:rsidTr="00356E49">
        <w:tc>
          <w:tcPr>
            <w:tcW w:w="1440" w:type="pct"/>
          </w:tcPr>
          <w:p w:rsidR="00356E49" w:rsidRPr="00EF549A" w:rsidRDefault="00356E49" w:rsidP="00356E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54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Разумова</w:t>
            </w:r>
            <w:proofErr w:type="spellEnd"/>
            <w:r w:rsidRPr="00EF549A">
              <w:rPr>
                <w:rFonts w:ascii="Times New Roman" w:hAnsi="Times New Roman" w:cs="Times New Roman"/>
                <w:sz w:val="28"/>
                <w:szCs w:val="28"/>
              </w:rPr>
              <w:t xml:space="preserve"> И.Д.</w:t>
            </w:r>
          </w:p>
        </w:tc>
        <w:tc>
          <w:tcPr>
            <w:tcW w:w="3560" w:type="pct"/>
          </w:tcPr>
          <w:p w:rsidR="00356E49" w:rsidRPr="00EF549A" w:rsidRDefault="00356E49" w:rsidP="00356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</w:t>
            </w:r>
            <w:proofErr w:type="spellStart"/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врио</w:t>
            </w:r>
            <w:proofErr w:type="spellEnd"/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главы Орошае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мого муниципального образования </w:t>
            </w: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Питерского муниципа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льного района (по согласованию)</w:t>
            </w: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</w:tr>
    </w:tbl>
    <w:p w:rsidR="00E356A0" w:rsidRDefault="00E356A0" w:rsidP="001F75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549A" w:rsidRDefault="00EF549A" w:rsidP="001F75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549A" w:rsidRPr="001F75C3" w:rsidRDefault="00EF549A" w:rsidP="001F75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3"/>
        <w:gridCol w:w="4193"/>
      </w:tblGrid>
      <w:tr w:rsidR="00E356A0" w:rsidRPr="00E356A0" w:rsidTr="008422ED">
        <w:tc>
          <w:tcPr>
            <w:tcW w:w="5495" w:type="dxa"/>
            <w:hideMark/>
          </w:tcPr>
          <w:p w:rsidR="00E356A0" w:rsidRPr="00E356A0" w:rsidRDefault="00E356A0" w:rsidP="00023C1D">
            <w:pPr>
              <w:spacing w:after="0" w:line="240" w:lineRule="auto"/>
              <w:jc w:val="both"/>
              <w:rPr>
                <w:color w:val="000080"/>
              </w:rPr>
            </w:pPr>
            <w:r w:rsidRPr="00E356A0">
              <w:rPr>
                <w:rFonts w:ascii="Times New Roman" w:hAnsi="Times New Roman"/>
                <w:sz w:val="28"/>
                <w:szCs w:val="28"/>
              </w:rPr>
              <w:t xml:space="preserve">ВЕРНО: </w:t>
            </w:r>
            <w:r w:rsidR="00023C1D">
              <w:rPr>
                <w:rFonts w:ascii="Times New Roman" w:hAnsi="Times New Roman"/>
                <w:sz w:val="28"/>
                <w:szCs w:val="28"/>
              </w:rPr>
              <w:t>руководитель аппарата</w:t>
            </w:r>
            <w:r w:rsidRPr="00E356A0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района </w:t>
            </w:r>
          </w:p>
        </w:tc>
        <w:tc>
          <w:tcPr>
            <w:tcW w:w="4500" w:type="dxa"/>
          </w:tcPr>
          <w:p w:rsidR="00E356A0" w:rsidRPr="00E356A0" w:rsidRDefault="00E356A0" w:rsidP="00E356A0">
            <w:pPr>
              <w:spacing w:after="0" w:line="240" w:lineRule="auto"/>
              <w:jc w:val="both"/>
              <w:rPr>
                <w:rFonts w:ascii="Times New Roman" w:hAnsi="Times New Roman"/>
                <w:color w:val="000080"/>
                <w:sz w:val="28"/>
                <w:szCs w:val="28"/>
              </w:rPr>
            </w:pPr>
          </w:p>
          <w:p w:rsidR="00E356A0" w:rsidRPr="00E356A0" w:rsidRDefault="00023C1D" w:rsidP="00023C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А.А. Строганов</w:t>
            </w:r>
          </w:p>
        </w:tc>
      </w:tr>
    </w:tbl>
    <w:p w:rsidR="000F213B" w:rsidRPr="00EF549A" w:rsidRDefault="000F213B" w:rsidP="00EF54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F213B" w:rsidRPr="00EF549A" w:rsidSect="00356E49">
      <w:footerReference w:type="default" r:id="rId9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363" w:rsidRDefault="00C73363" w:rsidP="006823C3">
      <w:pPr>
        <w:spacing w:after="0" w:line="240" w:lineRule="auto"/>
      </w:pPr>
      <w:r>
        <w:separator/>
      </w:r>
    </w:p>
  </w:endnote>
  <w:endnote w:type="continuationSeparator" w:id="0">
    <w:p w:rsidR="00C73363" w:rsidRDefault="00C73363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676AFB" w:rsidRDefault="00676AFB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25D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76AFB" w:rsidRDefault="00676AF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363" w:rsidRDefault="00C73363" w:rsidP="006823C3">
      <w:pPr>
        <w:spacing w:after="0" w:line="240" w:lineRule="auto"/>
      </w:pPr>
      <w:r>
        <w:separator/>
      </w:r>
    </w:p>
  </w:footnote>
  <w:footnote w:type="continuationSeparator" w:id="0">
    <w:p w:rsidR="00C73363" w:rsidRDefault="00C73363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1F50"/>
    <w:rsid w:val="0000378B"/>
    <w:rsid w:val="00004A64"/>
    <w:rsid w:val="00004B9D"/>
    <w:rsid w:val="00004D6A"/>
    <w:rsid w:val="00005623"/>
    <w:rsid w:val="0000574A"/>
    <w:rsid w:val="000156AE"/>
    <w:rsid w:val="00016109"/>
    <w:rsid w:val="00023C1D"/>
    <w:rsid w:val="00025D85"/>
    <w:rsid w:val="0003031E"/>
    <w:rsid w:val="00033CD6"/>
    <w:rsid w:val="000346C7"/>
    <w:rsid w:val="000346D3"/>
    <w:rsid w:val="00035937"/>
    <w:rsid w:val="00035F58"/>
    <w:rsid w:val="0003717A"/>
    <w:rsid w:val="000435A3"/>
    <w:rsid w:val="00043D10"/>
    <w:rsid w:val="000441AE"/>
    <w:rsid w:val="00044784"/>
    <w:rsid w:val="0004587D"/>
    <w:rsid w:val="00046B2B"/>
    <w:rsid w:val="000476B3"/>
    <w:rsid w:val="00051AFE"/>
    <w:rsid w:val="0005225A"/>
    <w:rsid w:val="00052860"/>
    <w:rsid w:val="00053D57"/>
    <w:rsid w:val="00055CFD"/>
    <w:rsid w:val="000562F3"/>
    <w:rsid w:val="00057DE2"/>
    <w:rsid w:val="00060685"/>
    <w:rsid w:val="00060D0F"/>
    <w:rsid w:val="000615AC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0795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3FD0"/>
    <w:rsid w:val="000E60EC"/>
    <w:rsid w:val="000E68B2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23B2"/>
    <w:rsid w:val="00133426"/>
    <w:rsid w:val="0014007D"/>
    <w:rsid w:val="001453C5"/>
    <w:rsid w:val="0014668B"/>
    <w:rsid w:val="0014724F"/>
    <w:rsid w:val="00150712"/>
    <w:rsid w:val="00151BED"/>
    <w:rsid w:val="00152D65"/>
    <w:rsid w:val="00156EAF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D4F92"/>
    <w:rsid w:val="001D5D06"/>
    <w:rsid w:val="001E1F67"/>
    <w:rsid w:val="001E796C"/>
    <w:rsid w:val="001F0CCC"/>
    <w:rsid w:val="001F1396"/>
    <w:rsid w:val="001F1881"/>
    <w:rsid w:val="001F1F5E"/>
    <w:rsid w:val="001F75C3"/>
    <w:rsid w:val="00200AC2"/>
    <w:rsid w:val="002014C6"/>
    <w:rsid w:val="0020221E"/>
    <w:rsid w:val="002027B7"/>
    <w:rsid w:val="00206A3B"/>
    <w:rsid w:val="002101A1"/>
    <w:rsid w:val="002101AA"/>
    <w:rsid w:val="00213E4D"/>
    <w:rsid w:val="002179A9"/>
    <w:rsid w:val="00217E84"/>
    <w:rsid w:val="00221033"/>
    <w:rsid w:val="0022150F"/>
    <w:rsid w:val="002249E2"/>
    <w:rsid w:val="00225ACB"/>
    <w:rsid w:val="00226F84"/>
    <w:rsid w:val="00231578"/>
    <w:rsid w:val="002315D6"/>
    <w:rsid w:val="00231C73"/>
    <w:rsid w:val="00232BD3"/>
    <w:rsid w:val="00235C0E"/>
    <w:rsid w:val="00236A62"/>
    <w:rsid w:val="0023752F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0BF0"/>
    <w:rsid w:val="00291C04"/>
    <w:rsid w:val="00295ED0"/>
    <w:rsid w:val="0029671B"/>
    <w:rsid w:val="00296F61"/>
    <w:rsid w:val="002A2134"/>
    <w:rsid w:val="002B6A8B"/>
    <w:rsid w:val="002C1414"/>
    <w:rsid w:val="002C1D00"/>
    <w:rsid w:val="002C34EF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22C4"/>
    <w:rsid w:val="00315669"/>
    <w:rsid w:val="00320245"/>
    <w:rsid w:val="00321A52"/>
    <w:rsid w:val="00323541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477"/>
    <w:rsid w:val="00344C57"/>
    <w:rsid w:val="00344C9D"/>
    <w:rsid w:val="00345D59"/>
    <w:rsid w:val="00347F64"/>
    <w:rsid w:val="0035257A"/>
    <w:rsid w:val="00352D45"/>
    <w:rsid w:val="003541D2"/>
    <w:rsid w:val="00356E49"/>
    <w:rsid w:val="00363479"/>
    <w:rsid w:val="00366BA2"/>
    <w:rsid w:val="003677F0"/>
    <w:rsid w:val="003766AE"/>
    <w:rsid w:val="0038228E"/>
    <w:rsid w:val="0038578B"/>
    <w:rsid w:val="003858AE"/>
    <w:rsid w:val="003870E7"/>
    <w:rsid w:val="003906D7"/>
    <w:rsid w:val="003914E9"/>
    <w:rsid w:val="003925FB"/>
    <w:rsid w:val="003929D2"/>
    <w:rsid w:val="00392A48"/>
    <w:rsid w:val="003969F2"/>
    <w:rsid w:val="003A1CA8"/>
    <w:rsid w:val="003A1CCB"/>
    <w:rsid w:val="003A5855"/>
    <w:rsid w:val="003A6132"/>
    <w:rsid w:val="003B1B63"/>
    <w:rsid w:val="003B70C1"/>
    <w:rsid w:val="003B7677"/>
    <w:rsid w:val="003C74EF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3AFA"/>
    <w:rsid w:val="0040657A"/>
    <w:rsid w:val="004069D8"/>
    <w:rsid w:val="00407686"/>
    <w:rsid w:val="004115E7"/>
    <w:rsid w:val="004152C6"/>
    <w:rsid w:val="004162CF"/>
    <w:rsid w:val="004171E7"/>
    <w:rsid w:val="00421474"/>
    <w:rsid w:val="0042732D"/>
    <w:rsid w:val="004341E7"/>
    <w:rsid w:val="00437298"/>
    <w:rsid w:val="00443537"/>
    <w:rsid w:val="0044368B"/>
    <w:rsid w:val="00447FF4"/>
    <w:rsid w:val="00451140"/>
    <w:rsid w:val="0045152B"/>
    <w:rsid w:val="00451B35"/>
    <w:rsid w:val="004550A6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13F6"/>
    <w:rsid w:val="004A343B"/>
    <w:rsid w:val="004A7E0A"/>
    <w:rsid w:val="004B120F"/>
    <w:rsid w:val="004B158A"/>
    <w:rsid w:val="004B20C7"/>
    <w:rsid w:val="004B621E"/>
    <w:rsid w:val="004C17BE"/>
    <w:rsid w:val="004C1A2D"/>
    <w:rsid w:val="004C36D5"/>
    <w:rsid w:val="004C3CE5"/>
    <w:rsid w:val="004C4A8B"/>
    <w:rsid w:val="004C58C9"/>
    <w:rsid w:val="004C58E6"/>
    <w:rsid w:val="004D10B2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3F3C"/>
    <w:rsid w:val="0051426A"/>
    <w:rsid w:val="0051483E"/>
    <w:rsid w:val="00515529"/>
    <w:rsid w:val="00516D75"/>
    <w:rsid w:val="00524AB0"/>
    <w:rsid w:val="00524C3D"/>
    <w:rsid w:val="00525818"/>
    <w:rsid w:val="00525B73"/>
    <w:rsid w:val="00530186"/>
    <w:rsid w:val="0053104F"/>
    <w:rsid w:val="005327D3"/>
    <w:rsid w:val="005335BE"/>
    <w:rsid w:val="00534DCF"/>
    <w:rsid w:val="00535EFE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46EB"/>
    <w:rsid w:val="005A5103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5DE1"/>
    <w:rsid w:val="005C6B50"/>
    <w:rsid w:val="005D6F5A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1769"/>
    <w:rsid w:val="00602AE2"/>
    <w:rsid w:val="00604764"/>
    <w:rsid w:val="006139C8"/>
    <w:rsid w:val="0061445E"/>
    <w:rsid w:val="00614A5B"/>
    <w:rsid w:val="00615C08"/>
    <w:rsid w:val="006178DE"/>
    <w:rsid w:val="00621219"/>
    <w:rsid w:val="0062544D"/>
    <w:rsid w:val="006365F2"/>
    <w:rsid w:val="00636DD7"/>
    <w:rsid w:val="00640494"/>
    <w:rsid w:val="00640984"/>
    <w:rsid w:val="0064180F"/>
    <w:rsid w:val="00642957"/>
    <w:rsid w:val="006440F6"/>
    <w:rsid w:val="00644B6F"/>
    <w:rsid w:val="00644E5A"/>
    <w:rsid w:val="00645C7C"/>
    <w:rsid w:val="00646FA8"/>
    <w:rsid w:val="00652ACC"/>
    <w:rsid w:val="006608C8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76AFB"/>
    <w:rsid w:val="00680613"/>
    <w:rsid w:val="006823C3"/>
    <w:rsid w:val="00687214"/>
    <w:rsid w:val="006878A4"/>
    <w:rsid w:val="00694BA0"/>
    <w:rsid w:val="00696D2D"/>
    <w:rsid w:val="006A141E"/>
    <w:rsid w:val="006A37F3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C09"/>
    <w:rsid w:val="0073591A"/>
    <w:rsid w:val="0073643D"/>
    <w:rsid w:val="007379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2F0C"/>
    <w:rsid w:val="007745DC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30D2"/>
    <w:rsid w:val="007A51A7"/>
    <w:rsid w:val="007A5C75"/>
    <w:rsid w:val="007A7591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D7BE5"/>
    <w:rsid w:val="007E1358"/>
    <w:rsid w:val="007E4B08"/>
    <w:rsid w:val="007E5C0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BC5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0766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29E5"/>
    <w:rsid w:val="008A60E6"/>
    <w:rsid w:val="008A64F9"/>
    <w:rsid w:val="008A726C"/>
    <w:rsid w:val="008A7FDE"/>
    <w:rsid w:val="008B0EB9"/>
    <w:rsid w:val="008B1109"/>
    <w:rsid w:val="008B19E5"/>
    <w:rsid w:val="008B1FB2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11DE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06586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5A2"/>
    <w:rsid w:val="009C3A93"/>
    <w:rsid w:val="009C541F"/>
    <w:rsid w:val="009C5875"/>
    <w:rsid w:val="009C69BE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205E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4D0"/>
    <w:rsid w:val="00A25730"/>
    <w:rsid w:val="00A26017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15D6"/>
    <w:rsid w:val="00A63322"/>
    <w:rsid w:val="00A641E8"/>
    <w:rsid w:val="00A67E45"/>
    <w:rsid w:val="00A71B66"/>
    <w:rsid w:val="00A727BB"/>
    <w:rsid w:val="00A754DB"/>
    <w:rsid w:val="00A8368A"/>
    <w:rsid w:val="00A918BA"/>
    <w:rsid w:val="00A92EC4"/>
    <w:rsid w:val="00A97050"/>
    <w:rsid w:val="00AA2F30"/>
    <w:rsid w:val="00AA397E"/>
    <w:rsid w:val="00AA5EA0"/>
    <w:rsid w:val="00AA7FBF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41E9"/>
    <w:rsid w:val="00AD68AD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1F8B"/>
    <w:rsid w:val="00B32BD8"/>
    <w:rsid w:val="00B34247"/>
    <w:rsid w:val="00B35440"/>
    <w:rsid w:val="00B377EE"/>
    <w:rsid w:val="00B40A6D"/>
    <w:rsid w:val="00B43CD0"/>
    <w:rsid w:val="00B448DF"/>
    <w:rsid w:val="00B47614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2B82"/>
    <w:rsid w:val="00B94E12"/>
    <w:rsid w:val="00B97199"/>
    <w:rsid w:val="00BA0D55"/>
    <w:rsid w:val="00BA2A48"/>
    <w:rsid w:val="00BA2C35"/>
    <w:rsid w:val="00BB0327"/>
    <w:rsid w:val="00BB288A"/>
    <w:rsid w:val="00BB3135"/>
    <w:rsid w:val="00BB3365"/>
    <w:rsid w:val="00BB34B1"/>
    <w:rsid w:val="00BB4063"/>
    <w:rsid w:val="00BB635A"/>
    <w:rsid w:val="00BB733E"/>
    <w:rsid w:val="00BC44ED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3CE"/>
    <w:rsid w:val="00BE6A6A"/>
    <w:rsid w:val="00BE6B97"/>
    <w:rsid w:val="00BF3AFA"/>
    <w:rsid w:val="00BF6CFA"/>
    <w:rsid w:val="00C016D6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363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1403"/>
    <w:rsid w:val="00CC52D3"/>
    <w:rsid w:val="00CD4762"/>
    <w:rsid w:val="00CE2272"/>
    <w:rsid w:val="00CE2DBE"/>
    <w:rsid w:val="00CE5148"/>
    <w:rsid w:val="00CF00EF"/>
    <w:rsid w:val="00CF30D9"/>
    <w:rsid w:val="00CF5C57"/>
    <w:rsid w:val="00D02008"/>
    <w:rsid w:val="00D0441B"/>
    <w:rsid w:val="00D053D7"/>
    <w:rsid w:val="00D05B99"/>
    <w:rsid w:val="00D05C1C"/>
    <w:rsid w:val="00D06B30"/>
    <w:rsid w:val="00D118AB"/>
    <w:rsid w:val="00D131E6"/>
    <w:rsid w:val="00D138C1"/>
    <w:rsid w:val="00D13CDF"/>
    <w:rsid w:val="00D16036"/>
    <w:rsid w:val="00D16FA1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4547B"/>
    <w:rsid w:val="00D50177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73B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69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835"/>
    <w:rsid w:val="00E356A0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56D47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22E3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48E3"/>
    <w:rsid w:val="00ED4A4F"/>
    <w:rsid w:val="00EE27EF"/>
    <w:rsid w:val="00EE441D"/>
    <w:rsid w:val="00EE7CB7"/>
    <w:rsid w:val="00EF549A"/>
    <w:rsid w:val="00EF5D86"/>
    <w:rsid w:val="00EF722E"/>
    <w:rsid w:val="00F01B62"/>
    <w:rsid w:val="00F02A1F"/>
    <w:rsid w:val="00F03990"/>
    <w:rsid w:val="00F055F8"/>
    <w:rsid w:val="00F05A0E"/>
    <w:rsid w:val="00F06426"/>
    <w:rsid w:val="00F10C6C"/>
    <w:rsid w:val="00F117FC"/>
    <w:rsid w:val="00F11982"/>
    <w:rsid w:val="00F17B41"/>
    <w:rsid w:val="00F205AF"/>
    <w:rsid w:val="00F24240"/>
    <w:rsid w:val="00F254D0"/>
    <w:rsid w:val="00F25D36"/>
    <w:rsid w:val="00F27568"/>
    <w:rsid w:val="00F277F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47E5D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636B"/>
    <w:rsid w:val="00FF6E92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D1EC083-A590-42E3-B4C6-6550B599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af0">
    <w:name w:val="Цветовое выделение"/>
    <w:rsid w:val="008A60E6"/>
    <w:rPr>
      <w:b/>
      <w:bCs w:val="0"/>
      <w:color w:val="000080"/>
    </w:rPr>
  </w:style>
  <w:style w:type="table" w:customStyle="1" w:styleId="10">
    <w:name w:val="Сетка таблицы1"/>
    <w:basedOn w:val="a1"/>
    <w:next w:val="a5"/>
    <w:uiPriority w:val="39"/>
    <w:rsid w:val="001F75C3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EF549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4EC3A-3965-454A-80D5-2F9511BB7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3</cp:revision>
  <cp:lastPrinted>2022-09-20T11:43:00Z</cp:lastPrinted>
  <dcterms:created xsi:type="dcterms:W3CDTF">2023-01-19T06:05:00Z</dcterms:created>
  <dcterms:modified xsi:type="dcterms:W3CDTF">2023-01-19T07:10:00Z</dcterms:modified>
</cp:coreProperties>
</file>