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АДМ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E58C3">
        <w:rPr>
          <w:rFonts w:ascii="Times New Roman CYR" w:hAnsi="Times New Roman CYR" w:cs="Times New Roman CYR"/>
          <w:sz w:val="28"/>
          <w:szCs w:val="28"/>
        </w:rPr>
        <w:t>21 января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E58C3">
        <w:rPr>
          <w:rFonts w:ascii="Times New Roman CYR" w:hAnsi="Times New Roman CYR" w:cs="Times New Roman CYR"/>
          <w:sz w:val="28"/>
          <w:szCs w:val="28"/>
        </w:rPr>
        <w:t>2020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BE58C3">
        <w:rPr>
          <w:rFonts w:ascii="Times New Roman CYR" w:hAnsi="Times New Roman CYR" w:cs="Times New Roman CYR"/>
          <w:sz w:val="28"/>
          <w:szCs w:val="28"/>
        </w:rPr>
        <w:t>9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B61808" w:rsidRDefault="00B61808" w:rsidP="00B61808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B61808" w:rsidRDefault="00B61808" w:rsidP="001D309F">
      <w:pPr>
        <w:spacing w:after="0" w:line="240" w:lineRule="auto"/>
        <w:ind w:right="467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дополнения в Перечень предприятий для отбывания наказания в виде исправительных работ, утвержденный постановлением администрации Питерского муниципального района от 11 июля 2012 года №269</w:t>
      </w:r>
    </w:p>
    <w:p w:rsidR="00B61808" w:rsidRDefault="00B61808" w:rsidP="00B61808">
      <w:pPr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B61808" w:rsidRDefault="00B61808" w:rsidP="00B61808">
      <w:pPr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Уголовным кодексом Российской Федерации, рассмотрев обращение старшего инспектора Новоузенского межмуниципального филиала </w:t>
      </w:r>
      <w:r>
        <w:rPr>
          <w:rFonts w:ascii="Times New Roman" w:hAnsi="Times New Roman"/>
          <w:sz w:val="28"/>
          <w:szCs w:val="28"/>
        </w:rPr>
        <w:t xml:space="preserve">федерального казенного учреждения «Уголовно-исполнительная инспекция» Управления Федеральной службы исполнения наказаний России по Саратовской области </w:t>
      </w:r>
      <w:r w:rsidR="001D309F">
        <w:rPr>
          <w:rFonts w:ascii="Times New Roman CYR" w:hAnsi="Times New Roman CYR" w:cs="Times New Roman CYR"/>
          <w:sz w:val="28"/>
          <w:szCs w:val="28"/>
        </w:rPr>
        <w:t xml:space="preserve">Сарсенова А.А. от </w:t>
      </w:r>
      <w:r w:rsidR="009D30FD">
        <w:rPr>
          <w:rFonts w:ascii="Times New Roman CYR" w:hAnsi="Times New Roman CYR" w:cs="Times New Roman CYR"/>
          <w:sz w:val="28"/>
          <w:szCs w:val="28"/>
        </w:rPr>
        <w:t>9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9D30FD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4768D">
        <w:rPr>
          <w:rFonts w:ascii="Times New Roman CYR" w:hAnsi="Times New Roman CYR" w:cs="Times New Roman CYR"/>
          <w:sz w:val="28"/>
          <w:szCs w:val="28"/>
        </w:rPr>
        <w:t xml:space="preserve"> №66/21/22.2-1</w:t>
      </w:r>
      <w:r>
        <w:rPr>
          <w:rFonts w:ascii="Times New Roman CYR" w:hAnsi="Times New Roman CYR" w:cs="Times New Roman CYR"/>
          <w:sz w:val="28"/>
          <w:szCs w:val="28"/>
        </w:rPr>
        <w:t xml:space="preserve">, ходатайство </w:t>
      </w:r>
      <w:r w:rsidR="001D309F">
        <w:rPr>
          <w:rFonts w:ascii="Times New Roman CYR" w:hAnsi="Times New Roman CYR" w:cs="Times New Roman CYR"/>
          <w:sz w:val="28"/>
          <w:szCs w:val="28"/>
        </w:rPr>
        <w:t xml:space="preserve">индивидуального предпринимателя </w:t>
      </w:r>
      <w:r w:rsidR="00A4768D">
        <w:rPr>
          <w:rFonts w:ascii="Times New Roman CYR" w:hAnsi="Times New Roman CYR" w:cs="Times New Roman CYR"/>
          <w:sz w:val="28"/>
          <w:szCs w:val="28"/>
        </w:rPr>
        <w:t>Самсонова А.Н.</w:t>
      </w:r>
      <w:r w:rsidR="001D309F"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A4768D">
        <w:rPr>
          <w:rFonts w:ascii="Times New Roman CYR" w:hAnsi="Times New Roman CYR" w:cs="Times New Roman CYR"/>
          <w:sz w:val="28"/>
          <w:szCs w:val="28"/>
        </w:rPr>
        <w:t>9 января 2020</w:t>
      </w:r>
      <w:r>
        <w:rPr>
          <w:rFonts w:ascii="Times New Roman CYR" w:hAnsi="Times New Roman CYR" w:cs="Times New Roman CYR"/>
          <w:sz w:val="28"/>
          <w:szCs w:val="28"/>
        </w:rPr>
        <w:t xml:space="preserve"> года, руководствуясь Уставом Питерского муниципального района Саратовской области, администрация муниципального района</w:t>
      </w:r>
    </w:p>
    <w:p w:rsidR="00B61808" w:rsidRDefault="00B61808" w:rsidP="00B61808">
      <w:pPr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B61808" w:rsidRDefault="00B61808" w:rsidP="00B618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Перечень предприятий для отбывания наказания в виде исправительных работ, утвержденный постановлением администрации Питерского муниципального района от 11 июля 2012 года №269 «Об</w:t>
      </w:r>
      <w:r>
        <w:rPr>
          <w:rFonts w:ascii="Times New Roman" w:eastAsia="Times New Roman" w:hAnsi="Times New Roman"/>
          <w:sz w:val="28"/>
          <w:szCs w:val="28"/>
        </w:rPr>
        <w:t xml:space="preserve"> утверждении перечня предприятий для отбывания наказания в виде исправительных</w:t>
      </w:r>
      <w:r>
        <w:rPr>
          <w:rFonts w:ascii="Times New Roman" w:hAnsi="Times New Roman"/>
          <w:sz w:val="28"/>
          <w:szCs w:val="28"/>
        </w:rPr>
        <w:t xml:space="preserve"> и обязательных</w:t>
      </w:r>
      <w:r>
        <w:rPr>
          <w:rFonts w:ascii="Times New Roman" w:eastAsia="Times New Roman" w:hAnsi="Times New Roman"/>
          <w:sz w:val="28"/>
          <w:szCs w:val="28"/>
        </w:rPr>
        <w:t xml:space="preserve"> работ»</w:t>
      </w:r>
      <w:r>
        <w:rPr>
          <w:rFonts w:ascii="Times New Roman" w:hAnsi="Times New Roman"/>
          <w:sz w:val="28"/>
          <w:szCs w:val="28"/>
        </w:rPr>
        <w:t xml:space="preserve"> (с изменениями и дополнениями от 22 февраля 2013 года №89, от 22 октября 2013 года №476, от 24 октября 2013 года №485, от 14 ноября 2013 года №521, от 5 февраля 2014 года №33, от 24 апреля 2014 года №183, от 14 августа 2014 года №365, от 28 августа 2014 года №394, от 4 сентября 2014 года №413, от 24 октября 2014 года №566, от 9 августа 2016 года №309, от 3 ноября 2016 года №421, от 7 сентября 2017 года  №304, </w:t>
      </w:r>
      <w:r>
        <w:rPr>
          <w:rFonts w:ascii="Times New Roman CYR" w:hAnsi="Times New Roman CYR" w:cs="Times New Roman CYR"/>
          <w:sz w:val="28"/>
          <w:szCs w:val="28"/>
        </w:rPr>
        <w:t>от 20 июня 2018 года  №226</w:t>
      </w:r>
      <w:r w:rsidR="001D309F">
        <w:rPr>
          <w:rFonts w:ascii="Times New Roman CYR" w:hAnsi="Times New Roman CYR" w:cs="Times New Roman CYR"/>
          <w:sz w:val="28"/>
          <w:szCs w:val="28"/>
        </w:rPr>
        <w:t>, от 16 ноября 2018 года №438</w:t>
      </w:r>
      <w:r w:rsidR="00BE58C3">
        <w:rPr>
          <w:rFonts w:ascii="Times New Roman CYR" w:hAnsi="Times New Roman CYR" w:cs="Times New Roman CYR"/>
          <w:sz w:val="28"/>
          <w:szCs w:val="28"/>
        </w:rPr>
        <w:t>, от 12 ноября 2019 года №495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следующее дополнение:</w:t>
      </w:r>
    </w:p>
    <w:p w:rsidR="00B61808" w:rsidRDefault="00B61808" w:rsidP="00B61808">
      <w:pPr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после слов «</w:t>
      </w:r>
      <w:r w:rsidR="00BE58C3">
        <w:rPr>
          <w:rFonts w:ascii="Times New Roman CYR" w:hAnsi="Times New Roman CYR" w:cs="Times New Roman CYR"/>
          <w:sz w:val="28"/>
          <w:szCs w:val="28"/>
        </w:rPr>
        <w:t>ИП Глава КФХ «Золотов Н.А.</w:t>
      </w:r>
      <w:r>
        <w:rPr>
          <w:rFonts w:ascii="Times New Roman CYR" w:hAnsi="Times New Roman CYR" w:cs="Times New Roman CYR"/>
          <w:sz w:val="28"/>
          <w:szCs w:val="28"/>
        </w:rPr>
        <w:t>» (по согласованию) дополнить словами «</w:t>
      </w:r>
      <w:r w:rsidR="001D309F">
        <w:rPr>
          <w:rFonts w:ascii="Times New Roman CYR" w:hAnsi="Times New Roman CYR" w:cs="Times New Roman CYR"/>
          <w:sz w:val="28"/>
          <w:szCs w:val="28"/>
        </w:rPr>
        <w:t>ИП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D30FD">
        <w:rPr>
          <w:rFonts w:ascii="Times New Roman CYR" w:hAnsi="Times New Roman CYR" w:cs="Times New Roman CYR"/>
          <w:sz w:val="28"/>
          <w:szCs w:val="28"/>
        </w:rPr>
        <w:t>«Самсонов А.Н.»</w:t>
      </w:r>
      <w:r>
        <w:rPr>
          <w:rFonts w:ascii="Times New Roman CYR" w:hAnsi="Times New Roman CYR" w:cs="Times New Roman CYR"/>
          <w:sz w:val="28"/>
          <w:szCs w:val="28"/>
        </w:rPr>
        <w:t xml:space="preserve"> (по согласованию)».</w:t>
      </w:r>
    </w:p>
    <w:p w:rsidR="00B61808" w:rsidRDefault="00B61808" w:rsidP="00B61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2. Опубликовать </w:t>
      </w:r>
      <w:r>
        <w:rPr>
          <w:rFonts w:ascii="Times New Roman" w:eastAsia="Times New Roman" w:hAnsi="Times New Roman"/>
          <w:sz w:val="28"/>
          <w:szCs w:val="28"/>
        </w:rPr>
        <w:t>настоящее постановление на официальном сайте администрации Питерского муниципального района в сети Интернет.</w:t>
      </w:r>
    </w:p>
    <w:p w:rsidR="00B61808" w:rsidRDefault="00B61808" w:rsidP="00B61808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Настоящее постановление вступает в силу со дня его подписания и распространяется </w:t>
      </w:r>
      <w:r w:rsidR="009D30FD">
        <w:rPr>
          <w:rFonts w:ascii="Times New Roman" w:eastAsia="Times New Roman" w:hAnsi="Times New Roman"/>
          <w:sz w:val="28"/>
          <w:szCs w:val="28"/>
        </w:rPr>
        <w:t xml:space="preserve">на правоотношения, возникшие с 9 января 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="009D30FD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:rsidR="00584F3A" w:rsidRDefault="00584F3A" w:rsidP="001D309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856C7" w:rsidRPr="007509F0" w:rsidRDefault="00A856C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856C7" w:rsidRPr="007509F0" w:rsidSect="00B61808">
      <w:footerReference w:type="default" r:id="rId8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A9C" w:rsidRDefault="00685A9C" w:rsidP="00540B16">
      <w:pPr>
        <w:spacing w:after="0" w:line="240" w:lineRule="auto"/>
      </w:pPr>
      <w:r>
        <w:separator/>
      </w:r>
    </w:p>
  </w:endnote>
  <w:endnote w:type="continuationSeparator" w:id="0">
    <w:p w:rsidR="00685A9C" w:rsidRDefault="00685A9C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540B16">
    <w:pPr>
      <w:pStyle w:val="a9"/>
      <w:jc w:val="right"/>
    </w:pP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A9C" w:rsidRDefault="00685A9C" w:rsidP="00540B16">
      <w:pPr>
        <w:spacing w:after="0" w:line="240" w:lineRule="auto"/>
      </w:pPr>
      <w:r>
        <w:separator/>
      </w:r>
    </w:p>
  </w:footnote>
  <w:footnote w:type="continuationSeparator" w:id="0">
    <w:p w:rsidR="00685A9C" w:rsidRDefault="00685A9C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C5355"/>
    <w:rsid w:val="001D1C9F"/>
    <w:rsid w:val="001D30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94661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4816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71D1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85A9C"/>
    <w:rsid w:val="00691225"/>
    <w:rsid w:val="006918E1"/>
    <w:rsid w:val="00693838"/>
    <w:rsid w:val="00693D27"/>
    <w:rsid w:val="00697166"/>
    <w:rsid w:val="00697323"/>
    <w:rsid w:val="006A0DC2"/>
    <w:rsid w:val="006A24A9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3460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31126"/>
    <w:rsid w:val="00932401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C5C73"/>
    <w:rsid w:val="009D30FD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68D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61808"/>
    <w:rsid w:val="00B665DB"/>
    <w:rsid w:val="00B70946"/>
    <w:rsid w:val="00B75BEF"/>
    <w:rsid w:val="00B77F55"/>
    <w:rsid w:val="00B83852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8C3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9E3"/>
    <w:rsid w:val="00F91B00"/>
    <w:rsid w:val="00F948F7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2020-01-21T10:33:00Z</cp:lastPrinted>
  <dcterms:created xsi:type="dcterms:W3CDTF">2020-01-21T10:33:00Z</dcterms:created>
  <dcterms:modified xsi:type="dcterms:W3CDTF">2020-01-22T12:23:00Z</dcterms:modified>
</cp:coreProperties>
</file>