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56FBB">
        <w:rPr>
          <w:rFonts w:ascii="Times New Roman CYR" w:hAnsi="Times New Roman CYR" w:cs="Times New Roman CYR"/>
          <w:sz w:val="28"/>
          <w:szCs w:val="28"/>
        </w:rPr>
        <w:t>03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C63E0">
        <w:rPr>
          <w:rFonts w:ascii="Times New Roman CYR" w:hAnsi="Times New Roman CYR" w:cs="Times New Roman CYR"/>
          <w:sz w:val="28"/>
          <w:szCs w:val="28"/>
        </w:rPr>
        <w:t>феврал</w:t>
      </w:r>
      <w:r w:rsidR="000175D8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8A68A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C56FBB">
        <w:rPr>
          <w:rFonts w:ascii="Times New Roman CYR" w:hAnsi="Times New Roman CYR" w:cs="Times New Roman CYR"/>
          <w:sz w:val="28"/>
          <w:szCs w:val="28"/>
        </w:rPr>
        <w:t>22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343FC8" w:rsidRDefault="00343FC8" w:rsidP="00343FC8">
      <w:pPr>
        <w:pStyle w:val="ac"/>
        <w:ind w:right="5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от 21 января 2016 года №18</w:t>
      </w:r>
    </w:p>
    <w:p w:rsidR="00343FC8" w:rsidRPr="00D455AB" w:rsidRDefault="00343FC8" w:rsidP="00343FC8">
      <w:pPr>
        <w:pStyle w:val="ac"/>
        <w:ind w:right="5103"/>
        <w:jc w:val="both"/>
        <w:rPr>
          <w:rFonts w:ascii="Times New Roman" w:hAnsi="Times New Roman"/>
          <w:sz w:val="28"/>
          <w:szCs w:val="28"/>
        </w:rPr>
      </w:pPr>
    </w:p>
    <w:p w:rsidR="00343FC8" w:rsidRDefault="00343FC8" w:rsidP="00343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10 декабря 1995 года №196-ФЗ </w:t>
      </w:r>
      <w:r>
        <w:rPr>
          <w:rFonts w:ascii="Times New Roman CYR" w:hAnsi="Times New Roman CYR" w:cs="Times New Roman CYR"/>
          <w:sz w:val="28"/>
          <w:szCs w:val="28"/>
        </w:rPr>
        <w:t>«О безопасности дорожного движения», Федеральным законом от 06 октября 2003 года №131-ФЗ «Об общих принципах организации местного самоуправления Российской Федерации», руководствуясь Уставом Питерского муниципального района, в связи с кадровыми изменениями, администрация муниципального района</w:t>
      </w:r>
    </w:p>
    <w:p w:rsidR="00343FC8" w:rsidRPr="00D455AB" w:rsidRDefault="00343FC8" w:rsidP="00343F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343FC8" w:rsidRDefault="00343FC8" w:rsidP="00343FC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Внести в постановление администрации </w:t>
      </w:r>
      <w:r>
        <w:rPr>
          <w:rFonts w:ascii="Times New Roman" w:hAnsi="Times New Roman"/>
          <w:sz w:val="28"/>
          <w:szCs w:val="28"/>
        </w:rPr>
        <w:t>Питерского муниципального района от 21 января 2016 года №18 «</w:t>
      </w:r>
      <w:r>
        <w:rPr>
          <w:rFonts w:ascii="Times New Roman CYR" w:hAnsi="Times New Roman CYR" w:cs="Times New Roman CYR"/>
          <w:sz w:val="28"/>
          <w:szCs w:val="28"/>
        </w:rPr>
        <w:t>О комиссии по обеспечению безопасности дорожного движения при 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343FC8" w:rsidRDefault="00343FC8" w:rsidP="00343FC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№1 к постановлению изложить в новой редакции согласно приложению.</w:t>
      </w:r>
    </w:p>
    <w:p w:rsidR="00343FC8" w:rsidRDefault="00343FC8" w:rsidP="00343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вступает в силу со дня опубликования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Pr="008A2A87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8A2A87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8A2A87">
        <w:rPr>
          <w:rFonts w:ascii="Times New Roman CYR" w:hAnsi="Times New Roman CYR" w:cs="Times New Roman CYR"/>
          <w:sz w:val="28"/>
          <w:szCs w:val="28"/>
        </w:rPr>
        <w:t>.</w:t>
      </w:r>
    </w:p>
    <w:p w:rsidR="00584F3A" w:rsidRDefault="00343FC8" w:rsidP="00343FC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 Контроль  за  исполнением   настоящего    постановления   возложить на   первого заместителя главы администрации муниципального района.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8A68AB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FD6DF9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FD6DF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С.И. Егор</w:t>
      </w:r>
      <w:r w:rsidR="00FD6DF9">
        <w:rPr>
          <w:rFonts w:ascii="Times New Roman CYR" w:hAnsi="Times New Roman CYR" w:cs="Times New Roman CYR"/>
          <w:sz w:val="28"/>
          <w:szCs w:val="28"/>
        </w:rPr>
        <w:t>ов</w:t>
      </w:r>
    </w:p>
    <w:p w:rsidR="00343FC8" w:rsidRDefault="00343FC8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43FC8" w:rsidRDefault="00343FC8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43FC8" w:rsidRDefault="00343FC8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43FC8" w:rsidRDefault="00343FC8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43FC8" w:rsidRDefault="00343FC8" w:rsidP="00343FC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 к постановлению администрации муниципального района от 03 февраля  202</w:t>
      </w:r>
      <w:r w:rsidR="001C3610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№22</w:t>
      </w:r>
    </w:p>
    <w:p w:rsidR="00343FC8" w:rsidRDefault="00343FC8" w:rsidP="00343FC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43FC8" w:rsidRDefault="00343FC8" w:rsidP="00343FC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«Приложение № 1 к постановлени</w:t>
      </w:r>
      <w:r w:rsidR="001C3610"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администрации муниципального района от 21 января 2016 года № 18</w:t>
      </w:r>
    </w:p>
    <w:p w:rsidR="00343FC8" w:rsidRDefault="00343FC8" w:rsidP="00343F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43FC8" w:rsidRPr="003154B2" w:rsidRDefault="00343FC8" w:rsidP="00343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154B2">
        <w:rPr>
          <w:rFonts w:ascii="Times New Roman CYR" w:hAnsi="Times New Roman CYR" w:cs="Times New Roman CYR"/>
          <w:b/>
          <w:sz w:val="28"/>
          <w:szCs w:val="28"/>
        </w:rPr>
        <w:t>СОСТАВ</w:t>
      </w:r>
    </w:p>
    <w:p w:rsidR="00343FC8" w:rsidRDefault="00343FC8" w:rsidP="00343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комиссии по обеспечению безопасности дорожного движения при администрации Питерского муниципального района (далее – Комиссия)</w:t>
      </w:r>
    </w:p>
    <w:p w:rsidR="00343FC8" w:rsidRPr="001442CB" w:rsidRDefault="00343FC8" w:rsidP="00343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395"/>
        <w:gridCol w:w="3685"/>
      </w:tblGrid>
      <w:tr w:rsidR="00343FC8" w:rsidTr="00A32AF4">
        <w:tc>
          <w:tcPr>
            <w:tcW w:w="1809" w:type="dxa"/>
          </w:tcPr>
          <w:p w:rsidR="00343FC8" w:rsidRDefault="00343FC8" w:rsidP="00A8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343FC8" w:rsidRDefault="00343FC8" w:rsidP="00A8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первый заместитель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главы администрации Питерского муниципального района, председатель Комиссии;</w:t>
            </w:r>
          </w:p>
        </w:tc>
      </w:tr>
      <w:tr w:rsidR="00343FC8" w:rsidTr="00A32AF4">
        <w:tc>
          <w:tcPr>
            <w:tcW w:w="1809" w:type="dxa"/>
          </w:tcPr>
          <w:p w:rsidR="00343FC8" w:rsidRDefault="00343FC8" w:rsidP="00A8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343FC8" w:rsidRDefault="00343FC8" w:rsidP="00A8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3154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ачальник отдела по делам архитектуры и капитального строительства 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Питерского </w:t>
            </w:r>
            <w:r w:rsidRPr="003154B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43FC8" w:rsidTr="00A32AF4">
        <w:tc>
          <w:tcPr>
            <w:tcW w:w="1809" w:type="dxa"/>
          </w:tcPr>
          <w:p w:rsidR="00343FC8" w:rsidRDefault="00343FC8" w:rsidP="00A8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343FC8" w:rsidRDefault="00343FC8" w:rsidP="00343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консультант </w:t>
            </w:r>
            <w:r w:rsidRPr="003154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отдела по делам архитектуры и капитального строительства 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Питерского </w:t>
            </w:r>
            <w:r w:rsidRPr="003154B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секретарь Комиссии;</w:t>
            </w:r>
          </w:p>
        </w:tc>
      </w:tr>
      <w:tr w:rsidR="00343FC8" w:rsidTr="00A32AF4">
        <w:tc>
          <w:tcPr>
            <w:tcW w:w="1809" w:type="dxa"/>
          </w:tcPr>
          <w:p w:rsidR="00343FC8" w:rsidRDefault="00343FC8" w:rsidP="00A8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343FC8" w:rsidRPr="003154B2" w:rsidRDefault="00343FC8" w:rsidP="00A8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343FC8" w:rsidTr="00A32AF4">
        <w:tc>
          <w:tcPr>
            <w:tcW w:w="1809" w:type="dxa"/>
          </w:tcPr>
          <w:p w:rsidR="00343FC8" w:rsidRDefault="00343FC8" w:rsidP="00A8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343FC8" w:rsidRDefault="00343FC8" w:rsidP="00A8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государственный инженер-инспектор Гостехнадзора по Питерскому району (по согласованию);</w:t>
            </w:r>
          </w:p>
        </w:tc>
      </w:tr>
      <w:tr w:rsidR="00343FC8" w:rsidTr="00A32AF4">
        <w:tc>
          <w:tcPr>
            <w:tcW w:w="1809" w:type="dxa"/>
          </w:tcPr>
          <w:p w:rsidR="00343FC8" w:rsidRDefault="00343FC8" w:rsidP="00A8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343FC8" w:rsidRDefault="00343FC8" w:rsidP="00A8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Питерского муниципального образования Питерского муниципального района (по согласованию);</w:t>
            </w:r>
          </w:p>
        </w:tc>
      </w:tr>
      <w:tr w:rsidR="00343FC8" w:rsidTr="00A32AF4">
        <w:tc>
          <w:tcPr>
            <w:tcW w:w="1809" w:type="dxa"/>
          </w:tcPr>
          <w:p w:rsidR="00343FC8" w:rsidRDefault="00343FC8" w:rsidP="00A8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343FC8" w:rsidRDefault="00343FC8" w:rsidP="00343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и.о.</w:t>
            </w:r>
            <w:r w:rsidR="001C36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главы Малоузенского муниципального образования Питерского муниципального района (по согласованию);</w:t>
            </w:r>
          </w:p>
        </w:tc>
      </w:tr>
      <w:tr w:rsidR="00343FC8" w:rsidTr="00A32AF4">
        <w:tc>
          <w:tcPr>
            <w:tcW w:w="1809" w:type="dxa"/>
          </w:tcPr>
          <w:p w:rsidR="00343FC8" w:rsidRDefault="00343FC8" w:rsidP="00A8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343FC8" w:rsidRDefault="00343FC8" w:rsidP="00A8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генеральный директор МУП «Питерское» (по согласованию);</w:t>
            </w:r>
          </w:p>
        </w:tc>
      </w:tr>
      <w:tr w:rsidR="00343FC8" w:rsidTr="00A32AF4">
        <w:tc>
          <w:tcPr>
            <w:tcW w:w="1809" w:type="dxa"/>
          </w:tcPr>
          <w:p w:rsidR="00343FC8" w:rsidRDefault="00343FC8" w:rsidP="00A8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343FC8" w:rsidRDefault="00343FC8" w:rsidP="00A8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Нивского муниципального образования Питерского муниципального района (по согласованию);</w:t>
            </w:r>
          </w:p>
        </w:tc>
      </w:tr>
      <w:tr w:rsidR="00343FC8" w:rsidTr="00A32AF4">
        <w:tc>
          <w:tcPr>
            <w:tcW w:w="1809" w:type="dxa"/>
          </w:tcPr>
          <w:p w:rsidR="00343FC8" w:rsidRDefault="00343FC8" w:rsidP="00A8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343FC8" w:rsidRDefault="00343FC8" w:rsidP="00A8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администрации Новотульского муниципального образования Питерского муниципального района (по согласованию);</w:t>
            </w:r>
          </w:p>
        </w:tc>
      </w:tr>
      <w:tr w:rsidR="00343FC8" w:rsidTr="00A32AF4">
        <w:tc>
          <w:tcPr>
            <w:tcW w:w="1809" w:type="dxa"/>
          </w:tcPr>
          <w:p w:rsidR="00343FC8" w:rsidRDefault="00343FC8" w:rsidP="00A8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343FC8" w:rsidRDefault="00343FC8" w:rsidP="00A8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Мироновского муниципального образования Питерского муниципального района (по согласованию);</w:t>
            </w:r>
          </w:p>
        </w:tc>
      </w:tr>
      <w:tr w:rsidR="00343FC8" w:rsidTr="00A32AF4">
        <w:tc>
          <w:tcPr>
            <w:tcW w:w="1809" w:type="dxa"/>
          </w:tcPr>
          <w:p w:rsidR="00343FC8" w:rsidRDefault="00343FC8" w:rsidP="00A8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343FC8" w:rsidRDefault="00343FC8" w:rsidP="00A8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Алексашкинского муниципального образования Питерского муниципального района (по согласованию);</w:t>
            </w:r>
          </w:p>
        </w:tc>
      </w:tr>
      <w:tr w:rsidR="00343FC8" w:rsidTr="00A32AF4">
        <w:tc>
          <w:tcPr>
            <w:tcW w:w="1809" w:type="dxa"/>
          </w:tcPr>
          <w:p w:rsidR="00343FC8" w:rsidRDefault="00343FC8" w:rsidP="00A8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343FC8" w:rsidRDefault="00343FC8" w:rsidP="00A8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и.о. главы Агафоновского муниципального образования Питерского муниципального района (по согласованию);</w:t>
            </w:r>
          </w:p>
        </w:tc>
      </w:tr>
      <w:tr w:rsidR="00343FC8" w:rsidTr="00A32AF4">
        <w:tc>
          <w:tcPr>
            <w:tcW w:w="1809" w:type="dxa"/>
          </w:tcPr>
          <w:p w:rsidR="00343FC8" w:rsidRDefault="00343FC8" w:rsidP="00A8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343FC8" w:rsidRDefault="00343FC8" w:rsidP="00A8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Орошаемого муниципального образования Питерского муниципального района (по согласованию)».</w:t>
            </w:r>
          </w:p>
        </w:tc>
      </w:tr>
      <w:tr w:rsidR="00A32AF4" w:rsidRPr="00804615" w:rsidTr="00A86E7A">
        <w:tc>
          <w:tcPr>
            <w:tcW w:w="6204" w:type="dxa"/>
            <w:gridSpan w:val="2"/>
          </w:tcPr>
          <w:p w:rsidR="00A32AF4" w:rsidRDefault="00A32AF4" w:rsidP="00A86E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2AF4" w:rsidRDefault="00A32AF4" w:rsidP="00A86E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2AF4" w:rsidRPr="00A32AF4" w:rsidRDefault="00A32AF4" w:rsidP="00A86E7A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A32AF4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685" w:type="dxa"/>
          </w:tcPr>
          <w:p w:rsidR="00A32AF4" w:rsidRPr="00A32AF4" w:rsidRDefault="00A32AF4" w:rsidP="00A86E7A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A32AF4" w:rsidRPr="00A32AF4" w:rsidRDefault="00A32AF4" w:rsidP="00A86E7A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A32AF4" w:rsidRDefault="00A32AF4" w:rsidP="00A86E7A">
            <w:pPr>
              <w:pStyle w:val="ac"/>
              <w:jc w:val="right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 w:rsidR="00A32AF4" w:rsidRDefault="00A32AF4" w:rsidP="00A86E7A">
            <w:pPr>
              <w:pStyle w:val="ac"/>
              <w:jc w:val="right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 w:rsidR="00A32AF4" w:rsidRPr="00A32AF4" w:rsidRDefault="00A32AF4" w:rsidP="00A86E7A">
            <w:pPr>
              <w:pStyle w:val="ac"/>
              <w:jc w:val="right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A32AF4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343FC8" w:rsidRPr="007509F0" w:rsidRDefault="00343FC8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343FC8" w:rsidRPr="007509F0" w:rsidSect="00A32AF4">
      <w:footerReference w:type="default" r:id="rId9"/>
      <w:pgSz w:w="11906" w:h="16838"/>
      <w:pgMar w:top="709" w:right="709" w:bottom="99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26C" w:rsidRDefault="00D2726C" w:rsidP="00540B16">
      <w:pPr>
        <w:spacing w:after="0" w:line="240" w:lineRule="auto"/>
      </w:pPr>
      <w:r>
        <w:separator/>
      </w:r>
    </w:p>
  </w:endnote>
  <w:endnote w:type="continuationSeparator" w:id="0">
    <w:p w:rsidR="00D2726C" w:rsidRDefault="00D2726C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9E1E82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1C3610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26C" w:rsidRDefault="00D2726C" w:rsidP="00540B16">
      <w:pPr>
        <w:spacing w:after="0" w:line="240" w:lineRule="auto"/>
      </w:pPr>
      <w:r>
        <w:separator/>
      </w:r>
    </w:p>
  </w:footnote>
  <w:footnote w:type="continuationSeparator" w:id="0">
    <w:p w:rsidR="00D2726C" w:rsidRDefault="00D2726C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C3610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3FC8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1435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A68AB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E7025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1E8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AF4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A76DA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26C"/>
    <w:rsid w:val="00C53587"/>
    <w:rsid w:val="00C56FBB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2726C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0579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63E0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af">
    <w:name w:val="Цветовое выделение"/>
    <w:rsid w:val="00A32AF4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2021-02-04T04:40:00Z</cp:lastPrinted>
  <dcterms:created xsi:type="dcterms:W3CDTF">2021-02-04T04:26:00Z</dcterms:created>
  <dcterms:modified xsi:type="dcterms:W3CDTF">2021-02-04T04:40:00Z</dcterms:modified>
</cp:coreProperties>
</file>