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CA" w:rsidRPr="005E6F02" w:rsidRDefault="00234CCA" w:rsidP="00234CC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2620" cy="82804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CA" w:rsidRPr="00F52563" w:rsidRDefault="00234CCA" w:rsidP="00234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234CCA" w:rsidRPr="00F52563" w:rsidRDefault="00234CCA" w:rsidP="00234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234CCA" w:rsidRPr="00F52563" w:rsidRDefault="00234CCA" w:rsidP="00234C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234CCA" w:rsidRDefault="00234CCA" w:rsidP="00234C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34CCA" w:rsidRDefault="00234CCA" w:rsidP="00234C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234CCA" w:rsidRDefault="00234CCA" w:rsidP="00234C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34CCA" w:rsidRDefault="00234CCA" w:rsidP="00234C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22 февраля  2018 года  №28-р</w:t>
      </w:r>
    </w:p>
    <w:p w:rsidR="00234CCA" w:rsidRPr="0064180F" w:rsidRDefault="00234CCA" w:rsidP="00234C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D60087" w:rsidRPr="00E14A57" w:rsidRDefault="00D60087" w:rsidP="00D60087">
      <w:pPr>
        <w:rPr>
          <w:sz w:val="22"/>
          <w:szCs w:val="22"/>
        </w:rPr>
      </w:pPr>
    </w:p>
    <w:tbl>
      <w:tblPr>
        <w:tblW w:w="9606" w:type="dxa"/>
        <w:tblLook w:val="00A0"/>
      </w:tblPr>
      <w:tblGrid>
        <w:gridCol w:w="9606"/>
      </w:tblGrid>
      <w:tr w:rsidR="00D60087" w:rsidRPr="0034728F" w:rsidTr="00A30761">
        <w:trPr>
          <w:trHeight w:val="1084"/>
        </w:trPr>
        <w:tc>
          <w:tcPr>
            <w:tcW w:w="9606" w:type="dxa"/>
          </w:tcPr>
          <w:p w:rsidR="00D60087" w:rsidRDefault="00D60087" w:rsidP="00A30761">
            <w:pPr>
              <w:pStyle w:val="a5"/>
              <w:ind w:right="4428"/>
              <w:rPr>
                <w:sz w:val="28"/>
                <w:szCs w:val="28"/>
              </w:rPr>
            </w:pPr>
            <w:r w:rsidRPr="00572AA7">
              <w:rPr>
                <w:sz w:val="28"/>
                <w:szCs w:val="28"/>
              </w:rPr>
              <w:t>О внесении дополнения</w:t>
            </w:r>
            <w:r w:rsidR="00A30761">
              <w:rPr>
                <w:sz w:val="28"/>
                <w:szCs w:val="28"/>
              </w:rPr>
              <w:t xml:space="preserve"> в распоряжение </w:t>
            </w:r>
            <w:r w:rsidRPr="00572AA7">
              <w:rPr>
                <w:sz w:val="28"/>
                <w:szCs w:val="28"/>
              </w:rPr>
              <w:t xml:space="preserve">администрации муниципального района от 20 января 2018 года  №25-р </w:t>
            </w:r>
          </w:p>
          <w:p w:rsidR="00096C90" w:rsidRPr="00572AA7" w:rsidRDefault="00096C90" w:rsidP="00A30761">
            <w:pPr>
              <w:pStyle w:val="a5"/>
              <w:ind w:right="4428"/>
              <w:rPr>
                <w:sz w:val="28"/>
                <w:szCs w:val="28"/>
              </w:rPr>
            </w:pPr>
          </w:p>
        </w:tc>
      </w:tr>
    </w:tbl>
    <w:p w:rsidR="00D60087" w:rsidRPr="00A30761" w:rsidRDefault="00D60087" w:rsidP="00A30761">
      <w:pPr>
        <w:pStyle w:val="a5"/>
        <w:ind w:firstLine="709"/>
        <w:jc w:val="both"/>
        <w:rPr>
          <w:sz w:val="28"/>
          <w:szCs w:val="28"/>
        </w:rPr>
      </w:pPr>
      <w:r w:rsidRPr="00A30761">
        <w:rPr>
          <w:sz w:val="28"/>
          <w:szCs w:val="28"/>
        </w:rPr>
        <w:t xml:space="preserve">В </w:t>
      </w:r>
      <w:r w:rsidR="00C779B2">
        <w:rPr>
          <w:sz w:val="28"/>
          <w:szCs w:val="28"/>
        </w:rPr>
        <w:t xml:space="preserve">  </w:t>
      </w:r>
      <w:r w:rsidRPr="00A30761">
        <w:rPr>
          <w:sz w:val="28"/>
          <w:szCs w:val="28"/>
        </w:rPr>
        <w:t>соответствии</w:t>
      </w:r>
      <w:r w:rsidR="00C779B2">
        <w:rPr>
          <w:sz w:val="28"/>
          <w:szCs w:val="28"/>
        </w:rPr>
        <w:t xml:space="preserve"> </w:t>
      </w:r>
      <w:r w:rsidRPr="00A30761">
        <w:rPr>
          <w:sz w:val="28"/>
          <w:szCs w:val="28"/>
        </w:rPr>
        <w:t xml:space="preserve"> с </w:t>
      </w:r>
      <w:r w:rsidR="00C779B2">
        <w:rPr>
          <w:sz w:val="28"/>
          <w:szCs w:val="28"/>
        </w:rPr>
        <w:t xml:space="preserve"> </w:t>
      </w:r>
      <w:r w:rsidRPr="00A30761">
        <w:rPr>
          <w:sz w:val="28"/>
          <w:szCs w:val="28"/>
        </w:rPr>
        <w:t>Федеральными законами  от 21 декабря 1994 года №68-ФЗ «О защите населения и территорий от чрезвычайных ситуаций природного и техногенного характера»</w:t>
      </w:r>
      <w:r w:rsidR="00C779B2">
        <w:rPr>
          <w:sz w:val="28"/>
          <w:szCs w:val="28"/>
        </w:rPr>
        <w:t>,</w:t>
      </w:r>
      <w:r w:rsidRPr="00A30761">
        <w:rPr>
          <w:sz w:val="28"/>
          <w:szCs w:val="28"/>
        </w:rPr>
        <w:t xml:space="preserve"> от 6 октября 2003 года №131-ФЗ  «Об общих принципах организации местного самоуправления в Российской Федерации», руководствуясь Уставом Питерского муниципального района: </w:t>
      </w:r>
    </w:p>
    <w:p w:rsidR="00D60087" w:rsidRPr="00A30761" w:rsidRDefault="00C779B2" w:rsidP="00A3076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0087" w:rsidRPr="00A30761">
        <w:rPr>
          <w:sz w:val="28"/>
          <w:szCs w:val="28"/>
        </w:rPr>
        <w:t>Дополнить распоряжение администрации Питерского муниципального района от 20 января 2018 года  №25-р  «О мерах по обеспечению безаварийного пропуска паводковых вод в 201</w:t>
      </w:r>
      <w:r w:rsidR="00096C90">
        <w:rPr>
          <w:sz w:val="28"/>
          <w:szCs w:val="28"/>
        </w:rPr>
        <w:t>8</w:t>
      </w:r>
      <w:r w:rsidR="00D60087" w:rsidRPr="00A30761">
        <w:rPr>
          <w:sz w:val="28"/>
          <w:szCs w:val="28"/>
        </w:rPr>
        <w:t xml:space="preserve"> году»   п</w:t>
      </w:r>
      <w:r w:rsidR="00D60087" w:rsidRPr="00A30761">
        <w:rPr>
          <w:color w:val="000000"/>
          <w:sz w:val="28"/>
          <w:szCs w:val="28"/>
        </w:rPr>
        <w:t xml:space="preserve">риложением  №4  «Расчет сил и средств, задействованных в безаварийном пропуске паводковых вод в 2018 году» согласно приложению. </w:t>
      </w:r>
    </w:p>
    <w:p w:rsidR="00D60087" w:rsidRPr="00A30761" w:rsidRDefault="00096C90" w:rsidP="00A3076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0087" w:rsidRPr="00A30761">
        <w:rPr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в сети Интернет:  </w:t>
      </w:r>
      <w:hyperlink r:id="rId8" w:history="1">
        <w:r w:rsidR="00D60087" w:rsidRPr="00096C90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http</w:t>
        </w:r>
        <w:r w:rsidR="00D60087" w:rsidRPr="00096C90">
          <w:rPr>
            <w:rStyle w:val="a4"/>
            <w:color w:val="000000" w:themeColor="text1"/>
            <w:sz w:val="28"/>
            <w:szCs w:val="28"/>
            <w:u w:val="none"/>
          </w:rPr>
          <w:t>://</w:t>
        </w:r>
        <w:r w:rsidR="00D60087" w:rsidRPr="00096C90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D60087" w:rsidRPr="00096C90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="00D60087" w:rsidRPr="00096C90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D60087" w:rsidRPr="00096C90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="00D60087" w:rsidRPr="00096C90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  <w:r w:rsidR="00D60087" w:rsidRPr="00096C90">
          <w:rPr>
            <w:rStyle w:val="a4"/>
            <w:color w:val="000000" w:themeColor="text1"/>
            <w:sz w:val="28"/>
            <w:szCs w:val="28"/>
            <w:u w:val="none"/>
          </w:rPr>
          <w:t>/</w:t>
        </w:r>
      </w:hyperlink>
      <w:r w:rsidR="00D60087" w:rsidRPr="00A30761">
        <w:rPr>
          <w:sz w:val="28"/>
          <w:szCs w:val="28"/>
        </w:rPr>
        <w:t>.</w:t>
      </w:r>
    </w:p>
    <w:p w:rsidR="00D60087" w:rsidRPr="00A30761" w:rsidRDefault="00096C90" w:rsidP="00A3076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0087" w:rsidRPr="00A30761"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 Чиженькова О.Е.</w:t>
      </w:r>
    </w:p>
    <w:p w:rsidR="00D60087" w:rsidRPr="00096C90" w:rsidRDefault="00D60087" w:rsidP="00D60087">
      <w:pPr>
        <w:jc w:val="both"/>
        <w:rPr>
          <w:sz w:val="28"/>
          <w:szCs w:val="28"/>
        </w:rPr>
      </w:pPr>
    </w:p>
    <w:p w:rsidR="00D60087" w:rsidRPr="00096C90" w:rsidRDefault="00D60087" w:rsidP="00D60087">
      <w:pPr>
        <w:rPr>
          <w:sz w:val="28"/>
          <w:szCs w:val="28"/>
        </w:rPr>
      </w:pPr>
    </w:p>
    <w:p w:rsidR="00D60087" w:rsidRPr="0034728F" w:rsidRDefault="00D60087" w:rsidP="00D60087">
      <w:pPr>
        <w:rPr>
          <w:sz w:val="28"/>
          <w:szCs w:val="28"/>
        </w:rPr>
      </w:pPr>
      <w:r w:rsidRPr="0034728F">
        <w:rPr>
          <w:sz w:val="28"/>
          <w:szCs w:val="28"/>
        </w:rPr>
        <w:t xml:space="preserve">Глава Питерского  муниципального района                            </w:t>
      </w:r>
      <w:r w:rsidR="00096C90">
        <w:rPr>
          <w:sz w:val="28"/>
          <w:szCs w:val="28"/>
        </w:rPr>
        <w:t xml:space="preserve">               </w:t>
      </w:r>
      <w:r w:rsidRPr="0034728F">
        <w:rPr>
          <w:sz w:val="28"/>
          <w:szCs w:val="28"/>
        </w:rPr>
        <w:t>С.И. Егоров</w:t>
      </w:r>
    </w:p>
    <w:p w:rsidR="00D60087" w:rsidRPr="00E14A57" w:rsidRDefault="00D60087" w:rsidP="00D60087">
      <w:pPr>
        <w:rPr>
          <w:sz w:val="22"/>
          <w:szCs w:val="22"/>
        </w:rPr>
      </w:pPr>
    </w:p>
    <w:p w:rsidR="00D60087" w:rsidRPr="00E14A57" w:rsidRDefault="00D60087" w:rsidP="00D60087">
      <w:pPr>
        <w:rPr>
          <w:sz w:val="22"/>
          <w:szCs w:val="22"/>
        </w:rPr>
      </w:pPr>
    </w:p>
    <w:p w:rsidR="00D60087" w:rsidRPr="00E14A57" w:rsidRDefault="00D60087" w:rsidP="00D60087">
      <w:pPr>
        <w:rPr>
          <w:sz w:val="22"/>
          <w:szCs w:val="22"/>
        </w:rPr>
      </w:pPr>
    </w:p>
    <w:p w:rsidR="00D60087" w:rsidRPr="00E14A57" w:rsidRDefault="00D60087" w:rsidP="00D60087">
      <w:pPr>
        <w:rPr>
          <w:sz w:val="22"/>
          <w:szCs w:val="22"/>
        </w:rPr>
      </w:pPr>
    </w:p>
    <w:p w:rsidR="00D60087" w:rsidRDefault="00D60087" w:rsidP="00D60087">
      <w:pPr>
        <w:rPr>
          <w:sz w:val="22"/>
          <w:szCs w:val="22"/>
        </w:rPr>
      </w:pPr>
    </w:p>
    <w:p w:rsidR="00096C90" w:rsidRDefault="00096C90" w:rsidP="00D60087">
      <w:pPr>
        <w:rPr>
          <w:sz w:val="22"/>
          <w:szCs w:val="22"/>
        </w:rPr>
      </w:pPr>
    </w:p>
    <w:p w:rsidR="00096C90" w:rsidRDefault="00096C90" w:rsidP="00D60087">
      <w:pPr>
        <w:rPr>
          <w:sz w:val="22"/>
          <w:szCs w:val="22"/>
        </w:rPr>
      </w:pPr>
    </w:p>
    <w:p w:rsidR="00096C90" w:rsidRDefault="00096C90" w:rsidP="00D60087">
      <w:pPr>
        <w:rPr>
          <w:sz w:val="22"/>
          <w:szCs w:val="22"/>
        </w:rPr>
      </w:pPr>
    </w:p>
    <w:p w:rsidR="00096C90" w:rsidRDefault="00096C90" w:rsidP="00D60087">
      <w:pPr>
        <w:rPr>
          <w:sz w:val="22"/>
          <w:szCs w:val="22"/>
        </w:rPr>
      </w:pPr>
    </w:p>
    <w:p w:rsidR="00096C90" w:rsidRDefault="00096C90" w:rsidP="00D60087">
      <w:pPr>
        <w:rPr>
          <w:sz w:val="22"/>
          <w:szCs w:val="22"/>
        </w:rPr>
      </w:pPr>
    </w:p>
    <w:p w:rsidR="004B28F8" w:rsidRDefault="004B28F8" w:rsidP="00D60087">
      <w:pPr>
        <w:rPr>
          <w:sz w:val="22"/>
          <w:szCs w:val="22"/>
        </w:rPr>
      </w:pPr>
    </w:p>
    <w:p w:rsidR="00D60087" w:rsidRDefault="00D60087" w:rsidP="00D60087">
      <w:pPr>
        <w:rPr>
          <w:sz w:val="22"/>
          <w:szCs w:val="22"/>
        </w:rPr>
      </w:pPr>
    </w:p>
    <w:p w:rsidR="00900CAC" w:rsidRDefault="00D60087" w:rsidP="00900CAC">
      <w:pPr>
        <w:ind w:left="4253"/>
        <w:rPr>
          <w:sz w:val="28"/>
          <w:szCs w:val="28"/>
        </w:rPr>
      </w:pPr>
      <w:r w:rsidRPr="00900CAC">
        <w:rPr>
          <w:sz w:val="28"/>
          <w:szCs w:val="28"/>
        </w:rPr>
        <w:t xml:space="preserve">Приложение  к </w:t>
      </w:r>
      <w:r w:rsidR="00900CAC">
        <w:rPr>
          <w:sz w:val="28"/>
          <w:szCs w:val="28"/>
        </w:rPr>
        <w:t xml:space="preserve">распоряжению </w:t>
      </w:r>
      <w:r w:rsidRPr="00900CAC">
        <w:rPr>
          <w:sz w:val="28"/>
          <w:szCs w:val="28"/>
        </w:rPr>
        <w:t xml:space="preserve">администрации  муниципального </w:t>
      </w:r>
    </w:p>
    <w:p w:rsidR="00D60087" w:rsidRPr="00900CAC" w:rsidRDefault="00D60087" w:rsidP="00900CAC">
      <w:pPr>
        <w:ind w:left="4253"/>
        <w:rPr>
          <w:sz w:val="28"/>
          <w:szCs w:val="28"/>
        </w:rPr>
      </w:pPr>
      <w:r w:rsidRPr="00900CAC">
        <w:rPr>
          <w:sz w:val="28"/>
          <w:szCs w:val="28"/>
        </w:rPr>
        <w:t>района от 22 февраля 2018</w:t>
      </w:r>
      <w:r w:rsidR="00900CAC">
        <w:rPr>
          <w:sz w:val="28"/>
          <w:szCs w:val="28"/>
        </w:rPr>
        <w:t xml:space="preserve"> </w:t>
      </w:r>
      <w:r w:rsidRPr="00900CAC">
        <w:rPr>
          <w:sz w:val="28"/>
          <w:szCs w:val="28"/>
        </w:rPr>
        <w:t>года №</w:t>
      </w:r>
      <w:r w:rsidR="00900CAC">
        <w:rPr>
          <w:sz w:val="28"/>
          <w:szCs w:val="28"/>
        </w:rPr>
        <w:t>28-р</w:t>
      </w:r>
      <w:r w:rsidRPr="00900CAC">
        <w:rPr>
          <w:sz w:val="28"/>
          <w:szCs w:val="28"/>
        </w:rPr>
        <w:t xml:space="preserve"> </w:t>
      </w:r>
    </w:p>
    <w:p w:rsidR="00D60087" w:rsidRPr="00900CAC" w:rsidRDefault="00D60087" w:rsidP="00D60087">
      <w:pPr>
        <w:ind w:left="4536"/>
        <w:rPr>
          <w:sz w:val="28"/>
          <w:szCs w:val="28"/>
        </w:rPr>
      </w:pPr>
    </w:p>
    <w:p w:rsidR="00900CAC" w:rsidRDefault="00D60087" w:rsidP="00900CAC">
      <w:pPr>
        <w:ind w:left="4253"/>
        <w:rPr>
          <w:sz w:val="28"/>
          <w:szCs w:val="28"/>
        </w:rPr>
      </w:pPr>
      <w:r w:rsidRPr="00900CAC">
        <w:rPr>
          <w:sz w:val="28"/>
          <w:szCs w:val="28"/>
        </w:rPr>
        <w:t xml:space="preserve">«Приложение №4 к распоряжению администрации  муниципального </w:t>
      </w:r>
    </w:p>
    <w:p w:rsidR="00D60087" w:rsidRPr="00900CAC" w:rsidRDefault="00D60087" w:rsidP="00900CAC">
      <w:pPr>
        <w:ind w:left="4253"/>
        <w:rPr>
          <w:sz w:val="28"/>
          <w:szCs w:val="28"/>
        </w:rPr>
      </w:pPr>
      <w:r w:rsidRPr="00900CAC">
        <w:rPr>
          <w:sz w:val="28"/>
          <w:szCs w:val="28"/>
        </w:rPr>
        <w:t>района от 20 января 2018</w:t>
      </w:r>
      <w:r w:rsidR="001B6644">
        <w:rPr>
          <w:sz w:val="28"/>
          <w:szCs w:val="28"/>
        </w:rPr>
        <w:t xml:space="preserve"> </w:t>
      </w:r>
      <w:r w:rsidRPr="00900CAC">
        <w:rPr>
          <w:sz w:val="28"/>
          <w:szCs w:val="28"/>
        </w:rPr>
        <w:t>года № 25-р</w:t>
      </w:r>
    </w:p>
    <w:p w:rsidR="00D60087" w:rsidRDefault="00D60087" w:rsidP="00900C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0087" w:rsidRPr="00EC1323" w:rsidRDefault="00D60087" w:rsidP="00D60087">
      <w:pPr>
        <w:pStyle w:val="1"/>
        <w:jc w:val="center"/>
        <w:rPr>
          <w:b/>
          <w:sz w:val="28"/>
          <w:szCs w:val="28"/>
        </w:rPr>
      </w:pPr>
      <w:r w:rsidRPr="00EC1323">
        <w:rPr>
          <w:b/>
          <w:sz w:val="28"/>
          <w:szCs w:val="28"/>
        </w:rPr>
        <w:t xml:space="preserve">РАСЧЕТ </w:t>
      </w:r>
    </w:p>
    <w:p w:rsidR="00D60087" w:rsidRDefault="00D60087" w:rsidP="00D60087">
      <w:pPr>
        <w:pStyle w:val="1"/>
        <w:jc w:val="center"/>
        <w:rPr>
          <w:sz w:val="28"/>
          <w:szCs w:val="28"/>
        </w:rPr>
      </w:pPr>
      <w:r w:rsidRPr="00EC1323">
        <w:rPr>
          <w:sz w:val="28"/>
          <w:szCs w:val="28"/>
        </w:rPr>
        <w:t xml:space="preserve">сил и средств, задействованных   в безаварийном пропуске </w:t>
      </w:r>
    </w:p>
    <w:p w:rsidR="00D60087" w:rsidRPr="00EC1323" w:rsidRDefault="00D60087" w:rsidP="00D60087">
      <w:pPr>
        <w:pStyle w:val="1"/>
        <w:ind w:left="-1134" w:firstLine="1134"/>
        <w:jc w:val="center"/>
        <w:rPr>
          <w:sz w:val="28"/>
          <w:szCs w:val="28"/>
        </w:rPr>
      </w:pPr>
      <w:r w:rsidRPr="00EC1323">
        <w:rPr>
          <w:sz w:val="28"/>
          <w:szCs w:val="28"/>
        </w:rPr>
        <w:t>паводковых вод в 201</w:t>
      </w:r>
      <w:r>
        <w:rPr>
          <w:sz w:val="28"/>
          <w:szCs w:val="28"/>
        </w:rPr>
        <w:t xml:space="preserve">8 </w:t>
      </w:r>
      <w:r w:rsidRPr="00EC1323">
        <w:rPr>
          <w:sz w:val="28"/>
          <w:szCs w:val="28"/>
        </w:rPr>
        <w:t>году</w:t>
      </w:r>
    </w:p>
    <w:p w:rsidR="00D60087" w:rsidRPr="00EC1323" w:rsidRDefault="00D60087" w:rsidP="00D60087">
      <w:pPr>
        <w:pStyle w:val="1"/>
        <w:jc w:val="center"/>
        <w:rPr>
          <w:sz w:val="28"/>
          <w:szCs w:val="28"/>
        </w:rPr>
      </w:pPr>
    </w:p>
    <w:tbl>
      <w:tblPr>
        <w:tblW w:w="10381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2127"/>
        <w:gridCol w:w="709"/>
        <w:gridCol w:w="567"/>
        <w:gridCol w:w="567"/>
        <w:gridCol w:w="567"/>
        <w:gridCol w:w="567"/>
        <w:gridCol w:w="992"/>
        <w:gridCol w:w="1276"/>
        <w:gridCol w:w="2551"/>
      </w:tblGrid>
      <w:tr w:rsidR="00B7477F" w:rsidRPr="00EC1323" w:rsidTr="008B0385">
        <w:trPr>
          <w:trHeight w:val="690"/>
        </w:trPr>
        <w:tc>
          <w:tcPr>
            <w:tcW w:w="458" w:type="dxa"/>
            <w:vMerge w:val="restart"/>
            <w:textDirection w:val="btLr"/>
          </w:tcPr>
          <w:p w:rsidR="00D60087" w:rsidRPr="00956F59" w:rsidRDefault="00D60087" w:rsidP="00D10E9F">
            <w:pPr>
              <w:pStyle w:val="1"/>
              <w:ind w:left="113" w:right="113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№ п/п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D60087" w:rsidRPr="00956F59" w:rsidRDefault="00D60087" w:rsidP="00045C45">
            <w:pPr>
              <w:pStyle w:val="1"/>
              <w:ind w:left="113" w:right="113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Наименование  образований</w:t>
            </w:r>
          </w:p>
        </w:tc>
        <w:tc>
          <w:tcPr>
            <w:tcW w:w="709" w:type="dxa"/>
            <w:vMerge w:val="restart"/>
            <w:textDirection w:val="btLr"/>
          </w:tcPr>
          <w:p w:rsidR="00D60087" w:rsidRPr="00956F59" w:rsidRDefault="00D60087" w:rsidP="005F53A6">
            <w:pPr>
              <w:pStyle w:val="1"/>
              <w:ind w:left="113" w:right="113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Кол-во людей</w:t>
            </w:r>
          </w:p>
        </w:tc>
        <w:tc>
          <w:tcPr>
            <w:tcW w:w="567" w:type="dxa"/>
            <w:vMerge w:val="restart"/>
            <w:textDirection w:val="btLr"/>
          </w:tcPr>
          <w:p w:rsidR="00D60087" w:rsidRPr="00956F59" w:rsidRDefault="00D60087" w:rsidP="005F53A6">
            <w:pPr>
              <w:pStyle w:val="1"/>
              <w:ind w:left="113" w:right="113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Кол-во автомобилей</w:t>
            </w:r>
          </w:p>
        </w:tc>
        <w:tc>
          <w:tcPr>
            <w:tcW w:w="567" w:type="dxa"/>
            <w:vMerge w:val="restart"/>
            <w:textDirection w:val="btLr"/>
          </w:tcPr>
          <w:p w:rsidR="00D60087" w:rsidRPr="00956F59" w:rsidRDefault="00D60087" w:rsidP="005F53A6">
            <w:pPr>
              <w:pStyle w:val="1"/>
              <w:ind w:left="113" w:right="113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Кол-во спецтехники</w:t>
            </w:r>
          </w:p>
        </w:tc>
        <w:tc>
          <w:tcPr>
            <w:tcW w:w="567" w:type="dxa"/>
            <w:vMerge w:val="restart"/>
            <w:textDirection w:val="btLr"/>
          </w:tcPr>
          <w:p w:rsidR="00D60087" w:rsidRPr="00956F59" w:rsidRDefault="00D60087" w:rsidP="005F53A6">
            <w:pPr>
              <w:pStyle w:val="1"/>
              <w:ind w:left="113" w:right="113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Кол-во инженерной техники</w:t>
            </w:r>
          </w:p>
        </w:tc>
        <w:tc>
          <w:tcPr>
            <w:tcW w:w="567" w:type="dxa"/>
            <w:vMerge w:val="restart"/>
            <w:textDirection w:val="btLr"/>
          </w:tcPr>
          <w:p w:rsidR="00D60087" w:rsidRPr="00956F59" w:rsidRDefault="00D60087" w:rsidP="005F53A6">
            <w:pPr>
              <w:pStyle w:val="1"/>
              <w:ind w:left="113" w:right="113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Кол-во плавсредств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Кол-во техники для подвоза воды (марка)</w:t>
            </w:r>
          </w:p>
        </w:tc>
        <w:tc>
          <w:tcPr>
            <w:tcW w:w="2551" w:type="dxa"/>
            <w:vMerge w:val="restart"/>
          </w:tcPr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Ответственное лицо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</w:p>
        </w:tc>
      </w:tr>
      <w:tr w:rsidR="00B7477F" w:rsidRPr="00EC1323" w:rsidTr="008B0385">
        <w:trPr>
          <w:cantSplit/>
          <w:trHeight w:val="2625"/>
        </w:trPr>
        <w:tc>
          <w:tcPr>
            <w:tcW w:w="458" w:type="dxa"/>
            <w:vMerge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60087" w:rsidRPr="00956F59" w:rsidRDefault="00D60087" w:rsidP="00045C45">
            <w:pPr>
              <w:pStyle w:val="1"/>
              <w:ind w:left="113" w:right="113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питьевая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0087" w:rsidRPr="00956F59" w:rsidRDefault="00D60087" w:rsidP="00045C45">
            <w:pPr>
              <w:pStyle w:val="1"/>
              <w:ind w:left="113" w:right="113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техническая</w:t>
            </w:r>
          </w:p>
        </w:tc>
        <w:tc>
          <w:tcPr>
            <w:tcW w:w="2551" w:type="dxa"/>
            <w:vMerge/>
          </w:tcPr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</w:p>
        </w:tc>
      </w:tr>
      <w:tr w:rsidR="00B7477F" w:rsidRPr="00EC1323" w:rsidTr="008B0385">
        <w:tc>
          <w:tcPr>
            <w:tcW w:w="458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  <w:r w:rsidR="009A040B" w:rsidRPr="00956F5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Агафоновское муниципальное образование</w:t>
            </w:r>
          </w:p>
        </w:tc>
        <w:tc>
          <w:tcPr>
            <w:tcW w:w="709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</w:p>
          <w:p w:rsidR="00D60087" w:rsidRPr="00956F59" w:rsidRDefault="003923AD" w:rsidP="003923AD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МТЗ-</w:t>
            </w:r>
            <w:r w:rsidR="00D60087" w:rsidRPr="00956F59">
              <w:rPr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087" w:rsidRPr="00956F59" w:rsidRDefault="00D60087" w:rsidP="005F53A6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И.о</w:t>
            </w:r>
            <w:r w:rsidR="001A716B" w:rsidRPr="00956F59">
              <w:rPr>
                <w:sz w:val="26"/>
                <w:szCs w:val="26"/>
              </w:rPr>
              <w:t>. г</w:t>
            </w:r>
            <w:r w:rsidRPr="00956F59">
              <w:rPr>
                <w:sz w:val="26"/>
                <w:szCs w:val="26"/>
              </w:rPr>
              <w:t>лавы  Агафоновского муниципального образования (по согласованию)</w:t>
            </w:r>
          </w:p>
        </w:tc>
      </w:tr>
      <w:tr w:rsidR="00B7477F" w:rsidRPr="00EC1323" w:rsidTr="008B0385">
        <w:tc>
          <w:tcPr>
            <w:tcW w:w="458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2</w:t>
            </w:r>
            <w:r w:rsidR="009A040B" w:rsidRPr="00956F5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Алексашкинское муниципальное образование</w:t>
            </w:r>
          </w:p>
        </w:tc>
        <w:tc>
          <w:tcPr>
            <w:tcW w:w="709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</w:p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МТЗ-80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 xml:space="preserve">И.о. главы Алексашкинского муниципального образования 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( по согласованию</w:t>
            </w:r>
            <w:r w:rsidR="001A716B" w:rsidRPr="00956F59">
              <w:rPr>
                <w:sz w:val="26"/>
                <w:szCs w:val="26"/>
              </w:rPr>
              <w:t>)</w:t>
            </w:r>
          </w:p>
        </w:tc>
      </w:tr>
      <w:tr w:rsidR="00B7477F" w:rsidRPr="00EC1323" w:rsidTr="008B0385">
        <w:tc>
          <w:tcPr>
            <w:tcW w:w="458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3</w:t>
            </w:r>
            <w:r w:rsidR="009A040B" w:rsidRPr="00956F5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 xml:space="preserve">Малоузенское муниципальное образование </w:t>
            </w:r>
          </w:p>
        </w:tc>
        <w:tc>
          <w:tcPr>
            <w:tcW w:w="709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040B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1ЗИЛ</w:t>
            </w:r>
          </w:p>
          <w:p w:rsidR="00D60087" w:rsidRPr="00956F59" w:rsidRDefault="00D60087" w:rsidP="00D10E9F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 xml:space="preserve"> К-520 (</w:t>
            </w:r>
            <w:r w:rsidR="001B6644">
              <w:rPr>
                <w:sz w:val="26"/>
                <w:szCs w:val="26"/>
              </w:rPr>
              <w:pgNum/>
              <w:t>АКу</w:t>
            </w:r>
            <w:r w:rsidR="00D10E9F">
              <w:rPr>
                <w:sz w:val="26"/>
                <w:szCs w:val="26"/>
              </w:rPr>
              <w:t>-</w:t>
            </w:r>
            <w:r w:rsidR="001A716B" w:rsidRPr="00956F59">
              <w:rPr>
                <w:sz w:val="26"/>
                <w:szCs w:val="26"/>
              </w:rPr>
              <w:t>умная</w:t>
            </w:r>
            <w:r w:rsidRPr="00956F59">
              <w:rPr>
                <w:sz w:val="26"/>
                <w:szCs w:val="26"/>
              </w:rPr>
              <w:t xml:space="preserve"> </w:t>
            </w:r>
            <w:r w:rsidR="00D10E9F">
              <w:rPr>
                <w:sz w:val="26"/>
                <w:szCs w:val="26"/>
              </w:rPr>
              <w:t>ма</w:t>
            </w:r>
            <w:r w:rsidRPr="00956F59">
              <w:rPr>
                <w:sz w:val="26"/>
                <w:szCs w:val="26"/>
              </w:rPr>
              <w:t>шина)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Глава  Малоузенского муниципального образования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( по согласованию</w:t>
            </w:r>
            <w:r w:rsidR="001A716B" w:rsidRPr="00956F59">
              <w:rPr>
                <w:sz w:val="26"/>
                <w:szCs w:val="26"/>
              </w:rPr>
              <w:t>)</w:t>
            </w:r>
          </w:p>
        </w:tc>
      </w:tr>
      <w:tr w:rsidR="00B7477F" w:rsidRPr="00EC1323" w:rsidTr="008B0385">
        <w:tc>
          <w:tcPr>
            <w:tcW w:w="458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4</w:t>
            </w:r>
            <w:r w:rsidR="009A040B" w:rsidRPr="00956F5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Мироновское муниципальное образование</w:t>
            </w:r>
          </w:p>
        </w:tc>
        <w:tc>
          <w:tcPr>
            <w:tcW w:w="709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ЗИЛ 130</w:t>
            </w:r>
          </w:p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АЦ 40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Глава Мироновского муниципального образования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( по согласованию</w:t>
            </w:r>
            <w:r w:rsidR="001A716B" w:rsidRPr="00956F59">
              <w:rPr>
                <w:sz w:val="26"/>
                <w:szCs w:val="26"/>
              </w:rPr>
              <w:t>)</w:t>
            </w:r>
          </w:p>
        </w:tc>
      </w:tr>
      <w:tr w:rsidR="00B7477F" w:rsidRPr="00EC1323" w:rsidTr="008B0385">
        <w:tc>
          <w:tcPr>
            <w:tcW w:w="458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5</w:t>
            </w:r>
            <w:r w:rsidR="009A040B" w:rsidRPr="00956F5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 xml:space="preserve">Нивское муниципальное </w:t>
            </w:r>
            <w:r w:rsidRPr="00956F59">
              <w:rPr>
                <w:sz w:val="26"/>
                <w:szCs w:val="26"/>
              </w:rPr>
              <w:lastRenderedPageBreak/>
              <w:t>образование</w:t>
            </w:r>
          </w:p>
        </w:tc>
        <w:tc>
          <w:tcPr>
            <w:tcW w:w="709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 ГАЗ-53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 xml:space="preserve">Глава Нивского муниципального </w:t>
            </w:r>
            <w:r w:rsidRPr="00956F59">
              <w:rPr>
                <w:sz w:val="26"/>
                <w:szCs w:val="26"/>
              </w:rPr>
              <w:lastRenderedPageBreak/>
              <w:t>образования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( по согласованию</w:t>
            </w:r>
            <w:r w:rsidR="001A716B" w:rsidRPr="00956F59">
              <w:rPr>
                <w:sz w:val="26"/>
                <w:szCs w:val="26"/>
              </w:rPr>
              <w:t>)</w:t>
            </w:r>
          </w:p>
        </w:tc>
      </w:tr>
      <w:tr w:rsidR="00B7477F" w:rsidRPr="00EC1323" w:rsidTr="008B0385">
        <w:tc>
          <w:tcPr>
            <w:tcW w:w="458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lastRenderedPageBreak/>
              <w:t>6</w:t>
            </w:r>
            <w:r w:rsidR="009A040B" w:rsidRPr="00956F5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Новотульское муниципальное образование</w:t>
            </w:r>
          </w:p>
        </w:tc>
        <w:tc>
          <w:tcPr>
            <w:tcW w:w="709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 xml:space="preserve">ЗИЛ КО-520 машина </w:t>
            </w:r>
            <w:r w:rsidR="001A716B" w:rsidRPr="00956F59">
              <w:rPr>
                <w:sz w:val="26"/>
                <w:szCs w:val="26"/>
              </w:rPr>
              <w:t>вакуум</w:t>
            </w:r>
            <w:r w:rsidR="008B0385">
              <w:rPr>
                <w:sz w:val="26"/>
                <w:szCs w:val="26"/>
              </w:rPr>
              <w:t>-</w:t>
            </w:r>
            <w:r w:rsidR="001A716B" w:rsidRPr="00956F59">
              <w:rPr>
                <w:sz w:val="26"/>
                <w:szCs w:val="26"/>
              </w:rPr>
              <w:t>ная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 xml:space="preserve"> Глава администрации Новотульского муниципального образования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( по согласованию</w:t>
            </w:r>
            <w:r w:rsidR="001A716B" w:rsidRPr="00956F59">
              <w:rPr>
                <w:sz w:val="26"/>
                <w:szCs w:val="26"/>
              </w:rPr>
              <w:t>)</w:t>
            </w:r>
          </w:p>
        </w:tc>
      </w:tr>
      <w:tr w:rsidR="00B7477F" w:rsidRPr="00EC1323" w:rsidTr="008B0385">
        <w:tc>
          <w:tcPr>
            <w:tcW w:w="458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7</w:t>
            </w:r>
            <w:r w:rsidR="009A040B" w:rsidRPr="00956F5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Орошаемое муниципальное образование</w:t>
            </w:r>
          </w:p>
        </w:tc>
        <w:tc>
          <w:tcPr>
            <w:tcW w:w="709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</w:p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МТЗ-80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</w:t>
            </w:r>
          </w:p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МТЗ-80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Глава администрации Орошаемого муниципального образования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( по согласованию</w:t>
            </w:r>
            <w:r w:rsidR="001A716B" w:rsidRPr="00956F59">
              <w:rPr>
                <w:sz w:val="26"/>
                <w:szCs w:val="26"/>
              </w:rPr>
              <w:t>)</w:t>
            </w:r>
          </w:p>
        </w:tc>
      </w:tr>
      <w:tr w:rsidR="00B7477F" w:rsidRPr="00EC1323" w:rsidTr="008B0385">
        <w:tc>
          <w:tcPr>
            <w:tcW w:w="458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8</w:t>
            </w:r>
            <w:r w:rsidR="009A040B" w:rsidRPr="00956F5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Питерское муниципальное образование</w:t>
            </w:r>
          </w:p>
        </w:tc>
        <w:tc>
          <w:tcPr>
            <w:tcW w:w="709" w:type="dxa"/>
          </w:tcPr>
          <w:p w:rsidR="00D60087" w:rsidRPr="00956F59" w:rsidRDefault="00D60087" w:rsidP="003923AD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D60087" w:rsidRPr="00956F59" w:rsidRDefault="00D60087" w:rsidP="003923AD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D60087" w:rsidRPr="00956F59" w:rsidRDefault="00D60087" w:rsidP="003923AD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 xml:space="preserve">2 </w:t>
            </w:r>
          </w:p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ГАЗ-52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2</w:t>
            </w:r>
          </w:p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ГАЗ-52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087" w:rsidRPr="00956F59" w:rsidRDefault="004B28F8" w:rsidP="00D600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60087" w:rsidRPr="00956F59">
              <w:rPr>
                <w:sz w:val="26"/>
                <w:szCs w:val="26"/>
              </w:rPr>
              <w:t xml:space="preserve">идрогеолого-мелиоративная партия </w:t>
            </w:r>
            <w:r w:rsidR="001B6644">
              <w:rPr>
                <w:sz w:val="26"/>
                <w:szCs w:val="26"/>
              </w:rPr>
              <w:t>–</w:t>
            </w:r>
            <w:r w:rsidR="001A716B" w:rsidRPr="00956F59">
              <w:rPr>
                <w:sz w:val="26"/>
                <w:szCs w:val="26"/>
              </w:rPr>
              <w:t xml:space="preserve"> ф</w:t>
            </w:r>
            <w:r w:rsidR="00D60087" w:rsidRPr="00956F59">
              <w:rPr>
                <w:sz w:val="26"/>
                <w:szCs w:val="26"/>
              </w:rPr>
              <w:t>илиал федерального государственного бюджетного учреждения «Управление «Саратовмелио</w:t>
            </w:r>
            <w:r w:rsidR="004D6EF9">
              <w:rPr>
                <w:sz w:val="26"/>
                <w:szCs w:val="26"/>
              </w:rPr>
              <w:t>-</w:t>
            </w:r>
            <w:r w:rsidR="00D60087" w:rsidRPr="00956F59">
              <w:rPr>
                <w:sz w:val="26"/>
                <w:szCs w:val="26"/>
              </w:rPr>
              <w:t>водхоз»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( по согласованию</w:t>
            </w:r>
            <w:r w:rsidR="001A716B" w:rsidRPr="00956F59">
              <w:rPr>
                <w:sz w:val="26"/>
                <w:szCs w:val="26"/>
              </w:rPr>
              <w:t>)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Питерский филиал ОАО «Саратовоблгаз»                                           (по согласованию)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Питерский филиал ОАО «Облкоммунэнерго»                     (по согласованию)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  <w:lang w:eastAsia="en-US"/>
              </w:rPr>
              <w:t xml:space="preserve">Питерские районные электрические сети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                                 </w:t>
            </w:r>
            <w:r w:rsidRPr="00956F59">
              <w:rPr>
                <w:sz w:val="26"/>
                <w:szCs w:val="26"/>
              </w:rPr>
              <w:lastRenderedPageBreak/>
              <w:t>(по согласованию)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муниципальное унитарное предприятие «Питерское» (по согласованию),</w:t>
            </w:r>
          </w:p>
          <w:p w:rsidR="00D60087" w:rsidRPr="00956F59" w:rsidRDefault="00D60087" w:rsidP="00D60087">
            <w:pPr>
              <w:pStyle w:val="1"/>
              <w:ind w:left="-108" w:firstLine="108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общество с ограниченной ответственностью «Элтрейт» (по согласованию)</w:t>
            </w:r>
          </w:p>
        </w:tc>
      </w:tr>
      <w:tr w:rsidR="00B7477F" w:rsidRPr="00EC1323" w:rsidTr="008B0385">
        <w:tc>
          <w:tcPr>
            <w:tcW w:w="458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lastRenderedPageBreak/>
              <w:t>9</w:t>
            </w:r>
            <w:r w:rsidR="009A040B" w:rsidRPr="00956F5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Итого за район</w:t>
            </w:r>
          </w:p>
        </w:tc>
        <w:tc>
          <w:tcPr>
            <w:tcW w:w="709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137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0087" w:rsidRPr="00956F59" w:rsidRDefault="00D60087" w:rsidP="00D60087">
            <w:pPr>
              <w:pStyle w:val="1"/>
              <w:jc w:val="center"/>
              <w:rPr>
                <w:sz w:val="26"/>
                <w:szCs w:val="26"/>
              </w:rPr>
            </w:pPr>
            <w:r w:rsidRPr="00956F59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0087" w:rsidRPr="00956F59" w:rsidRDefault="001B6644" w:rsidP="001B6644">
            <w:pPr>
              <w:pStyle w:val="1"/>
              <w:ind w:left="-108" w:firstLine="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 w:rsidR="00D60087" w:rsidRDefault="00D60087" w:rsidP="00D60087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3AD" w:rsidRDefault="003923AD" w:rsidP="00D60087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0087" w:rsidRPr="00A60252" w:rsidRDefault="00D60087" w:rsidP="00D60087">
      <w:pPr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 w:rsidRPr="00A60252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руководитель аппарата </w:t>
      </w:r>
      <w:r w:rsidRPr="00A60252"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D60087" w:rsidRPr="00A60252" w:rsidRDefault="00D60087" w:rsidP="00D6008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60252">
        <w:rPr>
          <w:rFonts w:ascii="Times New Roman CYR" w:hAnsi="Times New Roman CYR" w:cs="Times New Roman CYR"/>
          <w:sz w:val="28"/>
          <w:szCs w:val="28"/>
        </w:rPr>
        <w:t xml:space="preserve">        муниципального района                                     </w:t>
      </w:r>
      <w:r w:rsidR="003923AD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A60252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И.А. Серяпина</w:t>
      </w:r>
    </w:p>
    <w:p w:rsidR="00D60087" w:rsidRPr="00A60252" w:rsidRDefault="00D60087" w:rsidP="00D60087">
      <w:pPr>
        <w:rPr>
          <w:sz w:val="28"/>
          <w:szCs w:val="28"/>
        </w:rPr>
      </w:pPr>
    </w:p>
    <w:p w:rsidR="00F343F8" w:rsidRDefault="00F343F8"/>
    <w:sectPr w:rsidR="00F343F8" w:rsidSect="00D10E9F">
      <w:footerReference w:type="default" r:id="rId9"/>
      <w:pgSz w:w="11906" w:h="16838"/>
      <w:pgMar w:top="1134" w:right="566" w:bottom="1418" w:left="1701" w:header="708" w:footer="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95" w:rsidRDefault="00591695" w:rsidP="001A716B">
      <w:r>
        <w:separator/>
      </w:r>
    </w:p>
  </w:endnote>
  <w:endnote w:type="continuationSeparator" w:id="1">
    <w:p w:rsidR="00591695" w:rsidRDefault="00591695" w:rsidP="001A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87918"/>
      <w:docPartObj>
        <w:docPartGallery w:val="Page Numbers (Bottom of Page)"/>
        <w:docPartUnique/>
      </w:docPartObj>
    </w:sdtPr>
    <w:sdtContent>
      <w:p w:rsidR="001A716B" w:rsidRDefault="001936A2">
        <w:pPr>
          <w:pStyle w:val="a8"/>
          <w:jc w:val="right"/>
        </w:pPr>
        <w:fldSimple w:instr=" PAGE   \* MERGEFORMAT ">
          <w:r w:rsidR="001B6644">
            <w:rPr>
              <w:noProof/>
            </w:rPr>
            <w:t>4</w:t>
          </w:r>
        </w:fldSimple>
      </w:p>
    </w:sdtContent>
  </w:sdt>
  <w:p w:rsidR="001A716B" w:rsidRDefault="001A71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95" w:rsidRDefault="00591695" w:rsidP="001A716B">
      <w:r>
        <w:separator/>
      </w:r>
    </w:p>
  </w:footnote>
  <w:footnote w:type="continuationSeparator" w:id="1">
    <w:p w:rsidR="00591695" w:rsidRDefault="00591695" w:rsidP="001A7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D10"/>
    <w:multiLevelType w:val="multilevel"/>
    <w:tmpl w:val="5CC20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87"/>
    <w:rsid w:val="00045C45"/>
    <w:rsid w:val="00056ED4"/>
    <w:rsid w:val="00096C90"/>
    <w:rsid w:val="001936A2"/>
    <w:rsid w:val="001A716B"/>
    <w:rsid w:val="001B6644"/>
    <w:rsid w:val="00234CCA"/>
    <w:rsid w:val="003923AD"/>
    <w:rsid w:val="004B28F8"/>
    <w:rsid w:val="004D6EF9"/>
    <w:rsid w:val="00572AA7"/>
    <w:rsid w:val="00591695"/>
    <w:rsid w:val="005C69FA"/>
    <w:rsid w:val="005F53A6"/>
    <w:rsid w:val="008B0385"/>
    <w:rsid w:val="00900CAC"/>
    <w:rsid w:val="00956F59"/>
    <w:rsid w:val="009A040B"/>
    <w:rsid w:val="00A30761"/>
    <w:rsid w:val="00B7477F"/>
    <w:rsid w:val="00B8154E"/>
    <w:rsid w:val="00BC59FB"/>
    <w:rsid w:val="00C779B2"/>
    <w:rsid w:val="00D10E9F"/>
    <w:rsid w:val="00D60087"/>
    <w:rsid w:val="00F3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08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0087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D60087"/>
    <w:rPr>
      <w:rFonts w:eastAsia="Calibri"/>
    </w:rPr>
  </w:style>
  <w:style w:type="character" w:styleId="a4">
    <w:name w:val="Hyperlink"/>
    <w:basedOn w:val="a0"/>
    <w:rsid w:val="00D60087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572AA7"/>
    <w:rPr>
      <w:rFonts w:eastAsia="Calibri"/>
    </w:rPr>
  </w:style>
  <w:style w:type="paragraph" w:styleId="a6">
    <w:name w:val="header"/>
    <w:basedOn w:val="a"/>
    <w:link w:val="a7"/>
    <w:rsid w:val="001A71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716B"/>
    <w:rPr>
      <w:rFonts w:eastAsia="Calibri"/>
    </w:rPr>
  </w:style>
  <w:style w:type="paragraph" w:styleId="a8">
    <w:name w:val="footer"/>
    <w:basedOn w:val="a"/>
    <w:link w:val="a9"/>
    <w:uiPriority w:val="99"/>
    <w:rsid w:val="001A71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716B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3837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4</cp:revision>
  <dcterms:created xsi:type="dcterms:W3CDTF">2018-02-26T11:20:00Z</dcterms:created>
  <dcterms:modified xsi:type="dcterms:W3CDTF">2018-02-26T12:13:00Z</dcterms:modified>
</cp:coreProperties>
</file>