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1218B8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07 </w:t>
      </w:r>
      <w:r w:rsidR="00C06425">
        <w:rPr>
          <w:rFonts w:ascii="Times New Roman CYR" w:hAnsi="Times New Roman CYR" w:cs="Times New Roman CYR"/>
          <w:sz w:val="28"/>
          <w:szCs w:val="28"/>
        </w:rPr>
        <w:t>февраля</w:t>
      </w:r>
      <w:r w:rsidR="003A1C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0E5D"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C06425">
        <w:rPr>
          <w:rFonts w:ascii="Times New Roman CYR" w:hAnsi="Times New Roman CYR" w:cs="Times New Roman CYR"/>
          <w:sz w:val="28"/>
          <w:szCs w:val="28"/>
        </w:rPr>
        <w:t>2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396083">
        <w:rPr>
          <w:rFonts w:ascii="Times New Roman CYR" w:hAnsi="Times New Roman CYR" w:cs="Times New Roman CYR"/>
          <w:sz w:val="28"/>
          <w:szCs w:val="28"/>
        </w:rPr>
        <w:t>39</w:t>
      </w:r>
    </w:p>
    <w:p w:rsidR="00161010" w:rsidRDefault="00380E5D" w:rsidP="00B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D441B" w:rsidRPr="00D566A8" w:rsidRDefault="00BD441B" w:rsidP="00B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D441B" w:rsidRPr="00D566A8" w:rsidRDefault="00BD441B" w:rsidP="00B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21A6" w:rsidRDefault="00F221A6" w:rsidP="00D566A8">
      <w:pPr>
        <w:spacing w:after="0" w:line="240" w:lineRule="auto"/>
        <w:ind w:right="510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</w:t>
      </w:r>
      <w:r w:rsidR="00BD441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D441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от 11 июля 2012 года №269</w:t>
      </w:r>
    </w:p>
    <w:p w:rsidR="00F221A6" w:rsidRDefault="00F221A6" w:rsidP="00F221A6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21A6" w:rsidRDefault="00F221A6" w:rsidP="00F221A6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Уголовным кодексом Российской Федерации, рассмотрев обращение старшего инспектора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Новоузенского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межмуниципального филиала </w:t>
      </w:r>
      <w:r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инспекция» Управления Федеральной службы исполнения наказаний России по Саратовской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Кондратюк Н.Ю. от </w:t>
      </w:r>
      <w:r w:rsidR="00C06425">
        <w:rPr>
          <w:rFonts w:ascii="Times New Roman CYR" w:hAnsi="Times New Roman CYR" w:cs="Times New Roman CYR"/>
          <w:sz w:val="28"/>
          <w:szCs w:val="28"/>
        </w:rPr>
        <w:t>25</w:t>
      </w:r>
      <w:r w:rsidR="00BD44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6425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BD441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№66/21/22.2-</w:t>
      </w:r>
      <w:r w:rsidR="00C06425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 Саратовской области, администрация муниципального района</w:t>
      </w:r>
    </w:p>
    <w:p w:rsidR="00F221A6" w:rsidRDefault="00F221A6" w:rsidP="00F221A6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F221A6" w:rsidRPr="0023663F" w:rsidRDefault="00F221A6" w:rsidP="00F221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№226, от 16 ноября 2018 года №438, от 12 ноября 2019 года №495,</w:t>
      </w:r>
      <w:r w:rsidRPr="0023663F">
        <w:rPr>
          <w:rFonts w:ascii="Times New Roman CYR" w:hAnsi="Times New Roman CYR" w:cs="Times New Roman CYR"/>
          <w:sz w:val="28"/>
          <w:szCs w:val="28"/>
        </w:rPr>
        <w:t xml:space="preserve"> от 21 января 2020 года №9</w:t>
      </w:r>
      <w:r>
        <w:rPr>
          <w:rFonts w:ascii="Times New Roman CYR" w:hAnsi="Times New Roman CYR" w:cs="Times New Roman CYR"/>
          <w:sz w:val="28"/>
          <w:szCs w:val="28"/>
        </w:rPr>
        <w:t>, от 10 февраля 2020 года, №29, от 4 марта 2020 года №52</w:t>
      </w:r>
      <w:r w:rsidR="00BD441B">
        <w:rPr>
          <w:rFonts w:ascii="Times New Roman CYR" w:hAnsi="Times New Roman CYR" w:cs="Times New Roman CYR"/>
          <w:sz w:val="28"/>
          <w:szCs w:val="28"/>
        </w:rPr>
        <w:t>, от 10 сентября 2020 года №227</w:t>
      </w:r>
      <w:r w:rsidR="003A1C86">
        <w:rPr>
          <w:rFonts w:ascii="Times New Roman CYR" w:hAnsi="Times New Roman CYR" w:cs="Times New Roman CYR"/>
          <w:sz w:val="28"/>
          <w:szCs w:val="28"/>
        </w:rPr>
        <w:t>, от 09 апреля 2021 года №96</w:t>
      </w:r>
      <w:r w:rsidR="00C06425">
        <w:rPr>
          <w:rFonts w:ascii="Times New Roman CYR" w:hAnsi="Times New Roman CYR" w:cs="Times New Roman CYR"/>
          <w:sz w:val="28"/>
          <w:szCs w:val="28"/>
        </w:rPr>
        <w:t>, от 01 июня 2021 года №139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следующее дополнение:</w:t>
      </w:r>
    </w:p>
    <w:p w:rsidR="00F221A6" w:rsidRDefault="00F221A6" w:rsidP="00F221A6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после слов «ИП </w:t>
      </w:r>
      <w:r w:rsidR="003A1C86">
        <w:rPr>
          <w:rFonts w:ascii="Times New Roman CYR" w:hAnsi="Times New Roman CYR" w:cs="Times New Roman CYR"/>
          <w:sz w:val="28"/>
          <w:szCs w:val="28"/>
        </w:rPr>
        <w:t>Глава К(Ф)Х</w:t>
      </w:r>
      <w:r w:rsidR="00C850C8">
        <w:rPr>
          <w:rFonts w:ascii="Times New Roman CYR" w:hAnsi="Times New Roman CYR" w:cs="Times New Roman CYR"/>
          <w:sz w:val="28"/>
          <w:szCs w:val="28"/>
        </w:rPr>
        <w:t xml:space="preserve"> Загородников В.А.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</w:t>
      </w:r>
      <w:r w:rsidR="00BD441B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дополнить словами «ИП </w:t>
      </w:r>
      <w:r w:rsidR="00BD441B">
        <w:rPr>
          <w:rFonts w:ascii="Times New Roman CYR" w:hAnsi="Times New Roman CYR" w:cs="Times New Roman CYR"/>
          <w:sz w:val="28"/>
          <w:szCs w:val="28"/>
        </w:rPr>
        <w:t xml:space="preserve">Глава К(Ф)Х </w:t>
      </w:r>
      <w:r w:rsidR="00C850C8">
        <w:rPr>
          <w:rFonts w:ascii="Times New Roman CYR" w:hAnsi="Times New Roman CYR" w:cs="Times New Roman CYR"/>
          <w:sz w:val="28"/>
          <w:szCs w:val="28"/>
        </w:rPr>
        <w:t>Кирпичев В.В.</w:t>
      </w:r>
      <w:r>
        <w:rPr>
          <w:rFonts w:ascii="Times New Roman CYR" w:hAnsi="Times New Roman CYR" w:cs="Times New Roman CYR"/>
          <w:sz w:val="28"/>
          <w:szCs w:val="28"/>
        </w:rPr>
        <w:t xml:space="preserve"> (по согласованию)».</w:t>
      </w:r>
    </w:p>
    <w:p w:rsidR="00F221A6" w:rsidRDefault="00F221A6" w:rsidP="00F22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C850C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астоящее постановление</w:t>
      </w:r>
      <w:r w:rsidR="00C850C8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его подписания и подлежит размещению</w:t>
      </w:r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/.</w:t>
      </w:r>
    </w:p>
    <w:p w:rsidR="00D566A8" w:rsidRDefault="008F0377" w:rsidP="00F221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bookmarkStart w:id="0" w:name="_GoBack"/>
      <w:bookmarkEnd w:id="0"/>
      <w:r w:rsidR="00D566A8">
        <w:rPr>
          <w:rFonts w:ascii="Times New Roman" w:eastAsia="Times New Roman" w:hAnsi="Times New Roman"/>
          <w:sz w:val="28"/>
          <w:szCs w:val="28"/>
        </w:rPr>
        <w:t xml:space="preserve">. </w:t>
      </w:r>
      <w:r w:rsidR="00D566A8" w:rsidRPr="002A7E96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850C8">
        <w:rPr>
          <w:rFonts w:ascii="Times New Roman" w:eastAsia="Times New Roman" w:hAnsi="Times New Roman"/>
          <w:sz w:val="28"/>
          <w:szCs w:val="28"/>
        </w:rPr>
        <w:t>начальника отдела делопроизводства и контроля администрации муниципального района.</w:t>
      </w:r>
      <w:r w:rsidR="00D566A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566A8" w:rsidRDefault="00D566A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50C8" w:rsidRDefault="00C850C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C850C8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О.Е.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Чиженьков</w:t>
      </w:r>
      <w:proofErr w:type="spellEnd"/>
    </w:p>
    <w:sectPr w:rsidR="00A856C7" w:rsidRPr="007509F0" w:rsidSect="00D566A8">
      <w:footerReference w:type="default" r:id="rId8"/>
      <w:pgSz w:w="11906" w:h="16838"/>
      <w:pgMar w:top="1191" w:right="709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10" w:rsidRDefault="00305C10" w:rsidP="00540B16">
      <w:pPr>
        <w:spacing w:after="0" w:line="240" w:lineRule="auto"/>
      </w:pPr>
      <w:r>
        <w:separator/>
      </w:r>
    </w:p>
  </w:endnote>
  <w:endnote w:type="continuationSeparator" w:id="0">
    <w:p w:rsidR="00305C10" w:rsidRDefault="00305C1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A712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F0377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10" w:rsidRDefault="00305C10" w:rsidP="00540B16">
      <w:pPr>
        <w:spacing w:after="0" w:line="240" w:lineRule="auto"/>
      </w:pPr>
      <w:r>
        <w:separator/>
      </w:r>
    </w:p>
  </w:footnote>
  <w:footnote w:type="continuationSeparator" w:id="0">
    <w:p w:rsidR="00305C10" w:rsidRDefault="00305C1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8B8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A712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5C10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6083"/>
    <w:rsid w:val="003A1585"/>
    <w:rsid w:val="003A1C86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02A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54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0377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74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41B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06425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50C8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6A8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21A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A1EC38-616A-4090-BF23-D6048382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4</cp:revision>
  <cp:lastPrinted>2022-02-08T05:42:00Z</cp:lastPrinted>
  <dcterms:created xsi:type="dcterms:W3CDTF">2022-02-06T13:08:00Z</dcterms:created>
  <dcterms:modified xsi:type="dcterms:W3CDTF">2022-02-08T05:42:00Z</dcterms:modified>
</cp:coreProperties>
</file>