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7644E">
        <w:rPr>
          <w:rFonts w:ascii="Times New Roman CYR" w:hAnsi="Times New Roman CYR" w:cs="Times New Roman CYR"/>
          <w:sz w:val="28"/>
          <w:szCs w:val="28"/>
        </w:rPr>
        <w:t xml:space="preserve">11 </w:t>
      </w:r>
      <w:r w:rsidR="002E54B8">
        <w:rPr>
          <w:rFonts w:ascii="Times New Roman CYR" w:hAnsi="Times New Roman CYR" w:cs="Times New Roman CYR"/>
          <w:sz w:val="28"/>
          <w:szCs w:val="28"/>
        </w:rPr>
        <w:t>феврал</w:t>
      </w:r>
      <w:r w:rsidR="00B920DA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C7644E">
        <w:rPr>
          <w:rFonts w:ascii="Times New Roman CYR" w:hAnsi="Times New Roman CYR" w:cs="Times New Roman CYR"/>
          <w:sz w:val="28"/>
          <w:szCs w:val="28"/>
        </w:rPr>
        <w:t>41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EE1ECB" w:rsidRPr="00AD4687" w:rsidRDefault="00EE1ECB" w:rsidP="008340D3">
      <w:pPr>
        <w:pStyle w:val="ac"/>
        <w:ind w:right="5101"/>
        <w:jc w:val="both"/>
        <w:rPr>
          <w:rFonts w:ascii="Times New Roman" w:eastAsia="Arial Unicode MS" w:hAnsi="Times New Roman"/>
          <w:sz w:val="28"/>
          <w:szCs w:val="28"/>
        </w:rPr>
      </w:pPr>
      <w:r w:rsidRPr="00AD4687">
        <w:rPr>
          <w:rFonts w:ascii="Times New Roman" w:eastAsia="Arial Unicode MS" w:hAnsi="Times New Roman"/>
          <w:sz w:val="28"/>
          <w:szCs w:val="28"/>
        </w:rPr>
        <w:t>Об утверждении муниципальной программы</w:t>
      </w:r>
      <w:r w:rsidR="00AD4687">
        <w:rPr>
          <w:rFonts w:ascii="Times New Roman" w:eastAsia="Arial Unicode MS" w:hAnsi="Times New Roman"/>
          <w:sz w:val="28"/>
          <w:szCs w:val="28"/>
        </w:rPr>
        <w:t xml:space="preserve"> </w:t>
      </w:r>
      <w:r w:rsidRPr="00AD4687">
        <w:rPr>
          <w:rFonts w:ascii="Times New Roman" w:eastAsia="Arial Unicode MS" w:hAnsi="Times New Roman"/>
          <w:sz w:val="28"/>
          <w:szCs w:val="28"/>
        </w:rPr>
        <w:t>«Укрепление материально-технической базы</w:t>
      </w:r>
      <w:r w:rsidR="00AD4687">
        <w:rPr>
          <w:rFonts w:ascii="Times New Roman" w:eastAsia="Arial Unicode MS" w:hAnsi="Times New Roman"/>
          <w:sz w:val="28"/>
          <w:szCs w:val="28"/>
        </w:rPr>
        <w:t xml:space="preserve"> </w:t>
      </w:r>
      <w:r w:rsidRPr="00AD4687">
        <w:rPr>
          <w:rFonts w:ascii="Times New Roman" w:eastAsia="Arial Unicode MS" w:hAnsi="Times New Roman"/>
          <w:sz w:val="28"/>
          <w:szCs w:val="28"/>
        </w:rPr>
        <w:t>учреждений культуры Питерского муниципального</w:t>
      </w:r>
      <w:r w:rsidR="00AD4687">
        <w:rPr>
          <w:rFonts w:ascii="Times New Roman" w:eastAsia="Arial Unicode MS" w:hAnsi="Times New Roman"/>
          <w:sz w:val="28"/>
          <w:szCs w:val="28"/>
        </w:rPr>
        <w:t xml:space="preserve"> </w:t>
      </w:r>
      <w:r w:rsidRPr="00AD4687">
        <w:rPr>
          <w:rFonts w:ascii="Times New Roman" w:eastAsia="Arial Unicode MS" w:hAnsi="Times New Roman"/>
          <w:sz w:val="28"/>
          <w:szCs w:val="28"/>
        </w:rPr>
        <w:t>района на 2019 год»</w:t>
      </w:r>
    </w:p>
    <w:p w:rsidR="00EE1ECB" w:rsidRPr="00AD4687" w:rsidRDefault="00EE1ECB" w:rsidP="005E0134">
      <w:pPr>
        <w:pStyle w:val="ac"/>
        <w:rPr>
          <w:rFonts w:ascii="Times New Roman" w:eastAsia="Arial Unicode MS" w:hAnsi="Times New Roman"/>
          <w:sz w:val="28"/>
          <w:szCs w:val="28"/>
        </w:rPr>
      </w:pPr>
    </w:p>
    <w:p w:rsidR="00EE1ECB" w:rsidRPr="00AD4687" w:rsidRDefault="00EE1ECB" w:rsidP="00AD4687">
      <w:pPr>
        <w:pStyle w:val="ac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AD4687">
        <w:rPr>
          <w:rFonts w:ascii="Times New Roman" w:eastAsia="Arial Unicode MS" w:hAnsi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Саратовской области от 20 ноября 2013 года №642-п «О государственной программе Саратовской области «Культура Саратовской области до 2020 года», на основании Устава Питерского муниципального района, администрация муниципального района</w:t>
      </w:r>
    </w:p>
    <w:p w:rsidR="00EE1ECB" w:rsidRPr="00AD4687" w:rsidRDefault="00EE1ECB" w:rsidP="00AD4687">
      <w:pPr>
        <w:pStyle w:val="ac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AD4687">
        <w:rPr>
          <w:rFonts w:ascii="Times New Roman" w:eastAsia="Arial Unicode MS" w:hAnsi="Times New Roman"/>
          <w:sz w:val="28"/>
          <w:szCs w:val="28"/>
        </w:rPr>
        <w:t>ПОСТАНОВЛЯЕТ:</w:t>
      </w:r>
    </w:p>
    <w:p w:rsidR="00EE1ECB" w:rsidRPr="00AD4687" w:rsidRDefault="00EE1ECB" w:rsidP="00AD4687">
      <w:pPr>
        <w:pStyle w:val="ac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AD4687">
        <w:rPr>
          <w:rFonts w:ascii="Times New Roman" w:eastAsia="Arial Unicode MS" w:hAnsi="Times New Roman"/>
          <w:sz w:val="28"/>
          <w:szCs w:val="28"/>
        </w:rPr>
        <w:t>1. Утвердить муниципальную программу «Укрепление материально-технической базы</w:t>
      </w:r>
      <w:r w:rsidR="00AD4687">
        <w:rPr>
          <w:rFonts w:ascii="Times New Roman" w:eastAsia="Arial Unicode MS" w:hAnsi="Times New Roman"/>
          <w:sz w:val="28"/>
          <w:szCs w:val="28"/>
        </w:rPr>
        <w:t xml:space="preserve"> </w:t>
      </w:r>
      <w:r w:rsidRPr="00AD4687">
        <w:rPr>
          <w:rFonts w:ascii="Times New Roman" w:eastAsia="Arial Unicode MS" w:hAnsi="Times New Roman"/>
          <w:sz w:val="28"/>
          <w:szCs w:val="28"/>
        </w:rPr>
        <w:t>учреждений культуры Питерского муниципального</w:t>
      </w:r>
      <w:r w:rsidR="00AD4687">
        <w:rPr>
          <w:rFonts w:ascii="Times New Roman" w:eastAsia="Arial Unicode MS" w:hAnsi="Times New Roman"/>
          <w:sz w:val="28"/>
          <w:szCs w:val="28"/>
        </w:rPr>
        <w:t xml:space="preserve"> </w:t>
      </w:r>
      <w:r w:rsidRPr="00AD4687">
        <w:rPr>
          <w:rFonts w:ascii="Times New Roman" w:eastAsia="Arial Unicode MS" w:hAnsi="Times New Roman"/>
          <w:sz w:val="28"/>
          <w:szCs w:val="28"/>
        </w:rPr>
        <w:t>района на 2019 год»</w:t>
      </w:r>
      <w:r w:rsidR="004151E4">
        <w:rPr>
          <w:rFonts w:ascii="Times New Roman" w:eastAsia="Arial Unicode MS" w:hAnsi="Times New Roman"/>
          <w:sz w:val="28"/>
          <w:szCs w:val="28"/>
        </w:rPr>
        <w:t xml:space="preserve"> </w:t>
      </w:r>
      <w:r w:rsidRPr="00AD4687">
        <w:rPr>
          <w:rFonts w:ascii="Times New Roman" w:eastAsia="Arial Unicode MS" w:hAnsi="Times New Roman"/>
          <w:sz w:val="28"/>
          <w:szCs w:val="28"/>
        </w:rPr>
        <w:t>согласно приложению;</w:t>
      </w:r>
      <w:r w:rsidRPr="00AD4687">
        <w:rPr>
          <w:rFonts w:ascii="Times New Roman" w:eastAsia="Arial Unicode MS" w:hAnsi="Times New Roman"/>
          <w:sz w:val="28"/>
          <w:szCs w:val="28"/>
        </w:rPr>
        <w:tab/>
      </w:r>
    </w:p>
    <w:p w:rsidR="00EE1ECB" w:rsidRPr="00AD4687" w:rsidRDefault="00EE1ECB" w:rsidP="00AD4687">
      <w:pPr>
        <w:pStyle w:val="ac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AD4687">
        <w:rPr>
          <w:rFonts w:ascii="Times New Roman" w:eastAsia="Arial Unicode MS" w:hAnsi="Times New Roman"/>
          <w:sz w:val="28"/>
          <w:szCs w:val="28"/>
        </w:rPr>
        <w:t>2. Настоящее постановление вступает в силу со дня его официального опубликования на официальном сайте</w:t>
      </w:r>
      <w:r w:rsidR="00AD4687">
        <w:rPr>
          <w:rFonts w:ascii="Times New Roman" w:eastAsia="Arial Unicode MS" w:hAnsi="Times New Roman"/>
          <w:sz w:val="28"/>
          <w:szCs w:val="28"/>
        </w:rPr>
        <w:t xml:space="preserve"> </w:t>
      </w:r>
      <w:r w:rsidRPr="00AD4687">
        <w:rPr>
          <w:rFonts w:ascii="Times New Roman" w:eastAsia="Arial Unicode MS" w:hAnsi="Times New Roman"/>
          <w:sz w:val="28"/>
          <w:szCs w:val="28"/>
        </w:rPr>
        <w:t>администрации Питерского муниципального района в информационно-телекоммуникационной сети Интернет по адресу: питерка.рф</w:t>
      </w:r>
      <w:r w:rsidR="004151E4">
        <w:rPr>
          <w:rFonts w:ascii="Times New Roman" w:eastAsia="Arial Unicode MS" w:hAnsi="Times New Roman"/>
          <w:sz w:val="28"/>
          <w:szCs w:val="28"/>
        </w:rPr>
        <w:t>.</w:t>
      </w:r>
    </w:p>
    <w:p w:rsidR="00231885" w:rsidRDefault="00EE1ECB" w:rsidP="00AD4687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 w:rsidRPr="00AD4687">
        <w:rPr>
          <w:rFonts w:ascii="Times New Roman" w:eastAsia="Arial Unicode MS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Т.В.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1E4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151E4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4151E4" w:rsidRDefault="004151E4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1E4" w:rsidRDefault="004151E4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1E4" w:rsidRDefault="004151E4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1E4" w:rsidRDefault="004151E4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1E4" w:rsidRDefault="004151E4" w:rsidP="008340D3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</w:t>
      </w:r>
      <w:r w:rsidR="008340D3">
        <w:rPr>
          <w:rFonts w:ascii="Times New Roman" w:hAnsi="Times New Roman"/>
          <w:sz w:val="28"/>
          <w:szCs w:val="28"/>
        </w:rPr>
        <w:t xml:space="preserve"> от 11 февраля 2019 года №41</w:t>
      </w:r>
    </w:p>
    <w:p w:rsidR="004151E4" w:rsidRDefault="004151E4" w:rsidP="004151E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151E4" w:rsidRDefault="004151E4" w:rsidP="004151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Pr="003104D1" w:rsidRDefault="004151E4" w:rsidP="00415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04D1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4151E4" w:rsidRDefault="004151E4" w:rsidP="004151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4D1">
        <w:rPr>
          <w:rFonts w:ascii="Times New Roman" w:hAnsi="Times New Roman"/>
          <w:b/>
          <w:sz w:val="28"/>
          <w:szCs w:val="28"/>
        </w:rPr>
        <w:t>«Укрепление материально-технической базы учреждений культуры Питерского муниципального района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3104D1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1E4" w:rsidRPr="00461020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020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4151E4" w:rsidRDefault="004151E4" w:rsidP="004151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Питерского муниципального района </w:t>
      </w:r>
    </w:p>
    <w:p w:rsidR="00DE4AC6" w:rsidRDefault="004151E4" w:rsidP="004151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«Укрепление материально-технической базы учреждений культуры </w:t>
      </w:r>
    </w:p>
    <w:p w:rsidR="004151E4" w:rsidRDefault="004151E4" w:rsidP="004151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Питерского района на 2019 год»</w:t>
      </w: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0031" w:type="dxa"/>
        <w:tblLook w:val="04A0"/>
      </w:tblPr>
      <w:tblGrid>
        <w:gridCol w:w="2660"/>
        <w:gridCol w:w="7371"/>
      </w:tblGrid>
      <w:tr w:rsidR="004151E4" w:rsidRPr="00052FF3" w:rsidTr="00062639">
        <w:trPr>
          <w:trHeight w:val="1073"/>
        </w:trPr>
        <w:tc>
          <w:tcPr>
            <w:tcW w:w="2660" w:type="dxa"/>
          </w:tcPr>
          <w:p w:rsidR="004151E4" w:rsidRPr="00062639" w:rsidRDefault="004151E4" w:rsidP="0006263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63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4151E4" w:rsidRPr="00062639" w:rsidRDefault="004151E4" w:rsidP="0006263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639">
              <w:rPr>
                <w:rFonts w:ascii="Times New Roman" w:hAnsi="Times New Roman"/>
                <w:sz w:val="28"/>
                <w:szCs w:val="28"/>
              </w:rPr>
              <w:t>Муниципальная программа Питерского муниципального района «Укрепление материально-технической базы учреждений культуры Питерского района на 2019 год»</w:t>
            </w:r>
          </w:p>
        </w:tc>
      </w:tr>
      <w:tr w:rsidR="004151E4" w:rsidRPr="00052FF3" w:rsidTr="00062639">
        <w:tc>
          <w:tcPr>
            <w:tcW w:w="2660" w:type="dxa"/>
          </w:tcPr>
          <w:p w:rsidR="004151E4" w:rsidRPr="00062639" w:rsidRDefault="004151E4" w:rsidP="0006263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639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</w:tcPr>
          <w:p w:rsidR="004151E4" w:rsidRPr="00062639" w:rsidRDefault="004151E4" w:rsidP="0006263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639">
              <w:rPr>
                <w:rFonts w:ascii="Times New Roman" w:hAnsi="Times New Roman"/>
                <w:sz w:val="28"/>
                <w:szCs w:val="28"/>
              </w:rPr>
              <w:t>- Муниципальное учреждение «Управление культуры и кино администрации Питерского муниципального района»</w:t>
            </w:r>
          </w:p>
        </w:tc>
      </w:tr>
      <w:tr w:rsidR="004151E4" w:rsidRPr="00052FF3" w:rsidTr="00062639">
        <w:tc>
          <w:tcPr>
            <w:tcW w:w="2660" w:type="dxa"/>
          </w:tcPr>
          <w:p w:rsidR="004151E4" w:rsidRPr="00062639" w:rsidRDefault="004151E4" w:rsidP="0006263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639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371" w:type="dxa"/>
          </w:tcPr>
          <w:p w:rsidR="004151E4" w:rsidRPr="00062639" w:rsidRDefault="004151E4" w:rsidP="0006263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639">
              <w:rPr>
                <w:rFonts w:ascii="Times New Roman" w:hAnsi="Times New Roman"/>
                <w:sz w:val="28"/>
                <w:szCs w:val="28"/>
              </w:rPr>
              <w:t>-Подпрограмма 1 «Развитие и укрепление материально-технической базы филиала Мироновский СДК МБУК «ЦКС»»</w:t>
            </w:r>
          </w:p>
        </w:tc>
      </w:tr>
      <w:tr w:rsidR="004151E4" w:rsidRPr="00052FF3" w:rsidTr="00062639">
        <w:tc>
          <w:tcPr>
            <w:tcW w:w="2660" w:type="dxa"/>
          </w:tcPr>
          <w:p w:rsidR="004151E4" w:rsidRPr="00062639" w:rsidRDefault="004151E4" w:rsidP="0006263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639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371" w:type="dxa"/>
          </w:tcPr>
          <w:p w:rsidR="004151E4" w:rsidRPr="00062639" w:rsidRDefault="004151E4" w:rsidP="0006263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639">
              <w:rPr>
                <w:rFonts w:ascii="Times New Roman" w:hAnsi="Times New Roman"/>
                <w:sz w:val="28"/>
                <w:szCs w:val="28"/>
              </w:rPr>
              <w:t>Муниципальные учреждения культуры Питерского муниципального района</w:t>
            </w:r>
          </w:p>
        </w:tc>
      </w:tr>
      <w:tr w:rsidR="004151E4" w:rsidRPr="00052FF3" w:rsidTr="00062639">
        <w:tc>
          <w:tcPr>
            <w:tcW w:w="2660" w:type="dxa"/>
          </w:tcPr>
          <w:p w:rsidR="004151E4" w:rsidRPr="00062639" w:rsidRDefault="004151E4" w:rsidP="004E4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639">
              <w:rPr>
                <w:rFonts w:ascii="Times New Roman" w:hAnsi="Times New Roman"/>
                <w:sz w:val="28"/>
                <w:szCs w:val="28"/>
              </w:rPr>
              <w:t>Основные цели муниципальной программы</w:t>
            </w:r>
          </w:p>
        </w:tc>
        <w:tc>
          <w:tcPr>
            <w:tcW w:w="7371" w:type="dxa"/>
          </w:tcPr>
          <w:p w:rsidR="004151E4" w:rsidRPr="00062639" w:rsidRDefault="004151E4" w:rsidP="007D23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39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качества и обеспечение доступности культурно-досугового обслуживания населения Питерского района </w:t>
            </w:r>
          </w:p>
        </w:tc>
      </w:tr>
      <w:tr w:rsidR="004151E4" w:rsidRPr="00052FF3" w:rsidTr="00062639">
        <w:tc>
          <w:tcPr>
            <w:tcW w:w="2660" w:type="dxa"/>
          </w:tcPr>
          <w:p w:rsidR="004151E4" w:rsidRPr="00062639" w:rsidRDefault="004151E4" w:rsidP="004E4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639">
              <w:rPr>
                <w:rFonts w:ascii="Times New Roman" w:hAnsi="Times New Roman"/>
                <w:sz w:val="28"/>
                <w:szCs w:val="28"/>
              </w:rPr>
              <w:t>Основные задачи муниципальной программы</w:t>
            </w:r>
          </w:p>
        </w:tc>
        <w:tc>
          <w:tcPr>
            <w:tcW w:w="7371" w:type="dxa"/>
          </w:tcPr>
          <w:p w:rsidR="004151E4" w:rsidRPr="00062639" w:rsidRDefault="004151E4" w:rsidP="007D2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639">
              <w:rPr>
                <w:rFonts w:ascii="Times New Roman" w:hAnsi="Times New Roman"/>
                <w:sz w:val="28"/>
                <w:szCs w:val="28"/>
              </w:rPr>
              <w:t>- обеспечение сохранности зданий учреждения культуры Питерского муниципального района;</w:t>
            </w:r>
          </w:p>
          <w:p w:rsidR="004151E4" w:rsidRPr="00062639" w:rsidRDefault="004151E4" w:rsidP="007D2322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39">
              <w:rPr>
                <w:rFonts w:ascii="Times New Roman" w:hAnsi="Times New Roman" w:cs="Times New Roman"/>
                <w:sz w:val="28"/>
                <w:szCs w:val="28"/>
              </w:rPr>
              <w:t>- создание безопасных, благоприятных и комфортных условий нахождения граждан в учреждении культуры;</w:t>
            </w:r>
          </w:p>
          <w:p w:rsidR="004151E4" w:rsidRPr="00062639" w:rsidRDefault="004151E4" w:rsidP="007D2322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39">
              <w:rPr>
                <w:rFonts w:ascii="Times New Roman" w:hAnsi="Times New Roman" w:cs="Times New Roman"/>
                <w:sz w:val="28"/>
                <w:szCs w:val="28"/>
              </w:rPr>
              <w:t>- улучшение технического состояния зданий учреждений культуры;</w:t>
            </w:r>
          </w:p>
          <w:p w:rsidR="004151E4" w:rsidRPr="00062639" w:rsidRDefault="004151E4" w:rsidP="007D2322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39">
              <w:rPr>
                <w:rFonts w:ascii="Times New Roman" w:hAnsi="Times New Roman" w:cs="Times New Roman"/>
                <w:sz w:val="28"/>
                <w:szCs w:val="28"/>
              </w:rPr>
              <w:t>- осуществление мероприятий по</w:t>
            </w:r>
            <w:r w:rsidR="00062639" w:rsidRPr="00062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639">
              <w:rPr>
                <w:rFonts w:ascii="Times New Roman" w:hAnsi="Times New Roman" w:cs="Times New Roman"/>
                <w:sz w:val="28"/>
                <w:szCs w:val="28"/>
              </w:rPr>
              <w:t>укреплению материально-технической базы путем приобретения основных средств, для улучшения качества работы учреждений культуры</w:t>
            </w:r>
          </w:p>
        </w:tc>
      </w:tr>
      <w:tr w:rsidR="004151E4" w:rsidRPr="00052FF3" w:rsidTr="00062639">
        <w:tc>
          <w:tcPr>
            <w:tcW w:w="2660" w:type="dxa"/>
          </w:tcPr>
          <w:p w:rsidR="004151E4" w:rsidRPr="00062639" w:rsidRDefault="004151E4" w:rsidP="004E4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639">
              <w:rPr>
                <w:rFonts w:ascii="Times New Roman" w:hAnsi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7371" w:type="dxa"/>
          </w:tcPr>
          <w:p w:rsidR="004151E4" w:rsidRPr="00062639" w:rsidRDefault="004151E4" w:rsidP="007D2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639">
              <w:rPr>
                <w:rFonts w:ascii="Times New Roman" w:hAnsi="Times New Roman"/>
                <w:sz w:val="28"/>
                <w:szCs w:val="28"/>
              </w:rPr>
              <w:t>Улучшение качества и обеспечение доступности культурно-досугового обслуживания населения Питерского района путем проведения ремонтных работ и приобретения основных средств для обеспечения комфортных условий работы учреждений культуры</w:t>
            </w:r>
          </w:p>
        </w:tc>
      </w:tr>
      <w:tr w:rsidR="004151E4" w:rsidRPr="00052FF3" w:rsidTr="00062639">
        <w:tc>
          <w:tcPr>
            <w:tcW w:w="2660" w:type="dxa"/>
          </w:tcPr>
          <w:p w:rsidR="004151E4" w:rsidRPr="00062639" w:rsidRDefault="004151E4" w:rsidP="004E4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639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371" w:type="dxa"/>
          </w:tcPr>
          <w:p w:rsidR="004151E4" w:rsidRPr="00062639" w:rsidRDefault="004151E4" w:rsidP="007D232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639">
              <w:rPr>
                <w:rFonts w:ascii="Times New Roman" w:hAnsi="Times New Roman"/>
                <w:sz w:val="28"/>
                <w:szCs w:val="28"/>
              </w:rPr>
              <w:t>- Увеличение доли отремонтированных зданий учреждений культуры в общем количестве зданий учреждений культуры, находящихся в неудовлетворительном состоянии (аварийных или требующих капитального ремонта);</w:t>
            </w:r>
          </w:p>
          <w:p w:rsidR="004151E4" w:rsidRPr="00062639" w:rsidRDefault="004151E4" w:rsidP="007D2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639">
              <w:rPr>
                <w:rFonts w:ascii="Times New Roman" w:hAnsi="Times New Roman"/>
                <w:sz w:val="28"/>
                <w:szCs w:val="28"/>
              </w:rPr>
              <w:t>-обеспечение сельских Домов культуры современным оборудованием.</w:t>
            </w:r>
          </w:p>
        </w:tc>
      </w:tr>
      <w:tr w:rsidR="004151E4" w:rsidRPr="00052FF3" w:rsidTr="00062639">
        <w:tc>
          <w:tcPr>
            <w:tcW w:w="2660" w:type="dxa"/>
          </w:tcPr>
          <w:p w:rsidR="004151E4" w:rsidRPr="00062639" w:rsidRDefault="004151E4" w:rsidP="004E4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639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муниципальной </w:t>
            </w:r>
            <w:r w:rsidRPr="00062639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71" w:type="dxa"/>
          </w:tcPr>
          <w:p w:rsidR="004151E4" w:rsidRPr="00062639" w:rsidRDefault="004151E4" w:rsidP="007D232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639">
              <w:rPr>
                <w:rFonts w:ascii="Times New Roman" w:hAnsi="Times New Roman"/>
                <w:sz w:val="28"/>
                <w:szCs w:val="28"/>
              </w:rPr>
              <w:lastRenderedPageBreak/>
              <w:t>- Срок реализации муниципальной программы: 2019 год. Реализация муниципальной программы осуществляется в один этап</w:t>
            </w:r>
          </w:p>
        </w:tc>
      </w:tr>
      <w:tr w:rsidR="004151E4" w:rsidRPr="00052FF3" w:rsidTr="00062639">
        <w:tc>
          <w:tcPr>
            <w:tcW w:w="2660" w:type="dxa"/>
          </w:tcPr>
          <w:p w:rsidR="004151E4" w:rsidRPr="00062639" w:rsidRDefault="004151E4" w:rsidP="004E4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639">
              <w:rPr>
                <w:rFonts w:ascii="Times New Roman" w:hAnsi="Times New Roman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371" w:type="dxa"/>
          </w:tcPr>
          <w:p w:rsidR="004151E4" w:rsidRPr="00062639" w:rsidRDefault="004151E4" w:rsidP="007D2322">
            <w:pPr>
              <w:pStyle w:val="ae"/>
              <w:spacing w:after="0" w:line="240" w:lineRule="atLeast"/>
              <w:ind w:left="-2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2639">
              <w:rPr>
                <w:rFonts w:ascii="Times New Roman" w:hAnsi="Times New Roman"/>
                <w:b/>
                <w:sz w:val="28"/>
                <w:szCs w:val="28"/>
              </w:rPr>
              <w:t>общий объем финансирования муниципальной программы –2819,7 тыс</w:t>
            </w:r>
            <w:r w:rsidR="00B272B0" w:rsidRPr="00062639">
              <w:rPr>
                <w:rFonts w:ascii="Times New Roman" w:hAnsi="Times New Roman"/>
                <w:b/>
                <w:sz w:val="28"/>
                <w:szCs w:val="28"/>
              </w:rPr>
              <w:t>. р</w:t>
            </w:r>
            <w:r w:rsidRPr="00062639">
              <w:rPr>
                <w:rFonts w:ascii="Times New Roman" w:hAnsi="Times New Roman"/>
                <w:b/>
                <w:sz w:val="28"/>
                <w:szCs w:val="28"/>
              </w:rPr>
              <w:t>уб., в том числе</w:t>
            </w:r>
          </w:p>
          <w:p w:rsidR="004151E4" w:rsidRPr="00062639" w:rsidRDefault="004151E4" w:rsidP="007D2322">
            <w:pPr>
              <w:pStyle w:val="ae"/>
              <w:spacing w:after="0" w:line="240" w:lineRule="atLeast"/>
              <w:ind w:left="-2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639">
              <w:rPr>
                <w:rFonts w:ascii="Times New Roman" w:hAnsi="Times New Roman"/>
                <w:sz w:val="28"/>
                <w:szCs w:val="28"/>
              </w:rPr>
              <w:t>из федерального бюджета – 2384,9 руб.;</w:t>
            </w:r>
          </w:p>
          <w:p w:rsidR="004151E4" w:rsidRPr="00062639" w:rsidRDefault="004151E4" w:rsidP="007D2322">
            <w:pPr>
              <w:pStyle w:val="ae"/>
              <w:spacing w:after="0" w:line="240" w:lineRule="atLeast"/>
              <w:ind w:left="-2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639">
              <w:rPr>
                <w:rFonts w:ascii="Times New Roman" w:hAnsi="Times New Roman"/>
                <w:sz w:val="28"/>
                <w:szCs w:val="28"/>
              </w:rPr>
              <w:t>из областного бюджета - 294,8</w:t>
            </w:r>
            <w:r w:rsidR="004E40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639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4151E4" w:rsidRPr="00062639" w:rsidRDefault="004151E4" w:rsidP="00DE4AC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639">
              <w:rPr>
                <w:rFonts w:ascii="Times New Roman" w:hAnsi="Times New Roman"/>
                <w:sz w:val="28"/>
                <w:szCs w:val="28"/>
              </w:rPr>
              <w:t xml:space="preserve"> из местного бюджета– 140,0 тыс</w:t>
            </w:r>
            <w:r w:rsidR="00B272B0" w:rsidRPr="00062639">
              <w:rPr>
                <w:rFonts w:ascii="Times New Roman" w:hAnsi="Times New Roman"/>
                <w:sz w:val="28"/>
                <w:szCs w:val="28"/>
              </w:rPr>
              <w:t>. р</w:t>
            </w:r>
            <w:r w:rsidRPr="0006263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4151E4" w:rsidRPr="00052FF3" w:rsidTr="00062639">
        <w:tc>
          <w:tcPr>
            <w:tcW w:w="2660" w:type="dxa"/>
          </w:tcPr>
          <w:p w:rsidR="004151E4" w:rsidRPr="00062639" w:rsidRDefault="004151E4" w:rsidP="004E4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639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371" w:type="dxa"/>
          </w:tcPr>
          <w:p w:rsidR="004151E4" w:rsidRPr="00062639" w:rsidRDefault="004151E4" w:rsidP="007D23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39">
              <w:rPr>
                <w:rFonts w:ascii="Times New Roman" w:hAnsi="Times New Roman" w:cs="Times New Roman"/>
                <w:sz w:val="28"/>
                <w:szCs w:val="28"/>
              </w:rPr>
              <w:t>- позитивные изменения в сфере культуры, повышение качества и разнообразия предоставляемых услуг;</w:t>
            </w:r>
          </w:p>
          <w:p w:rsidR="004151E4" w:rsidRPr="00062639" w:rsidRDefault="004151E4" w:rsidP="007D23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39"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безопасных и благоприятных условий нахождения граждан в учреждениях культуры;</w:t>
            </w:r>
          </w:p>
          <w:p w:rsidR="004151E4" w:rsidRPr="00062639" w:rsidRDefault="004151E4" w:rsidP="007D23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39">
              <w:rPr>
                <w:rFonts w:ascii="Times New Roman" w:hAnsi="Times New Roman" w:cs="Times New Roman"/>
                <w:sz w:val="28"/>
                <w:szCs w:val="28"/>
              </w:rPr>
              <w:t>- улучшение условий труда работников культуры;</w:t>
            </w:r>
          </w:p>
          <w:p w:rsidR="004151E4" w:rsidRPr="00062639" w:rsidRDefault="004151E4" w:rsidP="007D23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39">
              <w:rPr>
                <w:rFonts w:ascii="Times New Roman" w:hAnsi="Times New Roman" w:cs="Times New Roman"/>
                <w:sz w:val="28"/>
                <w:szCs w:val="28"/>
              </w:rPr>
              <w:t>- создание комфортных условий для зрителей за счет приобретения современной световой и звуковой установки.</w:t>
            </w:r>
          </w:p>
        </w:tc>
      </w:tr>
    </w:tbl>
    <w:p w:rsidR="004151E4" w:rsidRDefault="004151E4" w:rsidP="004151E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151E4" w:rsidRPr="004E4060" w:rsidRDefault="004151E4" w:rsidP="004151E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E4060">
        <w:rPr>
          <w:rFonts w:ascii="Times New Roman" w:hAnsi="Times New Roman"/>
          <w:b/>
          <w:sz w:val="28"/>
          <w:szCs w:val="28"/>
        </w:rPr>
        <w:t xml:space="preserve">Раздел </w:t>
      </w:r>
      <w:r w:rsidRPr="004E406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E4060">
        <w:rPr>
          <w:rFonts w:ascii="Times New Roman" w:hAnsi="Times New Roman"/>
          <w:b/>
          <w:sz w:val="28"/>
          <w:szCs w:val="28"/>
        </w:rPr>
        <w:t>. Характеристика сферы реа</w:t>
      </w:r>
      <w:r w:rsidR="004E4060">
        <w:rPr>
          <w:rFonts w:ascii="Times New Roman" w:hAnsi="Times New Roman"/>
          <w:b/>
          <w:sz w:val="28"/>
          <w:szCs w:val="28"/>
        </w:rPr>
        <w:t>лизации муниципальной программы</w:t>
      </w:r>
    </w:p>
    <w:p w:rsidR="004151E4" w:rsidRPr="004E4060" w:rsidRDefault="004151E4" w:rsidP="004151E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151E4" w:rsidRPr="004E4060" w:rsidRDefault="004151E4" w:rsidP="00415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060">
        <w:rPr>
          <w:rFonts w:ascii="Times New Roman" w:hAnsi="Times New Roman"/>
          <w:sz w:val="28"/>
          <w:szCs w:val="28"/>
        </w:rPr>
        <w:t>Цели культурной политики Питерского муниципального района совпадают с приоритетными направлениями реализации Стратегии государственной культурной политики на период до 2030 года, разработанной в исполнении Основ государственной культурной политики, утвержденных Указом Президента Российской Федерации от 24</w:t>
      </w:r>
      <w:r w:rsidR="004E4060" w:rsidRPr="004E4060">
        <w:rPr>
          <w:rFonts w:ascii="Times New Roman" w:hAnsi="Times New Roman"/>
          <w:sz w:val="28"/>
          <w:szCs w:val="28"/>
        </w:rPr>
        <w:t xml:space="preserve"> декабря </w:t>
      </w:r>
      <w:r w:rsidRPr="004E4060">
        <w:rPr>
          <w:rFonts w:ascii="Times New Roman" w:hAnsi="Times New Roman"/>
          <w:sz w:val="28"/>
          <w:szCs w:val="28"/>
        </w:rPr>
        <w:t>2014</w:t>
      </w:r>
      <w:r w:rsidR="004E4060" w:rsidRPr="004E4060">
        <w:rPr>
          <w:rFonts w:ascii="Times New Roman" w:hAnsi="Times New Roman"/>
          <w:sz w:val="28"/>
          <w:szCs w:val="28"/>
        </w:rPr>
        <w:t xml:space="preserve"> года</w:t>
      </w:r>
      <w:r w:rsidRPr="004E4060">
        <w:rPr>
          <w:rFonts w:ascii="Times New Roman" w:hAnsi="Times New Roman"/>
          <w:sz w:val="28"/>
          <w:szCs w:val="28"/>
        </w:rPr>
        <w:t xml:space="preserve"> №808 «Об Утверждении Основ государственной культурной политики»: формирование гармонично развитой личности; сохранение единого культурного пространства на всей территории муниципального района (включая языковое, образовательное и информационное); сохранение исторического и культурного наследия; создание условий для реализации каждым человеком его творческого потенциала; обеспечение доступа гражданам к информации и культурным ценностям; передача из поколения к поколению традиционных для российского общества ценностей, норм, традиций и обычаев и их использование для воспитания и образования, формирования приоритетов преемственности и духовности у подрастающего поколения.</w:t>
      </w:r>
    </w:p>
    <w:p w:rsidR="004151E4" w:rsidRPr="004E4060" w:rsidRDefault="004151E4" w:rsidP="00415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060">
        <w:rPr>
          <w:rFonts w:ascii="Times New Roman" w:hAnsi="Times New Roman"/>
          <w:sz w:val="28"/>
          <w:szCs w:val="28"/>
        </w:rPr>
        <w:t>Сегодня все чаще о культуре говорят, как о сфере, по состоянию которой можно судить не только о качестве жизни современного общества, но и о его духовно-нравственном здоровье. Не случайно в одном из бюджетных Посланий Президента Р</w:t>
      </w:r>
      <w:r w:rsidR="004E4060">
        <w:rPr>
          <w:rFonts w:ascii="Times New Roman" w:hAnsi="Times New Roman"/>
          <w:sz w:val="28"/>
          <w:szCs w:val="28"/>
        </w:rPr>
        <w:t xml:space="preserve">оссийской </w:t>
      </w:r>
      <w:r w:rsidRPr="004E4060">
        <w:rPr>
          <w:rFonts w:ascii="Times New Roman" w:hAnsi="Times New Roman"/>
          <w:sz w:val="28"/>
          <w:szCs w:val="28"/>
        </w:rPr>
        <w:t>Ф</w:t>
      </w:r>
      <w:r w:rsidR="004E4060">
        <w:rPr>
          <w:rFonts w:ascii="Times New Roman" w:hAnsi="Times New Roman"/>
          <w:sz w:val="28"/>
          <w:szCs w:val="28"/>
        </w:rPr>
        <w:t>едерации</w:t>
      </w:r>
      <w:r w:rsidRPr="004E4060">
        <w:rPr>
          <w:rFonts w:ascii="Times New Roman" w:hAnsi="Times New Roman"/>
          <w:sz w:val="28"/>
          <w:szCs w:val="28"/>
        </w:rPr>
        <w:t xml:space="preserve"> о бюджетной политике впервые за многие годы в качестве приоритетов бюджетных расходов определена поддержка сферы культуры.</w:t>
      </w:r>
    </w:p>
    <w:p w:rsidR="004151E4" w:rsidRPr="004E4060" w:rsidRDefault="004151E4" w:rsidP="00415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060">
        <w:rPr>
          <w:rFonts w:ascii="Times New Roman" w:hAnsi="Times New Roman"/>
          <w:sz w:val="28"/>
          <w:szCs w:val="28"/>
        </w:rPr>
        <w:t>Общество по-прежнему заинтересовано в повышении доступности культурных благ и удовлетворении потребности людей в творческой самореализации, усилении влияния культуры на процессы социальных преобразований и экономического развития.</w:t>
      </w:r>
    </w:p>
    <w:p w:rsidR="004151E4" w:rsidRPr="004E4060" w:rsidRDefault="004151E4" w:rsidP="00415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060">
        <w:rPr>
          <w:rFonts w:ascii="Times New Roman" w:hAnsi="Times New Roman"/>
          <w:sz w:val="28"/>
          <w:szCs w:val="28"/>
        </w:rPr>
        <w:t xml:space="preserve">Для укрепления и совершенствования культурного пространства Питерского муниципального района, обеспечения преемственности, актуализации и многообразия форм культуры, поддержки инноваций в сфере культуры и искусства необходимо укрепление материально-технической базы учреждений </w:t>
      </w:r>
      <w:r w:rsidRPr="004E4060">
        <w:rPr>
          <w:rFonts w:ascii="Times New Roman" w:hAnsi="Times New Roman"/>
          <w:sz w:val="28"/>
          <w:szCs w:val="28"/>
        </w:rPr>
        <w:lastRenderedPageBreak/>
        <w:t xml:space="preserve">культуры, развитие кадрового потенциала, чтобы идти в ногу со временем и прогрессом. </w:t>
      </w:r>
    </w:p>
    <w:p w:rsidR="004151E4" w:rsidRPr="004E4060" w:rsidRDefault="004151E4" w:rsidP="00415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060">
        <w:rPr>
          <w:rFonts w:ascii="Times New Roman" w:hAnsi="Times New Roman"/>
          <w:sz w:val="28"/>
          <w:szCs w:val="28"/>
        </w:rPr>
        <w:t>За последние годы, благодаря поддержке органов местного самоуправления, удалось сохранить инфраструктуру сферы «культура», историческое и культурное наследия на всей территории муниципального района, укрепить межнациональные и межпоселенческие культурные связи, пропагандировать и популяризировать деятельность учреждений культуры Питерского района, как на территории Саратовской области, так и за ее пределами.</w:t>
      </w:r>
    </w:p>
    <w:p w:rsidR="004151E4" w:rsidRPr="004E4060" w:rsidRDefault="004151E4" w:rsidP="00415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060">
        <w:rPr>
          <w:rFonts w:ascii="Times New Roman" w:hAnsi="Times New Roman"/>
          <w:sz w:val="28"/>
          <w:szCs w:val="28"/>
        </w:rPr>
        <w:t>Культура – достаточно эффективное средство и ресурс обеспечения устойчивого развития, как муниципального района, так и региона в целом. Сохранение и развитие профессионального искусства, сохранение инфраструктуры учреждений культуры Питерского муниципального района – задачи, требующие постоянного внимания и финансовых вложений.</w:t>
      </w:r>
    </w:p>
    <w:p w:rsidR="004151E4" w:rsidRPr="004E4060" w:rsidRDefault="004151E4" w:rsidP="00415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060">
        <w:rPr>
          <w:rFonts w:ascii="Times New Roman" w:hAnsi="Times New Roman"/>
          <w:sz w:val="28"/>
          <w:szCs w:val="28"/>
        </w:rPr>
        <w:t>Принятие Программы и применение программно-целевого метода в сфере культуры является необходимым. Реализация Программы позволит объединить культурный потенциал и направить его на развитие культуры, создать условия для формирования</w:t>
      </w:r>
      <w:r w:rsidR="004E4060">
        <w:rPr>
          <w:rFonts w:ascii="Times New Roman" w:hAnsi="Times New Roman"/>
          <w:sz w:val="28"/>
          <w:szCs w:val="28"/>
        </w:rPr>
        <w:t xml:space="preserve"> </w:t>
      </w:r>
      <w:r w:rsidRPr="004E4060">
        <w:rPr>
          <w:rFonts w:ascii="Times New Roman" w:hAnsi="Times New Roman"/>
          <w:sz w:val="28"/>
          <w:szCs w:val="28"/>
        </w:rPr>
        <w:t>гармонично развитой личности, а также улучшить имидж Питерского района как территории, привлекательной для инвестиций.</w:t>
      </w:r>
    </w:p>
    <w:p w:rsidR="004151E4" w:rsidRDefault="004151E4" w:rsidP="004151E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51E4" w:rsidRPr="004E4060" w:rsidRDefault="004151E4" w:rsidP="004151E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E406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E4060">
        <w:rPr>
          <w:rFonts w:ascii="Times New Roman" w:hAnsi="Times New Roman"/>
          <w:b/>
          <w:sz w:val="28"/>
          <w:szCs w:val="28"/>
        </w:rPr>
        <w:t>. Основные цели и задачи муниципальной программы</w:t>
      </w:r>
    </w:p>
    <w:p w:rsidR="004151E4" w:rsidRPr="004E4060" w:rsidRDefault="004151E4" w:rsidP="004151E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151E4" w:rsidRPr="004E4060" w:rsidRDefault="004151E4" w:rsidP="004151E4">
      <w:pPr>
        <w:pStyle w:val="ConsPlusNormal"/>
        <w:widowControl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060">
        <w:rPr>
          <w:rFonts w:ascii="Times New Roman" w:hAnsi="Times New Roman" w:cs="Times New Roman"/>
          <w:sz w:val="28"/>
          <w:szCs w:val="28"/>
        </w:rPr>
        <w:t xml:space="preserve">2.1. Основной целью муниципальной программы является улучшение качества и обеспечение доступности культурно-досугового обслуживания населения Питерского муниципального района. </w:t>
      </w:r>
    </w:p>
    <w:p w:rsidR="004151E4" w:rsidRPr="004E4060" w:rsidRDefault="004151E4" w:rsidP="004151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060">
        <w:rPr>
          <w:rFonts w:ascii="Times New Roman" w:hAnsi="Times New Roman"/>
          <w:sz w:val="28"/>
          <w:szCs w:val="28"/>
        </w:rPr>
        <w:t xml:space="preserve">2.2.. Основными задачами муниципальной программы являются: </w:t>
      </w:r>
    </w:p>
    <w:p w:rsidR="004151E4" w:rsidRPr="004E4060" w:rsidRDefault="004151E4" w:rsidP="004151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060">
        <w:rPr>
          <w:rFonts w:ascii="Times New Roman" w:hAnsi="Times New Roman" w:cs="Times New Roman"/>
          <w:sz w:val="28"/>
          <w:szCs w:val="28"/>
        </w:rPr>
        <w:t>- обеспечение сохранности зданий учреждений культуры;</w:t>
      </w:r>
    </w:p>
    <w:p w:rsidR="004151E4" w:rsidRPr="004E4060" w:rsidRDefault="004151E4" w:rsidP="004151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060">
        <w:rPr>
          <w:rFonts w:ascii="Times New Roman" w:hAnsi="Times New Roman" w:cs="Times New Roman"/>
          <w:sz w:val="28"/>
          <w:szCs w:val="28"/>
        </w:rPr>
        <w:t>- создание безопасных и благоприятных условий нахождения граждан в</w:t>
      </w:r>
      <w:r w:rsidR="00DC14EA">
        <w:rPr>
          <w:rFonts w:ascii="Times New Roman" w:hAnsi="Times New Roman" w:cs="Times New Roman"/>
          <w:sz w:val="28"/>
          <w:szCs w:val="28"/>
        </w:rPr>
        <w:t xml:space="preserve"> </w:t>
      </w:r>
      <w:r w:rsidRPr="004E4060">
        <w:rPr>
          <w:rFonts w:ascii="Times New Roman" w:hAnsi="Times New Roman" w:cs="Times New Roman"/>
          <w:sz w:val="28"/>
          <w:szCs w:val="28"/>
        </w:rPr>
        <w:t>учреждениях культуры;</w:t>
      </w:r>
    </w:p>
    <w:p w:rsidR="004151E4" w:rsidRPr="004E4060" w:rsidRDefault="00B272B0" w:rsidP="004151E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51E4" w:rsidRPr="004E4060">
        <w:rPr>
          <w:rFonts w:ascii="Times New Roman" w:hAnsi="Times New Roman" w:cs="Times New Roman"/>
          <w:sz w:val="28"/>
          <w:szCs w:val="28"/>
        </w:rPr>
        <w:t>модернизация специального звукотехнического, видеопроекционного и светового оборудования;</w:t>
      </w:r>
    </w:p>
    <w:p w:rsidR="004151E4" w:rsidRPr="004E4060" w:rsidRDefault="004151E4" w:rsidP="004151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060">
        <w:rPr>
          <w:rFonts w:ascii="Times New Roman" w:hAnsi="Times New Roman" w:cs="Times New Roman"/>
          <w:sz w:val="28"/>
          <w:szCs w:val="28"/>
        </w:rPr>
        <w:t>- улучшение технического состояния зданий учреждений культуры;</w:t>
      </w:r>
    </w:p>
    <w:p w:rsidR="004151E4" w:rsidRPr="004E4060" w:rsidRDefault="004151E4" w:rsidP="004151E4">
      <w:pPr>
        <w:pStyle w:val="ConsPlusNormal"/>
        <w:widowControl/>
        <w:ind w:right="-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060">
        <w:rPr>
          <w:rFonts w:ascii="Times New Roman" w:hAnsi="Times New Roman" w:cs="Times New Roman"/>
          <w:sz w:val="28"/>
          <w:szCs w:val="28"/>
        </w:rPr>
        <w:t xml:space="preserve">         - укрепление материально-технической базы путем приобретения</w:t>
      </w:r>
      <w:r w:rsidR="00DC14EA">
        <w:rPr>
          <w:rFonts w:ascii="Times New Roman" w:hAnsi="Times New Roman" w:cs="Times New Roman"/>
          <w:sz w:val="28"/>
          <w:szCs w:val="28"/>
        </w:rPr>
        <w:t xml:space="preserve"> </w:t>
      </w:r>
      <w:r w:rsidRPr="004E4060">
        <w:rPr>
          <w:rFonts w:ascii="Times New Roman" w:hAnsi="Times New Roman" w:cs="Times New Roman"/>
          <w:sz w:val="28"/>
          <w:szCs w:val="28"/>
        </w:rPr>
        <w:t>основных средств, для улучшения качества работы учреждений культуры.</w:t>
      </w:r>
    </w:p>
    <w:p w:rsidR="004151E4" w:rsidRPr="00052FF3" w:rsidRDefault="004151E4" w:rsidP="004151E4">
      <w:pPr>
        <w:pStyle w:val="ConsPlusNormal"/>
        <w:widowControl/>
        <w:ind w:right="-10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51E4" w:rsidRPr="00DC14EA" w:rsidRDefault="004151E4" w:rsidP="004151E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4EA">
        <w:rPr>
          <w:rFonts w:ascii="Times New Roman" w:hAnsi="Times New Roman" w:cs="Times New Roman"/>
          <w:b/>
          <w:sz w:val="28"/>
          <w:szCs w:val="28"/>
        </w:rPr>
        <w:t>Раздел III. Целевые показатели муниципальной программы</w:t>
      </w:r>
    </w:p>
    <w:p w:rsidR="004151E4" w:rsidRPr="00DC14EA" w:rsidRDefault="004151E4" w:rsidP="004151E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94"/>
        <w:gridCol w:w="5893"/>
        <w:gridCol w:w="1559"/>
        <w:gridCol w:w="2091"/>
      </w:tblGrid>
      <w:tr w:rsidR="004151E4" w:rsidRPr="00DC14EA" w:rsidTr="00DC14EA">
        <w:tc>
          <w:tcPr>
            <w:tcW w:w="594" w:type="dxa"/>
          </w:tcPr>
          <w:p w:rsidR="004151E4" w:rsidRPr="00DC14EA" w:rsidRDefault="004151E4" w:rsidP="00DC14E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14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151E4" w:rsidRPr="00DC14EA" w:rsidRDefault="004151E4" w:rsidP="00DC14E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4E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93" w:type="dxa"/>
          </w:tcPr>
          <w:p w:rsidR="004151E4" w:rsidRPr="00DC14EA" w:rsidRDefault="004151E4" w:rsidP="00DC14E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4EA">
              <w:rPr>
                <w:rFonts w:ascii="Times New Roman" w:hAnsi="Times New Roman" w:cs="Times New Roman"/>
                <w:sz w:val="28"/>
                <w:szCs w:val="28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559" w:type="dxa"/>
          </w:tcPr>
          <w:p w:rsidR="004151E4" w:rsidRPr="00DC14EA" w:rsidRDefault="004151E4" w:rsidP="00DC14E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4E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91" w:type="dxa"/>
          </w:tcPr>
          <w:p w:rsidR="004151E4" w:rsidRPr="00DC14EA" w:rsidRDefault="004151E4" w:rsidP="00DC14E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14E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реализации программы в 2019 году</w:t>
            </w:r>
          </w:p>
        </w:tc>
      </w:tr>
      <w:tr w:rsidR="004151E4" w:rsidRPr="00DC14EA" w:rsidTr="00DC14EA">
        <w:tc>
          <w:tcPr>
            <w:tcW w:w="594" w:type="dxa"/>
          </w:tcPr>
          <w:p w:rsidR="004151E4" w:rsidRPr="00DC14EA" w:rsidRDefault="004151E4" w:rsidP="007D232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1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3" w:type="dxa"/>
          </w:tcPr>
          <w:p w:rsidR="004151E4" w:rsidRPr="00DC14EA" w:rsidRDefault="004151E4" w:rsidP="00DC14E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14EA">
              <w:rPr>
                <w:rFonts w:ascii="Times New Roman" w:hAnsi="Times New Roman" w:cs="Times New Roman"/>
                <w:sz w:val="28"/>
                <w:szCs w:val="28"/>
              </w:rPr>
              <w:t>Кол-во зданий учреждений культуры, отремонтированных и приведенных в нормативное состояние</w:t>
            </w:r>
          </w:p>
        </w:tc>
        <w:tc>
          <w:tcPr>
            <w:tcW w:w="1559" w:type="dxa"/>
          </w:tcPr>
          <w:p w:rsidR="004151E4" w:rsidRPr="00DC14EA" w:rsidRDefault="004151E4" w:rsidP="007D232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14E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091" w:type="dxa"/>
          </w:tcPr>
          <w:p w:rsidR="004151E4" w:rsidRPr="00DC14EA" w:rsidRDefault="004151E4" w:rsidP="007D232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1E4" w:rsidRPr="00DC14EA" w:rsidTr="00DC14EA">
        <w:tc>
          <w:tcPr>
            <w:tcW w:w="594" w:type="dxa"/>
          </w:tcPr>
          <w:p w:rsidR="004151E4" w:rsidRPr="00DC14EA" w:rsidRDefault="004151E4" w:rsidP="007D232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1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1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3" w:type="dxa"/>
          </w:tcPr>
          <w:p w:rsidR="004151E4" w:rsidRPr="00DC14EA" w:rsidRDefault="004151E4" w:rsidP="00DC14E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14EA">
              <w:rPr>
                <w:rFonts w:ascii="Times New Roman" w:hAnsi="Times New Roman" w:cs="Times New Roman"/>
                <w:sz w:val="28"/>
                <w:szCs w:val="28"/>
              </w:rPr>
              <w:t xml:space="preserve">Рост уровня посещений учреждений культуры </w:t>
            </w:r>
            <w:r w:rsidRPr="00DC1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гражданами</w:t>
            </w:r>
          </w:p>
        </w:tc>
        <w:tc>
          <w:tcPr>
            <w:tcW w:w="1559" w:type="dxa"/>
          </w:tcPr>
          <w:p w:rsidR="004151E4" w:rsidRPr="00DC14EA" w:rsidRDefault="004151E4" w:rsidP="007D232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1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091" w:type="dxa"/>
          </w:tcPr>
          <w:p w:rsidR="004151E4" w:rsidRPr="00DC14EA" w:rsidRDefault="004151E4" w:rsidP="007D232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14EA">
              <w:rPr>
                <w:rFonts w:ascii="Times New Roman" w:hAnsi="Times New Roman" w:cs="Times New Roman"/>
                <w:sz w:val="28"/>
                <w:szCs w:val="28"/>
              </w:rPr>
              <w:t>не менее 15</w:t>
            </w:r>
          </w:p>
        </w:tc>
      </w:tr>
      <w:tr w:rsidR="004151E4" w:rsidRPr="00DC14EA" w:rsidTr="00DC14EA">
        <w:tc>
          <w:tcPr>
            <w:tcW w:w="594" w:type="dxa"/>
          </w:tcPr>
          <w:p w:rsidR="004151E4" w:rsidRPr="00DC14EA" w:rsidRDefault="004151E4" w:rsidP="007D232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1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C1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3" w:type="dxa"/>
          </w:tcPr>
          <w:p w:rsidR="004151E4" w:rsidRPr="00DC14EA" w:rsidRDefault="004151E4" w:rsidP="00DC14E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14EA"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 граждан в услугах, предоставляемых учреждениями культуры</w:t>
            </w:r>
          </w:p>
        </w:tc>
        <w:tc>
          <w:tcPr>
            <w:tcW w:w="1559" w:type="dxa"/>
          </w:tcPr>
          <w:p w:rsidR="004151E4" w:rsidRPr="00DC14EA" w:rsidRDefault="004151E4" w:rsidP="007D232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14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91" w:type="dxa"/>
          </w:tcPr>
          <w:p w:rsidR="004151E4" w:rsidRPr="00DC14EA" w:rsidRDefault="004151E4" w:rsidP="007D232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14EA">
              <w:rPr>
                <w:rFonts w:ascii="Times New Roman" w:hAnsi="Times New Roman" w:cs="Times New Roman"/>
                <w:sz w:val="28"/>
                <w:szCs w:val="28"/>
              </w:rPr>
              <w:t>не менее 80</w:t>
            </w:r>
          </w:p>
        </w:tc>
      </w:tr>
    </w:tbl>
    <w:p w:rsidR="004151E4" w:rsidRPr="00DC14EA" w:rsidRDefault="004151E4" w:rsidP="004151E4">
      <w:pPr>
        <w:pStyle w:val="ConsPlusNormal"/>
        <w:ind w:firstLine="0"/>
        <w:jc w:val="both"/>
        <w:outlineLvl w:val="1"/>
        <w:rPr>
          <w:sz w:val="28"/>
          <w:szCs w:val="28"/>
        </w:rPr>
      </w:pPr>
    </w:p>
    <w:p w:rsidR="004151E4" w:rsidRPr="00DC14EA" w:rsidRDefault="004151E4" w:rsidP="004151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4E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C14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C14EA">
        <w:rPr>
          <w:rFonts w:ascii="Times New Roman" w:hAnsi="Times New Roman" w:cs="Times New Roman"/>
          <w:b/>
          <w:sz w:val="28"/>
          <w:szCs w:val="28"/>
        </w:rPr>
        <w:t xml:space="preserve">V. Ожидаемые результаты реализации </w:t>
      </w:r>
      <w:r w:rsidR="00DC14E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151E4" w:rsidRPr="00DC14EA" w:rsidRDefault="004151E4" w:rsidP="004151E4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151E4" w:rsidRPr="00DC14EA" w:rsidRDefault="004151E4" w:rsidP="004151E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14EA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планомерно достигнуть результатов стратегии государственной культурной политики:</w:t>
      </w:r>
    </w:p>
    <w:p w:rsidR="004151E4" w:rsidRPr="00DC14EA" w:rsidRDefault="004151E4" w:rsidP="004151E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14EA">
        <w:rPr>
          <w:rFonts w:ascii="Times New Roman" w:hAnsi="Times New Roman" w:cs="Times New Roman"/>
          <w:sz w:val="28"/>
          <w:szCs w:val="28"/>
        </w:rPr>
        <w:t>- увеличение финансирования сферы культуры за счет всех источников;</w:t>
      </w:r>
    </w:p>
    <w:p w:rsidR="004151E4" w:rsidRPr="00DC14EA" w:rsidRDefault="004151E4" w:rsidP="004151E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14EA">
        <w:rPr>
          <w:rFonts w:ascii="Times New Roman" w:hAnsi="Times New Roman" w:cs="Times New Roman"/>
          <w:sz w:val="28"/>
          <w:szCs w:val="28"/>
        </w:rPr>
        <w:t>- выравнивание доступности услуг для всех категорий жителей, в т.ч. с ограниченными возможностями здоровья;</w:t>
      </w:r>
    </w:p>
    <w:p w:rsidR="004151E4" w:rsidRPr="00DC14EA" w:rsidRDefault="004151E4" w:rsidP="004151E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14EA">
        <w:rPr>
          <w:rFonts w:ascii="Times New Roman" w:hAnsi="Times New Roman" w:cs="Times New Roman"/>
          <w:sz w:val="28"/>
          <w:szCs w:val="28"/>
        </w:rPr>
        <w:t>- увеличение количества отремонтированных учреждений культуры, находящихся в неудовлетворительном состоянии (требующих капитального ремонта)</w:t>
      </w:r>
    </w:p>
    <w:p w:rsidR="004151E4" w:rsidRPr="00DC14EA" w:rsidRDefault="004151E4" w:rsidP="004151E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14EA">
        <w:rPr>
          <w:rFonts w:ascii="Times New Roman" w:hAnsi="Times New Roman" w:cs="Times New Roman"/>
          <w:sz w:val="28"/>
          <w:szCs w:val="28"/>
        </w:rPr>
        <w:t>- улучшение качества услуг в сфере культуры, повышение уровня эффективности деятельности муниципальных культурно-досуговых учреждений,</w:t>
      </w:r>
    </w:p>
    <w:p w:rsidR="004151E4" w:rsidRPr="00DC14EA" w:rsidRDefault="004151E4" w:rsidP="004151E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14EA">
        <w:rPr>
          <w:rFonts w:ascii="Times New Roman" w:hAnsi="Times New Roman" w:cs="Times New Roman"/>
          <w:sz w:val="28"/>
          <w:szCs w:val="28"/>
        </w:rPr>
        <w:t>- повышение уровня удовлетворенности граждан качеством предоставления услуг;</w:t>
      </w:r>
    </w:p>
    <w:p w:rsidR="004151E4" w:rsidRPr="00DC14EA" w:rsidRDefault="004151E4" w:rsidP="004151E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14EA">
        <w:rPr>
          <w:rFonts w:ascii="Times New Roman" w:hAnsi="Times New Roman" w:cs="Times New Roman"/>
          <w:sz w:val="28"/>
          <w:szCs w:val="28"/>
        </w:rPr>
        <w:t>- раскрытие творческих способностей и потенциала граждан, занимающихся самодеятельным художественным творчеством, повышение их инициативы;</w:t>
      </w:r>
    </w:p>
    <w:p w:rsidR="004151E4" w:rsidRPr="00DC14EA" w:rsidRDefault="004151E4" w:rsidP="004151E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14EA">
        <w:rPr>
          <w:rFonts w:ascii="Times New Roman" w:hAnsi="Times New Roman" w:cs="Times New Roman"/>
          <w:sz w:val="28"/>
          <w:szCs w:val="28"/>
        </w:rPr>
        <w:t>- дальнейшее развитие культурных связей и культурного обмена с районами Саратовской области, регионами России, а также приграничного сотрудничества;</w:t>
      </w:r>
    </w:p>
    <w:p w:rsidR="004151E4" w:rsidRPr="00DC14EA" w:rsidRDefault="004151E4" w:rsidP="004151E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14EA">
        <w:rPr>
          <w:rFonts w:ascii="Times New Roman" w:hAnsi="Times New Roman" w:cs="Times New Roman"/>
          <w:sz w:val="28"/>
          <w:szCs w:val="28"/>
        </w:rPr>
        <w:t>- участие в областных, всероссийских и международных конкурсах и фестивалях;</w:t>
      </w:r>
    </w:p>
    <w:p w:rsidR="004151E4" w:rsidRPr="00DC14EA" w:rsidRDefault="004151E4" w:rsidP="004151E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14EA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в сфере культуры Питерского муниципального района;</w:t>
      </w:r>
    </w:p>
    <w:p w:rsidR="004151E4" w:rsidRPr="00052FF3" w:rsidRDefault="004151E4" w:rsidP="004151E4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C14EA">
        <w:rPr>
          <w:rFonts w:ascii="Times New Roman" w:hAnsi="Times New Roman" w:cs="Times New Roman"/>
          <w:sz w:val="28"/>
          <w:szCs w:val="28"/>
        </w:rPr>
        <w:t>- модернизация специального звукотехнического и</w:t>
      </w:r>
      <w:r w:rsidR="008340D3" w:rsidRPr="00DC14EA">
        <w:rPr>
          <w:rFonts w:ascii="Times New Roman" w:hAnsi="Times New Roman" w:cs="Times New Roman"/>
          <w:sz w:val="28"/>
          <w:szCs w:val="28"/>
        </w:rPr>
        <w:t xml:space="preserve"> </w:t>
      </w:r>
      <w:r w:rsidRPr="00DC14EA">
        <w:rPr>
          <w:rFonts w:ascii="Times New Roman" w:hAnsi="Times New Roman" w:cs="Times New Roman"/>
          <w:sz w:val="28"/>
          <w:szCs w:val="28"/>
        </w:rPr>
        <w:t>светового оборудования для обеспечения эффективной работы;</w:t>
      </w:r>
    </w:p>
    <w:p w:rsidR="004151E4" w:rsidRDefault="004151E4" w:rsidP="004151E4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151E4" w:rsidRPr="00052FF3" w:rsidRDefault="004151E4" w:rsidP="004151E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C14EA">
        <w:rPr>
          <w:rFonts w:ascii="Times New Roman" w:hAnsi="Times New Roman" w:cs="Times New Roman"/>
          <w:b/>
          <w:sz w:val="28"/>
          <w:szCs w:val="28"/>
        </w:rPr>
        <w:t>Раздел V. Система мероприятий муниципальной программы</w:t>
      </w:r>
    </w:p>
    <w:p w:rsidR="004151E4" w:rsidRPr="00052FF3" w:rsidRDefault="004151E4" w:rsidP="004151E4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0228" w:type="dxa"/>
        <w:tblLayout w:type="fixed"/>
        <w:tblLook w:val="04A0"/>
      </w:tblPr>
      <w:tblGrid>
        <w:gridCol w:w="635"/>
        <w:gridCol w:w="2443"/>
        <w:gridCol w:w="1425"/>
        <w:gridCol w:w="1417"/>
        <w:gridCol w:w="1559"/>
        <w:gridCol w:w="1418"/>
        <w:gridCol w:w="1331"/>
      </w:tblGrid>
      <w:tr w:rsidR="004151E4" w:rsidRPr="00052FF3" w:rsidTr="00C03869">
        <w:tc>
          <w:tcPr>
            <w:tcW w:w="635" w:type="dxa"/>
            <w:vMerge w:val="restart"/>
          </w:tcPr>
          <w:p w:rsidR="004151E4" w:rsidRPr="00DC14EA" w:rsidRDefault="004151E4" w:rsidP="00DC1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E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151E4" w:rsidRPr="00DC14EA" w:rsidRDefault="004151E4" w:rsidP="00DC1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E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443" w:type="dxa"/>
            <w:vMerge w:val="restart"/>
          </w:tcPr>
          <w:p w:rsidR="004151E4" w:rsidRPr="00DC14EA" w:rsidRDefault="004151E4" w:rsidP="00DC1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E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425" w:type="dxa"/>
            <w:vMerge w:val="restart"/>
          </w:tcPr>
          <w:p w:rsidR="004151E4" w:rsidRPr="00DC14EA" w:rsidRDefault="004151E4" w:rsidP="00DC1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EA">
              <w:rPr>
                <w:rFonts w:ascii="Times New Roman" w:hAnsi="Times New Roman"/>
                <w:sz w:val="28"/>
                <w:szCs w:val="28"/>
              </w:rPr>
              <w:t>Всего (тыс</w:t>
            </w:r>
            <w:r w:rsidR="007D2322" w:rsidRPr="00DC14EA">
              <w:rPr>
                <w:rFonts w:ascii="Times New Roman" w:hAnsi="Times New Roman"/>
                <w:sz w:val="28"/>
                <w:szCs w:val="28"/>
              </w:rPr>
              <w:t>. р</w:t>
            </w:r>
            <w:r w:rsidRPr="00DC14EA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4394" w:type="dxa"/>
            <w:gridSpan w:val="3"/>
          </w:tcPr>
          <w:p w:rsidR="004151E4" w:rsidRPr="00DC14EA" w:rsidRDefault="004151E4" w:rsidP="00DC1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EA">
              <w:rPr>
                <w:rFonts w:ascii="Times New Roman" w:hAnsi="Times New Roman"/>
                <w:sz w:val="28"/>
                <w:szCs w:val="28"/>
              </w:rPr>
              <w:t>Объем финансирования (тыс</w:t>
            </w:r>
            <w:r w:rsidR="007D2322" w:rsidRPr="00DC14EA">
              <w:rPr>
                <w:rFonts w:ascii="Times New Roman" w:hAnsi="Times New Roman"/>
                <w:sz w:val="28"/>
                <w:szCs w:val="28"/>
              </w:rPr>
              <w:t>. р</w:t>
            </w:r>
            <w:r w:rsidRPr="00DC14EA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1331" w:type="dxa"/>
            <w:vMerge w:val="restart"/>
          </w:tcPr>
          <w:p w:rsidR="004151E4" w:rsidRPr="00DC14EA" w:rsidRDefault="004151E4" w:rsidP="00DC1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EA">
              <w:rPr>
                <w:rFonts w:ascii="Times New Roman" w:hAnsi="Times New Roman"/>
                <w:sz w:val="28"/>
                <w:szCs w:val="28"/>
              </w:rPr>
              <w:t>Ответст</w:t>
            </w:r>
            <w:r w:rsidR="00C03869">
              <w:rPr>
                <w:rFonts w:ascii="Times New Roman" w:hAnsi="Times New Roman"/>
                <w:sz w:val="28"/>
                <w:szCs w:val="28"/>
              </w:rPr>
              <w:t>-</w:t>
            </w:r>
            <w:r w:rsidRPr="00DC14EA">
              <w:rPr>
                <w:rFonts w:ascii="Times New Roman" w:hAnsi="Times New Roman"/>
                <w:sz w:val="28"/>
                <w:szCs w:val="28"/>
              </w:rPr>
              <w:t>венный исполни</w:t>
            </w:r>
            <w:r w:rsidR="00C03869">
              <w:rPr>
                <w:rFonts w:ascii="Times New Roman" w:hAnsi="Times New Roman"/>
                <w:sz w:val="28"/>
                <w:szCs w:val="28"/>
              </w:rPr>
              <w:t>-</w:t>
            </w:r>
            <w:r w:rsidRPr="00DC14EA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4151E4" w:rsidRPr="00052FF3" w:rsidTr="00C03869">
        <w:tc>
          <w:tcPr>
            <w:tcW w:w="635" w:type="dxa"/>
            <w:vMerge/>
          </w:tcPr>
          <w:p w:rsidR="004151E4" w:rsidRPr="00DC14EA" w:rsidRDefault="004151E4" w:rsidP="007D2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4151E4" w:rsidRPr="00DC14EA" w:rsidRDefault="004151E4" w:rsidP="007D2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4151E4" w:rsidRPr="00DC14EA" w:rsidRDefault="004151E4" w:rsidP="007D2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4151E4" w:rsidRPr="00DC14EA" w:rsidRDefault="004151E4" w:rsidP="007D2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EA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331" w:type="dxa"/>
            <w:vMerge/>
          </w:tcPr>
          <w:p w:rsidR="004151E4" w:rsidRPr="00DC14EA" w:rsidRDefault="004151E4" w:rsidP="007D2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1E4" w:rsidRPr="00052FF3" w:rsidTr="00C03869">
        <w:tc>
          <w:tcPr>
            <w:tcW w:w="635" w:type="dxa"/>
            <w:vMerge/>
          </w:tcPr>
          <w:p w:rsidR="004151E4" w:rsidRPr="00DC14EA" w:rsidRDefault="004151E4" w:rsidP="007D2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4151E4" w:rsidRPr="00DC14EA" w:rsidRDefault="004151E4" w:rsidP="007D2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4151E4" w:rsidRPr="00DC14EA" w:rsidRDefault="004151E4" w:rsidP="007D2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51E4" w:rsidRPr="00DC14EA" w:rsidRDefault="004151E4" w:rsidP="00C03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EA">
              <w:rPr>
                <w:rFonts w:ascii="Times New Roman" w:hAnsi="Times New Roman"/>
                <w:sz w:val="28"/>
                <w:szCs w:val="28"/>
              </w:rPr>
              <w:t>Феде</w:t>
            </w:r>
            <w:r w:rsidR="00C03869">
              <w:rPr>
                <w:rFonts w:ascii="Times New Roman" w:hAnsi="Times New Roman"/>
                <w:sz w:val="28"/>
                <w:szCs w:val="28"/>
              </w:rPr>
              <w:t>-</w:t>
            </w:r>
            <w:r w:rsidRPr="00DC14EA">
              <w:rPr>
                <w:rFonts w:ascii="Times New Roman" w:hAnsi="Times New Roman"/>
                <w:sz w:val="28"/>
                <w:szCs w:val="28"/>
              </w:rPr>
              <w:t>рал</w:t>
            </w:r>
            <w:r w:rsidR="00C03869"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 w:rsidR="004151E4" w:rsidRPr="00DC14EA" w:rsidRDefault="004151E4" w:rsidP="00C03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EA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559" w:type="dxa"/>
          </w:tcPr>
          <w:p w:rsidR="004151E4" w:rsidRPr="00DC14EA" w:rsidRDefault="004151E4" w:rsidP="00C03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EA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  <w:p w:rsidR="004151E4" w:rsidRPr="00DC14EA" w:rsidRDefault="004151E4" w:rsidP="00C03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EA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418" w:type="dxa"/>
          </w:tcPr>
          <w:p w:rsidR="004151E4" w:rsidRPr="00DC14EA" w:rsidRDefault="004151E4" w:rsidP="00C03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EA">
              <w:rPr>
                <w:rFonts w:ascii="Times New Roman" w:hAnsi="Times New Roman"/>
                <w:sz w:val="28"/>
                <w:szCs w:val="28"/>
              </w:rPr>
              <w:t>Местный</w:t>
            </w:r>
          </w:p>
          <w:p w:rsidR="004151E4" w:rsidRPr="00DC14EA" w:rsidRDefault="004151E4" w:rsidP="00C03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EA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331" w:type="dxa"/>
            <w:vMerge/>
          </w:tcPr>
          <w:p w:rsidR="004151E4" w:rsidRPr="00DC14EA" w:rsidRDefault="004151E4" w:rsidP="007D2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1E4" w:rsidRPr="00052FF3" w:rsidTr="00C03869">
        <w:tc>
          <w:tcPr>
            <w:tcW w:w="635" w:type="dxa"/>
          </w:tcPr>
          <w:p w:rsidR="004151E4" w:rsidRPr="00DC14EA" w:rsidRDefault="004151E4" w:rsidP="007D2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E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4151E4" w:rsidRPr="00DC14EA" w:rsidRDefault="004151E4" w:rsidP="007D2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EA">
              <w:rPr>
                <w:rFonts w:ascii="Times New Roman" w:hAnsi="Times New Roman"/>
                <w:sz w:val="28"/>
                <w:szCs w:val="28"/>
              </w:rPr>
              <w:t xml:space="preserve">Участие в Партийном проекте «Культура малой Родины» филиала Мироновский СДК МБУК </w:t>
            </w:r>
            <w:r w:rsidRPr="00DC14EA">
              <w:rPr>
                <w:rFonts w:ascii="Times New Roman" w:hAnsi="Times New Roman"/>
                <w:sz w:val="28"/>
                <w:szCs w:val="28"/>
              </w:rPr>
              <w:lastRenderedPageBreak/>
              <w:t>«ЦКС»</w:t>
            </w:r>
          </w:p>
        </w:tc>
        <w:tc>
          <w:tcPr>
            <w:tcW w:w="1425" w:type="dxa"/>
          </w:tcPr>
          <w:p w:rsidR="004151E4" w:rsidRPr="00DC14EA" w:rsidRDefault="004151E4" w:rsidP="007D2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EA">
              <w:rPr>
                <w:rFonts w:ascii="Times New Roman" w:hAnsi="Times New Roman"/>
                <w:sz w:val="28"/>
                <w:szCs w:val="28"/>
              </w:rPr>
              <w:lastRenderedPageBreak/>
              <w:t>2819,7</w:t>
            </w:r>
          </w:p>
        </w:tc>
        <w:tc>
          <w:tcPr>
            <w:tcW w:w="1417" w:type="dxa"/>
          </w:tcPr>
          <w:p w:rsidR="004151E4" w:rsidRPr="00DC14EA" w:rsidRDefault="004151E4" w:rsidP="007D2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EA">
              <w:rPr>
                <w:rFonts w:ascii="Times New Roman" w:hAnsi="Times New Roman"/>
                <w:sz w:val="28"/>
                <w:szCs w:val="28"/>
              </w:rPr>
              <w:t>2384,9</w:t>
            </w:r>
          </w:p>
        </w:tc>
        <w:tc>
          <w:tcPr>
            <w:tcW w:w="1559" w:type="dxa"/>
          </w:tcPr>
          <w:p w:rsidR="004151E4" w:rsidRPr="00DC14EA" w:rsidRDefault="004151E4" w:rsidP="007D2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EA">
              <w:rPr>
                <w:rFonts w:ascii="Times New Roman" w:hAnsi="Times New Roman"/>
                <w:sz w:val="28"/>
                <w:szCs w:val="28"/>
              </w:rPr>
              <w:t>294,8</w:t>
            </w:r>
          </w:p>
        </w:tc>
        <w:tc>
          <w:tcPr>
            <w:tcW w:w="1418" w:type="dxa"/>
          </w:tcPr>
          <w:p w:rsidR="004151E4" w:rsidRPr="00DC14EA" w:rsidRDefault="004151E4" w:rsidP="007D2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EA">
              <w:rPr>
                <w:rFonts w:ascii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1331" w:type="dxa"/>
          </w:tcPr>
          <w:p w:rsidR="004151E4" w:rsidRPr="00DC14EA" w:rsidRDefault="004151E4" w:rsidP="007D2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4EA">
              <w:rPr>
                <w:rFonts w:ascii="Times New Roman" w:hAnsi="Times New Roman"/>
                <w:sz w:val="28"/>
                <w:szCs w:val="28"/>
              </w:rPr>
              <w:t>МБУК «ЦКС»</w:t>
            </w:r>
          </w:p>
        </w:tc>
      </w:tr>
      <w:tr w:rsidR="004151E4" w:rsidRPr="00052FF3" w:rsidTr="00C03869">
        <w:tc>
          <w:tcPr>
            <w:tcW w:w="635" w:type="dxa"/>
          </w:tcPr>
          <w:p w:rsidR="004151E4" w:rsidRPr="00DC14EA" w:rsidRDefault="004151E4" w:rsidP="007D2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4151E4" w:rsidRPr="00C03869" w:rsidRDefault="004151E4" w:rsidP="00C0386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0386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C03869" w:rsidRPr="00C0386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C038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</w:tcPr>
          <w:p w:rsidR="004151E4" w:rsidRPr="00C03869" w:rsidRDefault="004151E4" w:rsidP="007D2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3869">
              <w:rPr>
                <w:rFonts w:ascii="Times New Roman" w:hAnsi="Times New Roman"/>
                <w:b/>
                <w:sz w:val="28"/>
                <w:szCs w:val="28"/>
              </w:rPr>
              <w:t>2819,7</w:t>
            </w:r>
          </w:p>
        </w:tc>
        <w:tc>
          <w:tcPr>
            <w:tcW w:w="1417" w:type="dxa"/>
          </w:tcPr>
          <w:p w:rsidR="004151E4" w:rsidRPr="00C03869" w:rsidRDefault="004151E4" w:rsidP="007D2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3869">
              <w:rPr>
                <w:rFonts w:ascii="Times New Roman" w:hAnsi="Times New Roman"/>
                <w:b/>
                <w:sz w:val="28"/>
                <w:szCs w:val="28"/>
              </w:rPr>
              <w:t>2384,9</w:t>
            </w:r>
          </w:p>
        </w:tc>
        <w:tc>
          <w:tcPr>
            <w:tcW w:w="1559" w:type="dxa"/>
          </w:tcPr>
          <w:p w:rsidR="004151E4" w:rsidRPr="00C03869" w:rsidRDefault="004151E4" w:rsidP="007D2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3869">
              <w:rPr>
                <w:rFonts w:ascii="Times New Roman" w:hAnsi="Times New Roman"/>
                <w:b/>
                <w:sz w:val="28"/>
                <w:szCs w:val="28"/>
              </w:rPr>
              <w:t>294,8</w:t>
            </w:r>
          </w:p>
        </w:tc>
        <w:tc>
          <w:tcPr>
            <w:tcW w:w="1418" w:type="dxa"/>
          </w:tcPr>
          <w:p w:rsidR="004151E4" w:rsidRPr="00C03869" w:rsidRDefault="004151E4" w:rsidP="007D2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3869">
              <w:rPr>
                <w:rFonts w:ascii="Times New Roman" w:hAnsi="Times New Roman"/>
                <w:b/>
                <w:sz w:val="28"/>
                <w:szCs w:val="28"/>
              </w:rPr>
              <w:t>140,0</w:t>
            </w:r>
          </w:p>
        </w:tc>
        <w:tc>
          <w:tcPr>
            <w:tcW w:w="1331" w:type="dxa"/>
          </w:tcPr>
          <w:p w:rsidR="004151E4" w:rsidRPr="00DC14EA" w:rsidRDefault="004151E4" w:rsidP="007D2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51E4" w:rsidRDefault="004151E4" w:rsidP="004151E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151E4" w:rsidRPr="00C03869" w:rsidRDefault="004151E4" w:rsidP="004151E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03869">
        <w:rPr>
          <w:rFonts w:ascii="Times New Roman" w:hAnsi="Times New Roman" w:cs="Times New Roman"/>
          <w:b/>
          <w:sz w:val="28"/>
          <w:szCs w:val="28"/>
        </w:rPr>
        <w:t>Раздел V</w:t>
      </w:r>
      <w:r w:rsidRPr="00C038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03869">
        <w:rPr>
          <w:rFonts w:ascii="Times New Roman" w:hAnsi="Times New Roman" w:cs="Times New Roman"/>
          <w:b/>
          <w:sz w:val="28"/>
          <w:szCs w:val="28"/>
        </w:rPr>
        <w:t>. Ресурсное обеспечение муниципальной программы</w:t>
      </w:r>
    </w:p>
    <w:p w:rsidR="004151E4" w:rsidRPr="00C03869" w:rsidRDefault="004151E4" w:rsidP="004151E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51E4" w:rsidRPr="00C03869" w:rsidRDefault="004151E4" w:rsidP="004151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869">
        <w:rPr>
          <w:rFonts w:ascii="Times New Roman" w:hAnsi="Times New Roman" w:cs="Times New Roman"/>
          <w:sz w:val="28"/>
          <w:szCs w:val="28"/>
        </w:rPr>
        <w:t>6.1. Реализацию мероприятий муниципальной программы планируется осуществлять за счет средств федерального, областного и местного бюджетов.</w:t>
      </w:r>
    </w:p>
    <w:p w:rsidR="004151E4" w:rsidRPr="00C03869" w:rsidRDefault="004151E4" w:rsidP="004151E4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869">
        <w:rPr>
          <w:rFonts w:ascii="Times New Roman" w:hAnsi="Times New Roman" w:cs="Times New Roman"/>
          <w:b/>
          <w:sz w:val="28"/>
          <w:szCs w:val="28"/>
        </w:rPr>
        <w:t>6.2. Общий объем финансирования муниципальной программы</w:t>
      </w:r>
    </w:p>
    <w:p w:rsidR="004151E4" w:rsidRPr="00C03869" w:rsidRDefault="004151E4" w:rsidP="00F16889">
      <w:pPr>
        <w:pStyle w:val="ae"/>
        <w:spacing w:after="0" w:line="240" w:lineRule="atLeast"/>
        <w:ind w:left="-20" w:firstLine="729"/>
        <w:jc w:val="both"/>
        <w:rPr>
          <w:rFonts w:ascii="Times New Roman" w:hAnsi="Times New Roman"/>
          <w:sz w:val="28"/>
          <w:szCs w:val="28"/>
        </w:rPr>
      </w:pPr>
      <w:r w:rsidRPr="00C03869">
        <w:rPr>
          <w:rFonts w:ascii="Times New Roman" w:hAnsi="Times New Roman"/>
          <w:sz w:val="28"/>
          <w:szCs w:val="28"/>
        </w:rPr>
        <w:t>2819,7 тыс. руб.</w:t>
      </w:r>
      <w:r w:rsidR="00F16889">
        <w:rPr>
          <w:rFonts w:ascii="Times New Roman" w:hAnsi="Times New Roman"/>
          <w:sz w:val="28"/>
          <w:szCs w:val="28"/>
        </w:rPr>
        <w:t>;</w:t>
      </w:r>
    </w:p>
    <w:p w:rsidR="004151E4" w:rsidRPr="00C03869" w:rsidRDefault="004151E4" w:rsidP="00F16889">
      <w:pPr>
        <w:pStyle w:val="ae"/>
        <w:spacing w:after="0" w:line="240" w:lineRule="atLeast"/>
        <w:ind w:left="-20" w:firstLine="729"/>
        <w:jc w:val="both"/>
        <w:rPr>
          <w:rFonts w:ascii="Times New Roman" w:hAnsi="Times New Roman"/>
          <w:sz w:val="28"/>
          <w:szCs w:val="28"/>
        </w:rPr>
      </w:pPr>
      <w:r w:rsidRPr="00C03869">
        <w:rPr>
          <w:rFonts w:ascii="Times New Roman" w:hAnsi="Times New Roman"/>
          <w:sz w:val="28"/>
          <w:szCs w:val="28"/>
        </w:rPr>
        <w:t>в 2019 году 2819,7 тыс. руб.</w:t>
      </w:r>
      <w:r w:rsidR="00F16889">
        <w:rPr>
          <w:rFonts w:ascii="Times New Roman" w:hAnsi="Times New Roman"/>
          <w:sz w:val="28"/>
          <w:szCs w:val="28"/>
        </w:rPr>
        <w:t>;</w:t>
      </w:r>
    </w:p>
    <w:p w:rsidR="004151E4" w:rsidRPr="00C03869" w:rsidRDefault="004151E4" w:rsidP="00F16889">
      <w:pPr>
        <w:pStyle w:val="ConsPlusNormal"/>
        <w:widowControl/>
        <w:ind w:firstLine="7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869">
        <w:rPr>
          <w:rFonts w:ascii="Times New Roman" w:hAnsi="Times New Roman" w:cs="Times New Roman"/>
          <w:b/>
          <w:sz w:val="28"/>
          <w:szCs w:val="28"/>
        </w:rPr>
        <w:t xml:space="preserve">за счет средств федерального  бюджета составляет  </w:t>
      </w:r>
    </w:p>
    <w:p w:rsidR="004151E4" w:rsidRPr="00C03869" w:rsidRDefault="004151E4" w:rsidP="00F16889">
      <w:pPr>
        <w:pStyle w:val="ae"/>
        <w:spacing w:after="0" w:line="240" w:lineRule="atLeast"/>
        <w:ind w:left="-20" w:firstLine="729"/>
        <w:jc w:val="both"/>
        <w:rPr>
          <w:rFonts w:ascii="Times New Roman" w:hAnsi="Times New Roman"/>
          <w:sz w:val="28"/>
          <w:szCs w:val="28"/>
        </w:rPr>
      </w:pPr>
      <w:r w:rsidRPr="00C03869">
        <w:rPr>
          <w:rFonts w:ascii="Times New Roman" w:hAnsi="Times New Roman"/>
          <w:sz w:val="28"/>
          <w:szCs w:val="28"/>
        </w:rPr>
        <w:t>2384,9 тыс. руб.</w:t>
      </w:r>
      <w:r w:rsidR="008C6797">
        <w:rPr>
          <w:rFonts w:ascii="Times New Roman" w:hAnsi="Times New Roman"/>
          <w:sz w:val="28"/>
          <w:szCs w:val="28"/>
        </w:rPr>
        <w:t>;</w:t>
      </w:r>
    </w:p>
    <w:p w:rsidR="004151E4" w:rsidRPr="00C03869" w:rsidRDefault="004151E4" w:rsidP="00F16889">
      <w:pPr>
        <w:spacing w:after="0" w:line="240" w:lineRule="auto"/>
        <w:ind w:firstLine="729"/>
        <w:jc w:val="both"/>
        <w:rPr>
          <w:rFonts w:ascii="Times New Roman" w:hAnsi="Times New Roman"/>
          <w:sz w:val="28"/>
          <w:szCs w:val="28"/>
        </w:rPr>
      </w:pPr>
      <w:r w:rsidRPr="00C03869">
        <w:rPr>
          <w:rFonts w:ascii="Times New Roman" w:hAnsi="Times New Roman"/>
          <w:sz w:val="28"/>
          <w:szCs w:val="28"/>
        </w:rPr>
        <w:t>в 2019 году</w:t>
      </w:r>
      <w:r w:rsidR="00C03869">
        <w:rPr>
          <w:rFonts w:ascii="Times New Roman" w:hAnsi="Times New Roman"/>
          <w:sz w:val="28"/>
          <w:szCs w:val="28"/>
        </w:rPr>
        <w:t xml:space="preserve"> </w:t>
      </w:r>
      <w:r w:rsidRPr="00C03869">
        <w:rPr>
          <w:rFonts w:ascii="Times New Roman" w:hAnsi="Times New Roman"/>
          <w:sz w:val="28"/>
          <w:szCs w:val="28"/>
        </w:rPr>
        <w:t>2384,9 тыс. руб.</w:t>
      </w:r>
    </w:p>
    <w:p w:rsidR="004151E4" w:rsidRPr="00C03869" w:rsidRDefault="004151E4" w:rsidP="00F16889">
      <w:pPr>
        <w:pStyle w:val="ConsPlusNormal"/>
        <w:widowControl/>
        <w:ind w:firstLine="729"/>
        <w:rPr>
          <w:rFonts w:ascii="Times New Roman" w:hAnsi="Times New Roman" w:cs="Times New Roman"/>
          <w:b/>
          <w:sz w:val="28"/>
          <w:szCs w:val="28"/>
        </w:rPr>
      </w:pPr>
      <w:r w:rsidRPr="00C03869">
        <w:rPr>
          <w:rFonts w:ascii="Times New Roman" w:hAnsi="Times New Roman" w:cs="Times New Roman"/>
          <w:b/>
          <w:sz w:val="28"/>
          <w:szCs w:val="28"/>
        </w:rPr>
        <w:t xml:space="preserve">за счет средств областного  бюджета составляет  </w:t>
      </w:r>
    </w:p>
    <w:p w:rsidR="004151E4" w:rsidRPr="00C03869" w:rsidRDefault="004151E4" w:rsidP="00F16889">
      <w:pPr>
        <w:pStyle w:val="ae"/>
        <w:spacing w:after="0" w:line="240" w:lineRule="atLeast"/>
        <w:ind w:left="-20" w:firstLine="729"/>
        <w:jc w:val="both"/>
        <w:rPr>
          <w:rFonts w:ascii="Times New Roman" w:hAnsi="Times New Roman"/>
          <w:sz w:val="28"/>
          <w:szCs w:val="28"/>
        </w:rPr>
      </w:pPr>
      <w:r w:rsidRPr="00C03869">
        <w:rPr>
          <w:rFonts w:ascii="Times New Roman" w:hAnsi="Times New Roman"/>
          <w:sz w:val="28"/>
          <w:szCs w:val="28"/>
        </w:rPr>
        <w:t>294,8 тыс. руб.</w:t>
      </w:r>
      <w:r w:rsidR="008C6797">
        <w:rPr>
          <w:rFonts w:ascii="Times New Roman" w:hAnsi="Times New Roman"/>
          <w:sz w:val="28"/>
          <w:szCs w:val="28"/>
        </w:rPr>
        <w:t>;</w:t>
      </w:r>
    </w:p>
    <w:p w:rsidR="004151E4" w:rsidRPr="00C03869" w:rsidRDefault="004151E4" w:rsidP="00F16889">
      <w:pPr>
        <w:spacing w:after="0" w:line="240" w:lineRule="auto"/>
        <w:ind w:firstLine="729"/>
        <w:jc w:val="both"/>
        <w:rPr>
          <w:rFonts w:ascii="Times New Roman" w:hAnsi="Times New Roman"/>
          <w:sz w:val="28"/>
          <w:szCs w:val="28"/>
        </w:rPr>
      </w:pPr>
      <w:r w:rsidRPr="00C03869">
        <w:rPr>
          <w:rFonts w:ascii="Times New Roman" w:hAnsi="Times New Roman"/>
          <w:sz w:val="28"/>
          <w:szCs w:val="28"/>
        </w:rPr>
        <w:t>в 2019 году   294,8 тыс. руб.</w:t>
      </w:r>
      <w:r w:rsidR="008C6797">
        <w:rPr>
          <w:rFonts w:ascii="Times New Roman" w:hAnsi="Times New Roman"/>
          <w:sz w:val="28"/>
          <w:szCs w:val="28"/>
        </w:rPr>
        <w:t>;</w:t>
      </w:r>
    </w:p>
    <w:p w:rsidR="004151E4" w:rsidRPr="00C03869" w:rsidRDefault="004151E4" w:rsidP="00F16889">
      <w:pPr>
        <w:spacing w:after="0" w:line="240" w:lineRule="auto"/>
        <w:ind w:firstLine="729"/>
        <w:jc w:val="both"/>
        <w:rPr>
          <w:rFonts w:ascii="Times New Roman" w:hAnsi="Times New Roman"/>
          <w:b/>
          <w:sz w:val="28"/>
          <w:szCs w:val="28"/>
        </w:rPr>
      </w:pPr>
      <w:r w:rsidRPr="00C03869">
        <w:rPr>
          <w:rFonts w:ascii="Times New Roman" w:hAnsi="Times New Roman"/>
          <w:b/>
          <w:sz w:val="28"/>
          <w:szCs w:val="28"/>
        </w:rPr>
        <w:t xml:space="preserve">6.3. Общий объем финансирования муниципальной программы за счет средств местного бюджета составляет  </w:t>
      </w:r>
    </w:p>
    <w:p w:rsidR="004151E4" w:rsidRPr="00C03869" w:rsidRDefault="004151E4" w:rsidP="00F16889">
      <w:pPr>
        <w:spacing w:after="0" w:line="240" w:lineRule="auto"/>
        <w:ind w:firstLine="729"/>
        <w:jc w:val="both"/>
        <w:rPr>
          <w:rFonts w:ascii="Times New Roman" w:hAnsi="Times New Roman"/>
          <w:sz w:val="28"/>
          <w:szCs w:val="28"/>
        </w:rPr>
      </w:pPr>
      <w:r w:rsidRPr="00C03869">
        <w:rPr>
          <w:rFonts w:ascii="Times New Roman" w:hAnsi="Times New Roman"/>
          <w:sz w:val="28"/>
          <w:szCs w:val="28"/>
        </w:rPr>
        <w:t>140,0 тыс</w:t>
      </w:r>
      <w:r w:rsidR="007D2322" w:rsidRPr="00C03869">
        <w:rPr>
          <w:rFonts w:ascii="Times New Roman" w:hAnsi="Times New Roman"/>
          <w:sz w:val="28"/>
          <w:szCs w:val="28"/>
        </w:rPr>
        <w:t>. р</w:t>
      </w:r>
      <w:r w:rsidRPr="00C03869">
        <w:rPr>
          <w:rFonts w:ascii="Times New Roman" w:hAnsi="Times New Roman"/>
          <w:sz w:val="28"/>
          <w:szCs w:val="28"/>
        </w:rPr>
        <w:t>уб.</w:t>
      </w:r>
      <w:r w:rsidR="008C6797">
        <w:rPr>
          <w:rFonts w:ascii="Times New Roman" w:hAnsi="Times New Roman"/>
          <w:sz w:val="28"/>
          <w:szCs w:val="28"/>
        </w:rPr>
        <w:t>;</w:t>
      </w:r>
    </w:p>
    <w:p w:rsidR="004151E4" w:rsidRPr="00C03869" w:rsidRDefault="004151E4" w:rsidP="00F16889">
      <w:pPr>
        <w:pStyle w:val="ConsPlusNormal"/>
        <w:widowControl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C03869">
        <w:rPr>
          <w:rFonts w:ascii="Times New Roman" w:hAnsi="Times New Roman" w:cs="Times New Roman"/>
          <w:sz w:val="28"/>
          <w:szCs w:val="28"/>
        </w:rPr>
        <w:t>в 2019 году   140,0 тыс. руб.</w:t>
      </w:r>
    </w:p>
    <w:p w:rsidR="004151E4" w:rsidRPr="00C03869" w:rsidRDefault="004151E4" w:rsidP="00415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869">
        <w:rPr>
          <w:rFonts w:ascii="Times New Roman" w:hAnsi="Times New Roman"/>
          <w:sz w:val="28"/>
          <w:szCs w:val="28"/>
        </w:rPr>
        <w:tab/>
      </w:r>
      <w:r w:rsidRPr="00C03869">
        <w:rPr>
          <w:rFonts w:ascii="Times New Roman" w:hAnsi="Times New Roman"/>
          <w:b/>
          <w:sz w:val="28"/>
          <w:szCs w:val="28"/>
        </w:rPr>
        <w:t>План-график программный мероприятий представлен в приложении №2 к муниципальной программе.</w:t>
      </w:r>
    </w:p>
    <w:p w:rsidR="004151E4" w:rsidRPr="00C03869" w:rsidRDefault="004151E4" w:rsidP="004151E4">
      <w:pPr>
        <w:pStyle w:val="ConsPlusNormal"/>
        <w:widowControl/>
        <w:ind w:left="72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812C6" w:rsidRDefault="004151E4" w:rsidP="004151E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03869">
        <w:rPr>
          <w:rFonts w:ascii="Times New Roman" w:hAnsi="Times New Roman" w:cs="Times New Roman"/>
          <w:b/>
          <w:sz w:val="28"/>
          <w:szCs w:val="28"/>
        </w:rPr>
        <w:t>Раздел V</w:t>
      </w:r>
      <w:r w:rsidRPr="00C038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03869">
        <w:rPr>
          <w:rFonts w:ascii="Times New Roman" w:hAnsi="Times New Roman" w:cs="Times New Roman"/>
          <w:b/>
          <w:sz w:val="28"/>
          <w:szCs w:val="28"/>
        </w:rPr>
        <w:t>I. Анализ социальных, финансов</w:t>
      </w:r>
      <w:r w:rsidR="00D812C6">
        <w:rPr>
          <w:rFonts w:ascii="Times New Roman" w:hAnsi="Times New Roman" w:cs="Times New Roman"/>
          <w:b/>
          <w:sz w:val="28"/>
          <w:szCs w:val="28"/>
        </w:rPr>
        <w:t xml:space="preserve">о-экономических </w:t>
      </w:r>
    </w:p>
    <w:p w:rsidR="004151E4" w:rsidRPr="00C03869" w:rsidRDefault="00D812C6" w:rsidP="004151E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прочих рисков</w:t>
      </w:r>
    </w:p>
    <w:p w:rsidR="004151E4" w:rsidRPr="00C03869" w:rsidRDefault="004151E4" w:rsidP="004151E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51E4" w:rsidRPr="00C03869" w:rsidRDefault="004151E4" w:rsidP="004151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869">
        <w:rPr>
          <w:rFonts w:ascii="Times New Roman" w:hAnsi="Times New Roman"/>
          <w:sz w:val="28"/>
          <w:szCs w:val="28"/>
        </w:rPr>
        <w:t>Отрасль культуры Питерского муниципального района сегодня – это широкий спектр досуговых и информационных услуг.</w:t>
      </w:r>
    </w:p>
    <w:p w:rsidR="004151E4" w:rsidRPr="00C03869" w:rsidRDefault="004151E4" w:rsidP="004151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869">
        <w:rPr>
          <w:rFonts w:ascii="Times New Roman" w:hAnsi="Times New Roman"/>
          <w:sz w:val="28"/>
          <w:szCs w:val="28"/>
        </w:rPr>
        <w:t>Безусловной составляющей повышения конкурентоспособности культуры является повышение качества культурных благ и услуг, обеспечение их необходимого многообразия. Решение этой задачи во многом зависит от обеспеченности организаций культуры современным оборудованием и развития информационных технологий в сфере культуры.</w:t>
      </w:r>
    </w:p>
    <w:p w:rsidR="004151E4" w:rsidRPr="00C03869" w:rsidRDefault="004151E4" w:rsidP="004151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869">
        <w:rPr>
          <w:rFonts w:ascii="Times New Roman" w:hAnsi="Times New Roman"/>
          <w:sz w:val="28"/>
          <w:szCs w:val="28"/>
        </w:rPr>
        <w:t>Требуется переход к качественно новому уровню функционирования отрасли культуры, включая библиотечное, музейное дело, досуговую деятельность, традиционную народную культуру.</w:t>
      </w:r>
    </w:p>
    <w:p w:rsidR="004151E4" w:rsidRPr="00C03869" w:rsidRDefault="004151E4" w:rsidP="004151E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03869">
        <w:rPr>
          <w:rFonts w:ascii="Times New Roman" w:hAnsi="Times New Roman" w:cs="Times New Roman"/>
          <w:sz w:val="28"/>
          <w:szCs w:val="28"/>
          <w:lang w:eastAsia="en-US"/>
        </w:rPr>
        <w:t>К рискам реализации муниципальной программы, которым может управлять ответственный исполнитель, уменьшая вероятность их возникновения, следует отнести следующие:</w:t>
      </w:r>
    </w:p>
    <w:p w:rsidR="004151E4" w:rsidRPr="00C03869" w:rsidRDefault="004151E4" w:rsidP="004151E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03869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D812C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03869">
        <w:rPr>
          <w:rFonts w:ascii="Times New Roman" w:hAnsi="Times New Roman" w:cs="Times New Roman"/>
          <w:sz w:val="28"/>
          <w:szCs w:val="28"/>
          <w:lang w:eastAsia="en-US"/>
        </w:rPr>
        <w:t xml:space="preserve">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</w:t>
      </w:r>
      <w:r w:rsidRPr="00C0386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умеренный, поскольку опыт реализации, других программ показывает возможность успешного управления данным риском;</w:t>
      </w:r>
    </w:p>
    <w:p w:rsidR="004151E4" w:rsidRPr="00C03869" w:rsidRDefault="004151E4" w:rsidP="004151E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03869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D812C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03869">
        <w:rPr>
          <w:rFonts w:ascii="Times New Roman" w:hAnsi="Times New Roman" w:cs="Times New Roman"/>
          <w:sz w:val="28"/>
          <w:szCs w:val="28"/>
          <w:lang w:eastAsia="en-US"/>
        </w:rPr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программы;</w:t>
      </w:r>
    </w:p>
    <w:p w:rsidR="004151E4" w:rsidRPr="00C03869" w:rsidRDefault="004151E4" w:rsidP="004151E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03869">
        <w:rPr>
          <w:rFonts w:ascii="Times New Roman" w:hAnsi="Times New Roman" w:cs="Times New Roman"/>
          <w:sz w:val="28"/>
          <w:szCs w:val="28"/>
          <w:lang w:eastAsia="en-US"/>
        </w:rPr>
        <w:t>- Риск финансового обеспечения, который связан с финансированием муниципальной программы в неполном объеме. Однако, учитывая практику других муниципальных программ риск сбоев в реализации программы по причине недофинансирования можно считать умеренным;</w:t>
      </w:r>
    </w:p>
    <w:p w:rsidR="004151E4" w:rsidRPr="00C03869" w:rsidRDefault="004151E4" w:rsidP="004151E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03869">
        <w:rPr>
          <w:rFonts w:ascii="Times New Roman" w:hAnsi="Times New Roman" w:cs="Times New Roman"/>
          <w:sz w:val="28"/>
          <w:szCs w:val="28"/>
          <w:lang w:eastAsia="en-US"/>
        </w:rPr>
        <w:t>- Социальные риски, связанные с низкой социальной активностью населения;</w:t>
      </w:r>
    </w:p>
    <w:p w:rsidR="004151E4" w:rsidRPr="00052FF3" w:rsidRDefault="004151E4" w:rsidP="004151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03869">
        <w:rPr>
          <w:rFonts w:ascii="Times New Roman" w:hAnsi="Times New Roman" w:cs="Times New Roman"/>
          <w:sz w:val="28"/>
          <w:szCs w:val="28"/>
          <w:lang w:eastAsia="en-US"/>
        </w:rPr>
        <w:t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программы, а также обобщение опыта работы, анализ предложений и инициатив в сфере реализации муниципальной программы, подготовка и рассмотрение аналитических, информационных, методических и справочных материалов в сфере реализации муниципальной программы.</w:t>
      </w:r>
    </w:p>
    <w:p w:rsidR="004151E4" w:rsidRPr="00052FF3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Pr="00D812C6" w:rsidRDefault="004151E4" w:rsidP="00D812C6">
      <w:pPr>
        <w:pStyle w:val="ConsPlusNormal"/>
        <w:ind w:right="-32"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D812C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151E4" w:rsidRPr="00D812C6" w:rsidRDefault="004151E4" w:rsidP="00D812C6">
      <w:pPr>
        <w:pStyle w:val="ConsPlusNormal"/>
        <w:ind w:right="-32"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D812C6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4151E4" w:rsidRPr="00D812C6" w:rsidRDefault="004151E4" w:rsidP="00D812C6">
      <w:pPr>
        <w:pStyle w:val="ConsPlusNormal"/>
        <w:ind w:right="-32"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D812C6"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</w:t>
      </w:r>
    </w:p>
    <w:p w:rsidR="004151E4" w:rsidRPr="00D812C6" w:rsidRDefault="004151E4" w:rsidP="00D812C6">
      <w:pPr>
        <w:pStyle w:val="ConsPlusNormal"/>
        <w:ind w:right="-32"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D812C6">
        <w:rPr>
          <w:rFonts w:ascii="Times New Roman" w:hAnsi="Times New Roman" w:cs="Times New Roman"/>
          <w:sz w:val="28"/>
          <w:szCs w:val="28"/>
        </w:rPr>
        <w:t xml:space="preserve">учреждений культуры Питерского </w:t>
      </w:r>
    </w:p>
    <w:p w:rsidR="004151E4" w:rsidRPr="00D812C6" w:rsidRDefault="004151E4" w:rsidP="00D812C6">
      <w:pPr>
        <w:pStyle w:val="ConsPlusNormal"/>
        <w:ind w:right="-32"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D812C6">
        <w:rPr>
          <w:rFonts w:ascii="Times New Roman" w:hAnsi="Times New Roman" w:cs="Times New Roman"/>
          <w:sz w:val="28"/>
          <w:szCs w:val="28"/>
        </w:rPr>
        <w:t>муниципального района на 2019 год»</w:t>
      </w:r>
    </w:p>
    <w:p w:rsidR="004151E4" w:rsidRPr="00052FF3" w:rsidRDefault="004151E4" w:rsidP="004151E4">
      <w:pPr>
        <w:pStyle w:val="ConsPlusNormal"/>
        <w:ind w:right="-32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right="-32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right="-32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right="-32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right="-32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right="-32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right="-32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right="-32"/>
        <w:jc w:val="right"/>
        <w:rPr>
          <w:rFonts w:ascii="Times New Roman" w:hAnsi="Times New Roman" w:cs="Times New Roman"/>
          <w:sz w:val="24"/>
          <w:szCs w:val="24"/>
        </w:rPr>
      </w:pPr>
    </w:p>
    <w:p w:rsidR="004151E4" w:rsidRPr="00D812C6" w:rsidRDefault="004151E4" w:rsidP="004151E4">
      <w:pPr>
        <w:pStyle w:val="ConsPlusNormal"/>
        <w:ind w:right="-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2C6">
        <w:rPr>
          <w:rFonts w:ascii="Times New Roman" w:hAnsi="Times New Roman" w:cs="Times New Roman"/>
          <w:b/>
          <w:sz w:val="28"/>
          <w:szCs w:val="28"/>
        </w:rPr>
        <w:t>Подпрограмма 1</w:t>
      </w:r>
    </w:p>
    <w:p w:rsidR="004151E4" w:rsidRPr="00D812C6" w:rsidRDefault="004151E4" w:rsidP="004151E4">
      <w:pPr>
        <w:pStyle w:val="ConsPlusNormal"/>
        <w:ind w:right="-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2C6">
        <w:rPr>
          <w:rFonts w:ascii="Times New Roman" w:hAnsi="Times New Roman" w:cs="Times New Roman"/>
          <w:b/>
          <w:sz w:val="28"/>
          <w:szCs w:val="28"/>
        </w:rPr>
        <w:t>«Развитие и укрепление материально-технической базы филиала Мироновский СДК МБУК «ЦКС»»</w:t>
      </w:r>
    </w:p>
    <w:p w:rsidR="004151E4" w:rsidRPr="00D812C6" w:rsidRDefault="004151E4" w:rsidP="004151E4">
      <w:pPr>
        <w:pStyle w:val="ConsPlusNormal"/>
        <w:ind w:right="-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1E4" w:rsidRPr="00D812C6" w:rsidRDefault="004151E4" w:rsidP="004151E4">
      <w:pPr>
        <w:pStyle w:val="ConsPlusNormal"/>
        <w:ind w:right="-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2C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«Укрепление материально-технической базы учреждений культуры Питерского    </w:t>
      </w:r>
    </w:p>
    <w:p w:rsidR="004151E4" w:rsidRPr="00052FF3" w:rsidRDefault="004151E4" w:rsidP="004151E4">
      <w:pPr>
        <w:pStyle w:val="ConsPlusNormal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2C6">
        <w:rPr>
          <w:rFonts w:ascii="Times New Roman" w:hAnsi="Times New Roman" w:cs="Times New Roman"/>
          <w:b/>
          <w:sz w:val="28"/>
          <w:szCs w:val="28"/>
        </w:rPr>
        <w:t>муниципального района на 2019 год»</w:t>
      </w:r>
    </w:p>
    <w:p w:rsidR="004151E4" w:rsidRPr="00052FF3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Pr="00052FF3" w:rsidRDefault="004151E4" w:rsidP="004151E4">
      <w:pPr>
        <w:pStyle w:val="ConsPlusNormal"/>
        <w:ind w:left="759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51E4" w:rsidRPr="00D812C6" w:rsidRDefault="004151E4" w:rsidP="004151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2C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151E4" w:rsidRPr="00D812C6" w:rsidRDefault="004151E4" w:rsidP="004151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2C6">
        <w:rPr>
          <w:rFonts w:ascii="Times New Roman" w:hAnsi="Times New Roman" w:cs="Times New Roman"/>
          <w:b/>
          <w:sz w:val="28"/>
          <w:szCs w:val="28"/>
        </w:rPr>
        <w:t>Подпрограмма 1 «Развитие и укрепление материально-технической базы филиала Мироновский СДК МБУК «ЦКС»»</w:t>
      </w:r>
    </w:p>
    <w:p w:rsidR="004151E4" w:rsidRPr="00D812C6" w:rsidRDefault="004151E4" w:rsidP="00D812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2C6">
        <w:rPr>
          <w:rFonts w:ascii="Times New Roman" w:hAnsi="Times New Roman" w:cs="Times New Roman"/>
          <w:b/>
          <w:sz w:val="28"/>
          <w:szCs w:val="28"/>
        </w:rPr>
        <w:t>Муниципальной программы «Укрепление материально-технической базы</w:t>
      </w:r>
      <w:r w:rsidR="00D81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2C6">
        <w:rPr>
          <w:rFonts w:ascii="Times New Roman" w:hAnsi="Times New Roman" w:cs="Times New Roman"/>
          <w:b/>
          <w:sz w:val="28"/>
          <w:szCs w:val="28"/>
        </w:rPr>
        <w:t>учреждений культуры Питерского</w:t>
      </w:r>
    </w:p>
    <w:p w:rsidR="004151E4" w:rsidRPr="00D812C6" w:rsidRDefault="004151E4" w:rsidP="004151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2C6">
        <w:rPr>
          <w:rFonts w:ascii="Times New Roman" w:hAnsi="Times New Roman" w:cs="Times New Roman"/>
          <w:b/>
          <w:sz w:val="28"/>
          <w:szCs w:val="28"/>
        </w:rPr>
        <w:t>муниципального района на 2019 год»</w:t>
      </w:r>
    </w:p>
    <w:p w:rsidR="004151E4" w:rsidRPr="00D812C6" w:rsidRDefault="004151E4" w:rsidP="004151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069"/>
        <w:gridCol w:w="6068"/>
      </w:tblGrid>
      <w:tr w:rsidR="004151E4" w:rsidRPr="00D812C6" w:rsidTr="007D2322">
        <w:trPr>
          <w:trHeight w:val="748"/>
        </w:trPr>
        <w:tc>
          <w:tcPr>
            <w:tcW w:w="4288" w:type="dxa"/>
          </w:tcPr>
          <w:p w:rsidR="004151E4" w:rsidRPr="00D812C6" w:rsidRDefault="004151E4" w:rsidP="007D23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подпрограммы</w:t>
            </w:r>
          </w:p>
        </w:tc>
        <w:tc>
          <w:tcPr>
            <w:tcW w:w="6415" w:type="dxa"/>
          </w:tcPr>
          <w:p w:rsidR="004151E4" w:rsidRPr="00D812C6" w:rsidRDefault="004151E4" w:rsidP="00D8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- Муниципальное учреждение «Управление культуры и кино администрации Питерского муниципального района»</w:t>
            </w:r>
          </w:p>
        </w:tc>
      </w:tr>
      <w:tr w:rsidR="004151E4" w:rsidRPr="00D812C6" w:rsidTr="007D2322">
        <w:tc>
          <w:tcPr>
            <w:tcW w:w="4288" w:type="dxa"/>
          </w:tcPr>
          <w:p w:rsidR="004151E4" w:rsidRPr="00D812C6" w:rsidRDefault="004151E4" w:rsidP="007D2322">
            <w:pPr>
              <w:rPr>
                <w:rFonts w:ascii="Times New Roman" w:hAnsi="Times New Roman"/>
                <w:sz w:val="28"/>
                <w:szCs w:val="28"/>
              </w:rPr>
            </w:pPr>
            <w:r w:rsidRPr="00D812C6">
              <w:rPr>
                <w:rFonts w:ascii="Times New Roman" w:hAnsi="Times New Roman"/>
                <w:sz w:val="28"/>
                <w:szCs w:val="28"/>
              </w:rPr>
              <w:t>Основные цели муниципальной подпрограммы</w:t>
            </w:r>
          </w:p>
        </w:tc>
        <w:tc>
          <w:tcPr>
            <w:tcW w:w="6415" w:type="dxa"/>
          </w:tcPr>
          <w:p w:rsidR="004151E4" w:rsidRPr="00D812C6" w:rsidRDefault="004151E4" w:rsidP="00D8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- улучшение качества и обеспечение доступности культурно-досугового обслуживания населения Питерского района путем проведения ремонтных работ и приобретения основных средств для обеспечения комфортных условий работы учреждения культуры</w:t>
            </w:r>
          </w:p>
        </w:tc>
      </w:tr>
      <w:tr w:rsidR="004151E4" w:rsidRPr="00D812C6" w:rsidTr="007D2322">
        <w:tc>
          <w:tcPr>
            <w:tcW w:w="4288" w:type="dxa"/>
          </w:tcPr>
          <w:p w:rsidR="004151E4" w:rsidRPr="00D812C6" w:rsidRDefault="004151E4" w:rsidP="007D2322">
            <w:pPr>
              <w:rPr>
                <w:rFonts w:ascii="Times New Roman" w:hAnsi="Times New Roman"/>
                <w:sz w:val="28"/>
                <w:szCs w:val="28"/>
              </w:rPr>
            </w:pPr>
            <w:r w:rsidRPr="00D812C6">
              <w:rPr>
                <w:rFonts w:ascii="Times New Roman" w:hAnsi="Times New Roman"/>
                <w:sz w:val="28"/>
                <w:szCs w:val="28"/>
              </w:rPr>
              <w:t>Основные задачи муниципальной подпрограммы</w:t>
            </w:r>
          </w:p>
        </w:tc>
        <w:tc>
          <w:tcPr>
            <w:tcW w:w="6415" w:type="dxa"/>
          </w:tcPr>
          <w:p w:rsidR="004151E4" w:rsidRPr="00D812C6" w:rsidRDefault="004151E4" w:rsidP="00D8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- обеспечение сохранности здания учреждения культуры Питерского муниципального района;</w:t>
            </w:r>
          </w:p>
          <w:p w:rsidR="004151E4" w:rsidRPr="00D812C6" w:rsidRDefault="004151E4" w:rsidP="00D8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- создание безопасных, благоприятных и комфортных условий нахождения граждан в учреждении культуры;</w:t>
            </w:r>
          </w:p>
          <w:p w:rsidR="004151E4" w:rsidRPr="00D812C6" w:rsidRDefault="004151E4" w:rsidP="00D8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- улучшение технического состояния здания учреждения культуры;</w:t>
            </w:r>
          </w:p>
          <w:p w:rsidR="004151E4" w:rsidRPr="00D812C6" w:rsidRDefault="004151E4" w:rsidP="00D8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- осуществление мероприятий по</w:t>
            </w:r>
            <w:r w:rsidR="00D81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укреплению материально-технической базы путем приобретения основных средств, для улучшения качества работы учреждения культуры</w:t>
            </w:r>
          </w:p>
        </w:tc>
      </w:tr>
      <w:tr w:rsidR="004151E4" w:rsidRPr="00D812C6" w:rsidTr="007D2322">
        <w:tc>
          <w:tcPr>
            <w:tcW w:w="4288" w:type="dxa"/>
          </w:tcPr>
          <w:p w:rsidR="004151E4" w:rsidRPr="00D812C6" w:rsidRDefault="004151E4" w:rsidP="007D23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подпрограммы</w:t>
            </w:r>
          </w:p>
        </w:tc>
        <w:tc>
          <w:tcPr>
            <w:tcW w:w="6415" w:type="dxa"/>
          </w:tcPr>
          <w:p w:rsidR="004151E4" w:rsidRPr="00D812C6" w:rsidRDefault="004151E4" w:rsidP="00BC0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- Увеличение доли отремонтированных зданий учреждений культуры в общем количестве зданий учреждений культуры, находящихся в неудовлетворительном состоянии (аварийных или требующих капитального ремонта);</w:t>
            </w:r>
          </w:p>
          <w:p w:rsidR="004151E4" w:rsidRPr="00D812C6" w:rsidRDefault="004151E4" w:rsidP="00BC0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-обеспечение современным оборудованием</w:t>
            </w:r>
          </w:p>
        </w:tc>
      </w:tr>
      <w:tr w:rsidR="004151E4" w:rsidRPr="00D812C6" w:rsidTr="007D2322">
        <w:tc>
          <w:tcPr>
            <w:tcW w:w="4288" w:type="dxa"/>
          </w:tcPr>
          <w:p w:rsidR="004151E4" w:rsidRPr="00D812C6" w:rsidRDefault="004151E4" w:rsidP="007D23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муниципальной подпрограммы</w:t>
            </w: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415" w:type="dxa"/>
          </w:tcPr>
          <w:p w:rsidR="004151E4" w:rsidRPr="00D812C6" w:rsidRDefault="004151E4" w:rsidP="00BC0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Улучшение качества и обеспечение доступности культурно-досугового обслуживания населения Питерского района путем проведения ремонтных работ и приобретения основных средств для обеспечения комфортных условий работы учреждений культуры</w:t>
            </w:r>
          </w:p>
        </w:tc>
      </w:tr>
      <w:tr w:rsidR="004151E4" w:rsidRPr="00D812C6" w:rsidTr="007D2322">
        <w:tc>
          <w:tcPr>
            <w:tcW w:w="4288" w:type="dxa"/>
          </w:tcPr>
          <w:p w:rsidR="004151E4" w:rsidRPr="00D812C6" w:rsidRDefault="004151E4" w:rsidP="007D23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подпрограммы</w:t>
            </w:r>
          </w:p>
        </w:tc>
        <w:tc>
          <w:tcPr>
            <w:tcW w:w="6415" w:type="dxa"/>
          </w:tcPr>
          <w:p w:rsidR="004151E4" w:rsidRPr="00D812C6" w:rsidRDefault="004151E4" w:rsidP="00BC0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 xml:space="preserve">- Срок реализации муниципальной подпрограммы: 2019 год. Реализация муниципальной подпрограммы осуществляется </w:t>
            </w:r>
            <w:r w:rsidRPr="00D812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один этап</w:t>
            </w:r>
          </w:p>
        </w:tc>
      </w:tr>
      <w:tr w:rsidR="004151E4" w:rsidRPr="00D812C6" w:rsidTr="007D2322">
        <w:tc>
          <w:tcPr>
            <w:tcW w:w="4288" w:type="dxa"/>
          </w:tcPr>
          <w:p w:rsidR="004151E4" w:rsidRPr="00D812C6" w:rsidRDefault="004151E4" w:rsidP="007D23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муниципальной подпрограммы</w:t>
            </w:r>
          </w:p>
        </w:tc>
        <w:tc>
          <w:tcPr>
            <w:tcW w:w="6415" w:type="dxa"/>
          </w:tcPr>
          <w:p w:rsidR="004151E4" w:rsidRPr="00D812C6" w:rsidRDefault="004151E4" w:rsidP="00BC0277">
            <w:pPr>
              <w:pStyle w:val="ConsPlusNormal"/>
              <w:ind w:firstLine="42"/>
              <w:rPr>
                <w:rFonts w:ascii="Times New Roman" w:hAnsi="Times New Roman" w:cs="Times New Roman"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подпрограммы</w:t>
            </w:r>
            <w:r w:rsidR="00BC0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2C6">
              <w:rPr>
                <w:rFonts w:ascii="Times New Roman" w:hAnsi="Times New Roman" w:cs="Times New Roman"/>
                <w:b/>
                <w:sz w:val="28"/>
                <w:szCs w:val="28"/>
              </w:rPr>
              <w:t>2819,7</w:t>
            </w:r>
            <w:r w:rsidR="00BC02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12C6">
              <w:rPr>
                <w:rFonts w:ascii="Times New Roman" w:hAnsi="Times New Roman" w:cs="Times New Roman"/>
                <w:b/>
                <w:sz w:val="28"/>
                <w:szCs w:val="28"/>
              </w:rPr>
              <w:t>тыс.</w:t>
            </w:r>
            <w:r w:rsidR="00BC02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12C6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. в 2019 году:</w:t>
            </w:r>
          </w:p>
          <w:p w:rsidR="004151E4" w:rsidRPr="00D812C6" w:rsidRDefault="004151E4" w:rsidP="007D232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бюджет 2384,9 –тыс.руб. из них:</w:t>
            </w:r>
          </w:p>
          <w:p w:rsidR="004151E4" w:rsidRPr="00D812C6" w:rsidRDefault="004151E4" w:rsidP="00BC0277">
            <w:pPr>
              <w:pStyle w:val="ConsPlusNormal"/>
              <w:ind w:firstLine="42"/>
              <w:rPr>
                <w:rFonts w:ascii="Times New Roman" w:hAnsi="Times New Roman" w:cs="Times New Roman"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0277">
              <w:rPr>
                <w:rFonts w:ascii="Times New Roman" w:hAnsi="Times New Roman" w:cs="Times New Roman"/>
                <w:sz w:val="28"/>
                <w:szCs w:val="28"/>
              </w:rPr>
              <w:t xml:space="preserve"> на проведение текущего ремонта - </w:t>
            </w: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2206,9</w:t>
            </w:r>
            <w:r w:rsidR="00BC0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C0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BC02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51E4" w:rsidRPr="00D812C6" w:rsidRDefault="004151E4" w:rsidP="00BC0277">
            <w:pPr>
              <w:pStyle w:val="ConsPlusNormal"/>
              <w:ind w:firstLine="42"/>
              <w:rPr>
                <w:rFonts w:ascii="Times New Roman" w:hAnsi="Times New Roman" w:cs="Times New Roman"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- на модернизацию материально-технической базы -178,0 тыс</w:t>
            </w:r>
            <w:r w:rsidR="007D2322" w:rsidRPr="00D812C6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BC02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51E4" w:rsidRPr="00D812C6" w:rsidRDefault="004151E4" w:rsidP="00BC0277">
            <w:pPr>
              <w:pStyle w:val="ConsPlusNormal"/>
              <w:ind w:firstLine="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Областной бюджет 294,8 –тыс</w:t>
            </w:r>
            <w:r w:rsidR="007D2322" w:rsidRPr="00D812C6">
              <w:rPr>
                <w:rFonts w:ascii="Times New Roman" w:hAnsi="Times New Roman" w:cs="Times New Roman"/>
                <w:b/>
                <w:sz w:val="28"/>
                <w:szCs w:val="28"/>
              </w:rPr>
              <w:t>. р</w:t>
            </w:r>
            <w:r w:rsidRPr="00D812C6">
              <w:rPr>
                <w:rFonts w:ascii="Times New Roman" w:hAnsi="Times New Roman" w:cs="Times New Roman"/>
                <w:b/>
                <w:sz w:val="28"/>
                <w:szCs w:val="28"/>
              </w:rPr>
              <w:t>уб. из них:</w:t>
            </w:r>
          </w:p>
          <w:p w:rsidR="004151E4" w:rsidRPr="00D812C6" w:rsidRDefault="004151E4" w:rsidP="00BC0277">
            <w:pPr>
              <w:pStyle w:val="ConsPlusNormal"/>
              <w:ind w:firstLine="42"/>
              <w:rPr>
                <w:rFonts w:ascii="Times New Roman" w:hAnsi="Times New Roman" w:cs="Times New Roman"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- на проведение текущего ремонта –272,8</w:t>
            </w:r>
            <w:r w:rsidR="00BC0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C0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BC02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51E4" w:rsidRPr="00D812C6" w:rsidRDefault="004151E4" w:rsidP="00BC0277">
            <w:pPr>
              <w:pStyle w:val="ConsPlusNormal"/>
              <w:ind w:firstLine="42"/>
              <w:rPr>
                <w:rFonts w:ascii="Times New Roman" w:hAnsi="Times New Roman" w:cs="Times New Roman"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- на модернизацию материально-технической базы -22,0 тыс</w:t>
            </w:r>
            <w:r w:rsidR="007D2322" w:rsidRPr="00D812C6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BC02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51E4" w:rsidRPr="00D812C6" w:rsidRDefault="004151E4" w:rsidP="00BC0277">
            <w:pPr>
              <w:pStyle w:val="ConsPlusNormal"/>
              <w:ind w:firstLine="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 – 140,0 тыс.</w:t>
            </w:r>
            <w:r w:rsidR="00BC02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12C6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r w:rsidR="00BC027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151E4" w:rsidRPr="00D812C6" w:rsidTr="007D2322">
        <w:tc>
          <w:tcPr>
            <w:tcW w:w="4288" w:type="dxa"/>
          </w:tcPr>
          <w:p w:rsidR="004151E4" w:rsidRPr="00D812C6" w:rsidRDefault="004151E4" w:rsidP="007D23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подпрограммы</w:t>
            </w:r>
          </w:p>
        </w:tc>
        <w:tc>
          <w:tcPr>
            <w:tcW w:w="6415" w:type="dxa"/>
          </w:tcPr>
          <w:p w:rsidR="004151E4" w:rsidRPr="00D812C6" w:rsidRDefault="004151E4" w:rsidP="00BC0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 xml:space="preserve">-улучшение материально-техническая база учреждения культуры; </w:t>
            </w:r>
          </w:p>
          <w:p w:rsidR="004151E4" w:rsidRPr="00D812C6" w:rsidRDefault="004151E4" w:rsidP="00BC0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безопасными и благоприятными условия нахождения граждан в учреждениях культуры;</w:t>
            </w:r>
          </w:p>
          <w:p w:rsidR="004151E4" w:rsidRPr="00D812C6" w:rsidRDefault="004151E4" w:rsidP="00BC0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-улучшение условий труда работников культуры;</w:t>
            </w:r>
          </w:p>
          <w:p w:rsidR="004151E4" w:rsidRPr="00D812C6" w:rsidRDefault="004151E4" w:rsidP="00BC0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- создание комфортных условий для зрителей за счет приобретения современной световой и звуковой установки</w:t>
            </w:r>
            <w:r w:rsidR="00E678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51E4" w:rsidRPr="00D812C6" w:rsidRDefault="004151E4" w:rsidP="00BC0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C6">
              <w:rPr>
                <w:rFonts w:ascii="Times New Roman" w:hAnsi="Times New Roman" w:cs="Times New Roman"/>
                <w:sz w:val="28"/>
                <w:szCs w:val="28"/>
              </w:rPr>
              <w:t>- увеличение числа проводимых культурно-досуговых мероприятий</w:t>
            </w:r>
          </w:p>
        </w:tc>
      </w:tr>
    </w:tbl>
    <w:p w:rsidR="004151E4" w:rsidRDefault="004151E4" w:rsidP="004151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E4" w:rsidRPr="00E678C5" w:rsidRDefault="004151E4" w:rsidP="004151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8C5">
        <w:rPr>
          <w:rFonts w:ascii="Times New Roman" w:hAnsi="Times New Roman" w:cs="Times New Roman"/>
          <w:b/>
          <w:sz w:val="28"/>
          <w:szCs w:val="28"/>
        </w:rPr>
        <w:t>Раздел I. Характеристика сферы реализации подпрограммы, описание основных</w:t>
      </w:r>
      <w:r w:rsidR="00E678C5" w:rsidRPr="00E678C5">
        <w:rPr>
          <w:rFonts w:ascii="Times New Roman" w:hAnsi="Times New Roman" w:cs="Times New Roman"/>
          <w:b/>
          <w:sz w:val="28"/>
          <w:szCs w:val="28"/>
        </w:rPr>
        <w:t xml:space="preserve"> проблем и прогноз ее развития</w:t>
      </w:r>
      <w:r w:rsidRPr="00E678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51E4" w:rsidRPr="00E678C5" w:rsidRDefault="004151E4" w:rsidP="004151E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51E4" w:rsidRPr="00E678C5" w:rsidRDefault="004151E4" w:rsidP="0041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8C5">
        <w:rPr>
          <w:rFonts w:ascii="Times New Roman" w:hAnsi="Times New Roman" w:cs="Times New Roman"/>
          <w:sz w:val="28"/>
          <w:szCs w:val="28"/>
        </w:rPr>
        <w:t>Учреждения культуры своей деятельностью активно способствуют социально-экономическому развитию района. Однако современное состояние учреждений культуры характеризуется высокой степенью изношенности зданий, сооружений, оборудования, инженерных коммуникаций. Недостаточное финансирование мероприятий, направленных на обеспечение противопожарной безопасности зданий учреждений культуры, приводит к ухудшению качества культурно-досугового обслуживания населения района.</w:t>
      </w:r>
    </w:p>
    <w:p w:rsidR="004151E4" w:rsidRPr="00E678C5" w:rsidRDefault="004151E4" w:rsidP="0041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8C5">
        <w:rPr>
          <w:rFonts w:ascii="Times New Roman" w:hAnsi="Times New Roman" w:cs="Times New Roman"/>
          <w:sz w:val="28"/>
          <w:szCs w:val="28"/>
        </w:rPr>
        <w:t xml:space="preserve">Несоответствие материально-технического состояния и оснащенности учреждений культуры современным нормам и изменившимся социокультурным ориентациям населения снижает возможность обеспечения равного доступа населения района к услугам в сфере культуры и повышения качества оказываемых услуг. </w:t>
      </w:r>
    </w:p>
    <w:p w:rsidR="004151E4" w:rsidRPr="00E678C5" w:rsidRDefault="004151E4" w:rsidP="0041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8C5">
        <w:rPr>
          <w:rFonts w:ascii="Times New Roman" w:hAnsi="Times New Roman" w:cs="Times New Roman"/>
          <w:sz w:val="28"/>
          <w:szCs w:val="28"/>
        </w:rPr>
        <w:t xml:space="preserve">Средств бюджета Питерского муниципального района на эти цели недостаточно. Это обстоятельство, а также рост цен на оборудование, </w:t>
      </w:r>
      <w:r w:rsidRPr="00E678C5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строительные материалы, коммунальные услуги еще более затрудняет решение вопросов укрепления, расширения и обновления материально-технического обеспечения учреждений культуры. </w:t>
      </w:r>
    </w:p>
    <w:p w:rsidR="004151E4" w:rsidRPr="00E678C5" w:rsidRDefault="004151E4" w:rsidP="0041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8C5">
        <w:rPr>
          <w:rFonts w:ascii="Times New Roman" w:hAnsi="Times New Roman" w:cs="Times New Roman"/>
          <w:sz w:val="28"/>
          <w:szCs w:val="28"/>
        </w:rPr>
        <w:t>Целесообразность разработки муниципальной подпрограммы обусловлена необходимостью решения сложившейся проблемы системным путем, повышением целевой ориентации бюджетных расходов с целью создания реальных условий для повышения качества предоставления услуг в сфере культуры.</w:t>
      </w:r>
    </w:p>
    <w:p w:rsidR="004151E4" w:rsidRPr="00E678C5" w:rsidRDefault="004151E4" w:rsidP="004151E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8C5">
        <w:rPr>
          <w:rFonts w:ascii="Times New Roman" w:hAnsi="Times New Roman" w:cs="Times New Roman"/>
          <w:sz w:val="28"/>
          <w:szCs w:val="28"/>
        </w:rPr>
        <w:t>Муниципальная подпрограмма предусматривает создание единой системы укрепления материально-технической базы учреждений культуры.</w:t>
      </w:r>
    </w:p>
    <w:p w:rsidR="004151E4" w:rsidRPr="00E678C5" w:rsidRDefault="004151E4" w:rsidP="0041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1E4" w:rsidRPr="00E678C5" w:rsidRDefault="004151E4" w:rsidP="004151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8C5">
        <w:rPr>
          <w:rFonts w:ascii="Times New Roman" w:hAnsi="Times New Roman" w:cs="Times New Roman"/>
          <w:b/>
          <w:sz w:val="28"/>
          <w:szCs w:val="28"/>
        </w:rPr>
        <w:t>Раздел II. Основные цели и задачи муниципальной подпрограммы.</w:t>
      </w:r>
    </w:p>
    <w:p w:rsidR="004151E4" w:rsidRPr="00E678C5" w:rsidRDefault="004151E4" w:rsidP="0041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1E4" w:rsidRPr="00E678C5" w:rsidRDefault="004151E4" w:rsidP="0041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8C5">
        <w:rPr>
          <w:rFonts w:ascii="Times New Roman" w:hAnsi="Times New Roman" w:cs="Times New Roman"/>
          <w:sz w:val="28"/>
          <w:szCs w:val="28"/>
        </w:rPr>
        <w:t xml:space="preserve">2.1. Основной целью муниципальной подпрограммы является улучшение качества и обеспечение доступности культурно-досугового обслуживания населения Питерского муниципального района. </w:t>
      </w:r>
    </w:p>
    <w:p w:rsidR="004151E4" w:rsidRPr="00E678C5" w:rsidRDefault="004151E4" w:rsidP="0041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8C5">
        <w:rPr>
          <w:rFonts w:ascii="Times New Roman" w:hAnsi="Times New Roman" w:cs="Times New Roman"/>
          <w:sz w:val="28"/>
          <w:szCs w:val="28"/>
        </w:rPr>
        <w:t xml:space="preserve">2.2.. Основными задачами муниципальной программы являются: </w:t>
      </w:r>
    </w:p>
    <w:p w:rsidR="004151E4" w:rsidRPr="00E678C5" w:rsidRDefault="004151E4" w:rsidP="0041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8C5">
        <w:rPr>
          <w:rFonts w:ascii="Times New Roman" w:hAnsi="Times New Roman" w:cs="Times New Roman"/>
          <w:sz w:val="28"/>
          <w:szCs w:val="28"/>
        </w:rPr>
        <w:t>- обеспечение сохранности зданий учреждений культуры;</w:t>
      </w:r>
    </w:p>
    <w:p w:rsidR="004151E4" w:rsidRPr="00E678C5" w:rsidRDefault="004151E4" w:rsidP="0041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8C5">
        <w:rPr>
          <w:rFonts w:ascii="Times New Roman" w:hAnsi="Times New Roman" w:cs="Times New Roman"/>
          <w:sz w:val="28"/>
          <w:szCs w:val="28"/>
        </w:rPr>
        <w:t>- создание безопасных и благоприятных условий нахождения граждан в    учреждениях культуры;</w:t>
      </w:r>
    </w:p>
    <w:p w:rsidR="004151E4" w:rsidRPr="00E678C5" w:rsidRDefault="004151E4" w:rsidP="00415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8C5">
        <w:rPr>
          <w:rFonts w:ascii="Times New Roman" w:hAnsi="Times New Roman" w:cs="Times New Roman"/>
          <w:sz w:val="28"/>
          <w:szCs w:val="28"/>
        </w:rPr>
        <w:t xml:space="preserve">- улучшение технического состояния зданий учреждений культуры. </w:t>
      </w:r>
    </w:p>
    <w:p w:rsidR="004151E4" w:rsidRPr="00052FF3" w:rsidRDefault="004151E4" w:rsidP="00415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678C5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путем приобретения основных средств, для улучшения качества работы учреждений культуры</w:t>
      </w:r>
      <w:r w:rsidRPr="00052FF3">
        <w:rPr>
          <w:rFonts w:ascii="Times New Roman" w:hAnsi="Times New Roman" w:cs="Times New Roman"/>
          <w:sz w:val="24"/>
          <w:szCs w:val="24"/>
        </w:rPr>
        <w:t>.</w:t>
      </w:r>
    </w:p>
    <w:p w:rsidR="004151E4" w:rsidRDefault="004151E4" w:rsidP="004151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E4" w:rsidRPr="00E678C5" w:rsidRDefault="004151E4" w:rsidP="004151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8C5">
        <w:rPr>
          <w:rFonts w:ascii="Times New Roman" w:hAnsi="Times New Roman" w:cs="Times New Roman"/>
          <w:b/>
          <w:sz w:val="28"/>
          <w:szCs w:val="28"/>
        </w:rPr>
        <w:t>Раздел I</w:t>
      </w:r>
      <w:r w:rsidRPr="00E678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678C5">
        <w:rPr>
          <w:rFonts w:ascii="Times New Roman" w:hAnsi="Times New Roman" w:cs="Times New Roman"/>
          <w:b/>
          <w:sz w:val="28"/>
          <w:szCs w:val="28"/>
        </w:rPr>
        <w:t>I. Сводные показатели прогнозного объема выполнения</w:t>
      </w:r>
    </w:p>
    <w:p w:rsidR="004151E4" w:rsidRPr="00E678C5" w:rsidRDefault="004151E4" w:rsidP="004151E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8C5">
        <w:rPr>
          <w:rFonts w:ascii="Times New Roman" w:hAnsi="Times New Roman" w:cs="Times New Roman"/>
          <w:b/>
          <w:sz w:val="28"/>
          <w:szCs w:val="28"/>
        </w:rPr>
        <w:t>муниципальным учреждением и (или) иными некоммерческими организациями государственных заданий на оказание физическим и (или) юридическим лицам муниципальных услуг (выполнение работ)</w:t>
      </w:r>
    </w:p>
    <w:p w:rsidR="004151E4" w:rsidRDefault="004151E4" w:rsidP="004151E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151E4" w:rsidRDefault="004151E4" w:rsidP="004151E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540"/>
        <w:gridCol w:w="2027"/>
        <w:gridCol w:w="1630"/>
        <w:gridCol w:w="1159"/>
        <w:gridCol w:w="1876"/>
        <w:gridCol w:w="415"/>
        <w:gridCol w:w="996"/>
        <w:gridCol w:w="996"/>
        <w:gridCol w:w="498"/>
      </w:tblGrid>
      <w:tr w:rsidR="004151E4" w:rsidRPr="00052FF3" w:rsidTr="00DE651A">
        <w:tc>
          <w:tcPr>
            <w:tcW w:w="541" w:type="dxa"/>
            <w:vMerge w:val="restart"/>
          </w:tcPr>
          <w:p w:rsidR="004151E4" w:rsidRPr="00052FF3" w:rsidRDefault="004151E4" w:rsidP="00E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51E4" w:rsidRPr="00052FF3" w:rsidRDefault="004151E4" w:rsidP="00E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F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19" w:type="dxa"/>
            <w:vMerge w:val="restart"/>
          </w:tcPr>
          <w:p w:rsidR="004151E4" w:rsidRPr="00052FF3" w:rsidRDefault="004151E4" w:rsidP="00E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F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расходного обязательства, на осуществление которого предоставляется субсидия</w:t>
            </w:r>
          </w:p>
        </w:tc>
        <w:tc>
          <w:tcPr>
            <w:tcW w:w="1428" w:type="dxa"/>
            <w:vMerge w:val="restart"/>
          </w:tcPr>
          <w:p w:rsidR="004151E4" w:rsidRPr="00052FF3" w:rsidRDefault="004151E4" w:rsidP="00E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F3">
              <w:rPr>
                <w:rFonts w:ascii="Times New Roman" w:hAnsi="Times New Roman" w:cs="Times New Roman"/>
                <w:sz w:val="24"/>
                <w:szCs w:val="24"/>
              </w:rPr>
              <w:t>Объем субсидии из федерального бюджета на 2019 год. тыс.руб.</w:t>
            </w:r>
          </w:p>
        </w:tc>
        <w:tc>
          <w:tcPr>
            <w:tcW w:w="3062" w:type="dxa"/>
            <w:gridSpan w:val="2"/>
          </w:tcPr>
          <w:p w:rsidR="004151E4" w:rsidRPr="00052FF3" w:rsidRDefault="004151E4" w:rsidP="00E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F3">
              <w:rPr>
                <w:rFonts w:ascii="Times New Roman" w:hAnsi="Times New Roman" w:cs="Times New Roman"/>
                <w:sz w:val="24"/>
                <w:szCs w:val="24"/>
              </w:rPr>
              <w:t>Объем средств, предусмотренный на финансирование мероприятий в 2019 году</w:t>
            </w:r>
          </w:p>
        </w:tc>
        <w:tc>
          <w:tcPr>
            <w:tcW w:w="2987" w:type="dxa"/>
            <w:gridSpan w:val="4"/>
          </w:tcPr>
          <w:p w:rsidR="004151E4" w:rsidRPr="00052FF3" w:rsidRDefault="004151E4" w:rsidP="00E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F3">
              <w:rPr>
                <w:rFonts w:ascii="Times New Roman" w:hAnsi="Times New Roman" w:cs="Times New Roman"/>
                <w:sz w:val="24"/>
                <w:szCs w:val="24"/>
              </w:rPr>
              <w:t>Планируемые сроки возникновения денежного обязательства муниципального района (поквартально), тыс</w:t>
            </w:r>
            <w:r w:rsidR="007D2322" w:rsidRPr="00052FF3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052FF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4151E4" w:rsidRPr="00052FF3" w:rsidTr="00DE651A">
        <w:tc>
          <w:tcPr>
            <w:tcW w:w="541" w:type="dxa"/>
            <w:vMerge/>
          </w:tcPr>
          <w:p w:rsidR="004151E4" w:rsidRPr="00052FF3" w:rsidRDefault="004151E4" w:rsidP="00E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4151E4" w:rsidRPr="00052FF3" w:rsidRDefault="004151E4" w:rsidP="00E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4151E4" w:rsidRPr="00052FF3" w:rsidRDefault="004151E4" w:rsidP="00E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4151E4" w:rsidRPr="00052FF3" w:rsidRDefault="004151E4" w:rsidP="00E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F3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субъекта РФ, тыс</w:t>
            </w:r>
            <w:r w:rsidR="007D2322" w:rsidRPr="00052FF3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052FF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76" w:type="dxa"/>
          </w:tcPr>
          <w:p w:rsidR="004151E4" w:rsidRPr="00052FF3" w:rsidRDefault="004151E4" w:rsidP="00E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F3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бюджетов муниципальных образований, тыс</w:t>
            </w:r>
            <w:r w:rsidR="007D2322" w:rsidRPr="00052FF3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052FF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476" w:type="dxa"/>
          </w:tcPr>
          <w:p w:rsidR="004151E4" w:rsidRPr="00052FF3" w:rsidRDefault="004151E4" w:rsidP="00E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6" w:type="dxa"/>
          </w:tcPr>
          <w:p w:rsidR="004151E4" w:rsidRPr="00052FF3" w:rsidRDefault="004151E4" w:rsidP="00E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6" w:type="dxa"/>
          </w:tcPr>
          <w:p w:rsidR="004151E4" w:rsidRPr="00052FF3" w:rsidRDefault="004151E4" w:rsidP="00E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19" w:type="dxa"/>
          </w:tcPr>
          <w:p w:rsidR="004151E4" w:rsidRPr="00052FF3" w:rsidRDefault="004151E4" w:rsidP="00E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4151E4" w:rsidRPr="00052FF3" w:rsidTr="00DE651A">
        <w:tc>
          <w:tcPr>
            <w:tcW w:w="541" w:type="dxa"/>
          </w:tcPr>
          <w:p w:rsidR="004151E4" w:rsidRPr="00052FF3" w:rsidRDefault="004151E4" w:rsidP="00E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F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19" w:type="dxa"/>
          </w:tcPr>
          <w:p w:rsidR="004151E4" w:rsidRPr="00052FF3" w:rsidRDefault="004151E4" w:rsidP="00E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F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28" w:type="dxa"/>
          </w:tcPr>
          <w:p w:rsidR="004151E4" w:rsidRPr="00052FF3" w:rsidRDefault="004151E4" w:rsidP="00E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F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86" w:type="dxa"/>
          </w:tcPr>
          <w:p w:rsidR="004151E4" w:rsidRPr="00052FF3" w:rsidRDefault="004151E4" w:rsidP="00E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F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876" w:type="dxa"/>
          </w:tcPr>
          <w:p w:rsidR="004151E4" w:rsidRPr="00052FF3" w:rsidRDefault="004151E4" w:rsidP="00E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F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76" w:type="dxa"/>
          </w:tcPr>
          <w:p w:rsidR="004151E4" w:rsidRPr="00052FF3" w:rsidRDefault="004151E4" w:rsidP="00E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F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96" w:type="dxa"/>
          </w:tcPr>
          <w:p w:rsidR="004151E4" w:rsidRPr="00052FF3" w:rsidRDefault="004151E4" w:rsidP="00E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F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96" w:type="dxa"/>
          </w:tcPr>
          <w:p w:rsidR="004151E4" w:rsidRPr="00052FF3" w:rsidRDefault="004151E4" w:rsidP="00E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F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19" w:type="dxa"/>
          </w:tcPr>
          <w:p w:rsidR="004151E4" w:rsidRPr="00052FF3" w:rsidRDefault="004151E4" w:rsidP="00E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F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4151E4" w:rsidRPr="00052FF3" w:rsidTr="00DE651A">
        <w:tc>
          <w:tcPr>
            <w:tcW w:w="541" w:type="dxa"/>
          </w:tcPr>
          <w:p w:rsidR="004151E4" w:rsidRPr="00052FF3" w:rsidRDefault="004151E4" w:rsidP="007D23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19" w:type="dxa"/>
          </w:tcPr>
          <w:p w:rsidR="004151E4" w:rsidRPr="00052FF3" w:rsidRDefault="004151E4" w:rsidP="007D23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FF3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филиала Мироновский СДК МБУК </w:t>
            </w:r>
            <w:r w:rsidRPr="00052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«ЦКС»</w:t>
            </w:r>
          </w:p>
        </w:tc>
        <w:tc>
          <w:tcPr>
            <w:tcW w:w="1428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178,0</w:t>
            </w:r>
          </w:p>
        </w:tc>
        <w:tc>
          <w:tcPr>
            <w:tcW w:w="1186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76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F3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476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996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E4" w:rsidRPr="00052FF3" w:rsidTr="00DE651A">
        <w:tc>
          <w:tcPr>
            <w:tcW w:w="541" w:type="dxa"/>
          </w:tcPr>
          <w:p w:rsidR="004151E4" w:rsidRPr="00052FF3" w:rsidRDefault="004151E4" w:rsidP="007D23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4151E4" w:rsidRPr="00052FF3" w:rsidRDefault="004151E4" w:rsidP="00DE651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F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DE65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28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178,0</w:t>
            </w:r>
          </w:p>
        </w:tc>
        <w:tc>
          <w:tcPr>
            <w:tcW w:w="1186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876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FF3">
              <w:rPr>
                <w:rFonts w:ascii="Times New Roman" w:hAnsi="Times New Roman" w:cs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476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340,0</w:t>
            </w:r>
          </w:p>
        </w:tc>
        <w:tc>
          <w:tcPr>
            <w:tcW w:w="996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E4" w:rsidRPr="00052FF3" w:rsidTr="00DE651A">
        <w:tc>
          <w:tcPr>
            <w:tcW w:w="541" w:type="dxa"/>
          </w:tcPr>
          <w:p w:rsidR="004151E4" w:rsidRPr="00052FF3" w:rsidRDefault="004151E4" w:rsidP="007D23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F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9" w:type="dxa"/>
          </w:tcPr>
          <w:p w:rsidR="004151E4" w:rsidRPr="00052FF3" w:rsidRDefault="004151E4" w:rsidP="007D23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FF3">
              <w:rPr>
                <w:rFonts w:ascii="Times New Roman" w:hAnsi="Times New Roman" w:cs="Times New Roman"/>
                <w:sz w:val="24"/>
                <w:szCs w:val="24"/>
              </w:rPr>
              <w:t>Ремонтные работы (текущий ремонт) здания филиала Мироновский СДК МБУК «ЦКС»</w:t>
            </w:r>
          </w:p>
        </w:tc>
        <w:tc>
          <w:tcPr>
            <w:tcW w:w="1428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2206,9</w:t>
            </w:r>
          </w:p>
        </w:tc>
        <w:tc>
          <w:tcPr>
            <w:tcW w:w="1186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272,8</w:t>
            </w:r>
          </w:p>
        </w:tc>
        <w:tc>
          <w:tcPr>
            <w:tcW w:w="1876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1239,85</w:t>
            </w:r>
          </w:p>
        </w:tc>
        <w:tc>
          <w:tcPr>
            <w:tcW w:w="996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1239,85</w:t>
            </w:r>
          </w:p>
        </w:tc>
        <w:tc>
          <w:tcPr>
            <w:tcW w:w="519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E4" w:rsidRPr="00052FF3" w:rsidTr="00DE651A">
        <w:tc>
          <w:tcPr>
            <w:tcW w:w="541" w:type="dxa"/>
          </w:tcPr>
          <w:p w:rsidR="004151E4" w:rsidRPr="00052FF3" w:rsidRDefault="004151E4" w:rsidP="007D23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4151E4" w:rsidRPr="00052FF3" w:rsidRDefault="004151E4" w:rsidP="007D232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FF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28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2206,9</w:t>
            </w:r>
          </w:p>
        </w:tc>
        <w:tc>
          <w:tcPr>
            <w:tcW w:w="1186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272,8</w:t>
            </w:r>
          </w:p>
        </w:tc>
        <w:tc>
          <w:tcPr>
            <w:tcW w:w="1876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1239,85</w:t>
            </w:r>
          </w:p>
        </w:tc>
        <w:tc>
          <w:tcPr>
            <w:tcW w:w="996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1239,85</w:t>
            </w:r>
          </w:p>
        </w:tc>
        <w:tc>
          <w:tcPr>
            <w:tcW w:w="519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E4" w:rsidRPr="00052FF3" w:rsidTr="00DE651A">
        <w:tc>
          <w:tcPr>
            <w:tcW w:w="541" w:type="dxa"/>
          </w:tcPr>
          <w:p w:rsidR="004151E4" w:rsidRPr="00052FF3" w:rsidRDefault="004151E4" w:rsidP="007D23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4151E4" w:rsidRPr="00052FF3" w:rsidRDefault="004151E4" w:rsidP="007D232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FF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DE6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2FF3">
              <w:rPr>
                <w:rFonts w:ascii="Times New Roman" w:hAnsi="Times New Roman" w:cs="Times New Roman"/>
                <w:b/>
                <w:sz w:val="24"/>
                <w:szCs w:val="24"/>
              </w:rPr>
              <w:t>(по мероприятиям)</w:t>
            </w:r>
          </w:p>
        </w:tc>
        <w:tc>
          <w:tcPr>
            <w:tcW w:w="1428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2384,9</w:t>
            </w:r>
          </w:p>
        </w:tc>
        <w:tc>
          <w:tcPr>
            <w:tcW w:w="1186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294,8</w:t>
            </w:r>
          </w:p>
        </w:tc>
        <w:tc>
          <w:tcPr>
            <w:tcW w:w="1876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FF3">
              <w:rPr>
                <w:rFonts w:ascii="Times New Roman" w:hAnsi="Times New Roman" w:cs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476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1579,85</w:t>
            </w:r>
          </w:p>
        </w:tc>
        <w:tc>
          <w:tcPr>
            <w:tcW w:w="996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1239,85</w:t>
            </w:r>
          </w:p>
        </w:tc>
        <w:tc>
          <w:tcPr>
            <w:tcW w:w="519" w:type="dxa"/>
          </w:tcPr>
          <w:p w:rsidR="004151E4" w:rsidRPr="00052FF3" w:rsidRDefault="004151E4" w:rsidP="00DE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1E4" w:rsidRPr="00052FF3" w:rsidRDefault="004151E4" w:rsidP="004151E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151E4" w:rsidRPr="00DE651A" w:rsidRDefault="004151E4" w:rsidP="004151E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1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E651A">
        <w:rPr>
          <w:rFonts w:ascii="Times New Roman" w:hAnsi="Times New Roman" w:cs="Times New Roman"/>
          <w:b/>
          <w:sz w:val="28"/>
          <w:szCs w:val="28"/>
        </w:rPr>
        <w:t>. Характеристика ос</w:t>
      </w:r>
      <w:r w:rsidR="00DE651A" w:rsidRPr="00DE651A">
        <w:rPr>
          <w:rFonts w:ascii="Times New Roman" w:hAnsi="Times New Roman" w:cs="Times New Roman"/>
          <w:b/>
          <w:sz w:val="28"/>
          <w:szCs w:val="28"/>
        </w:rPr>
        <w:t>новных мероприятий подпрограммы</w:t>
      </w:r>
    </w:p>
    <w:p w:rsidR="004151E4" w:rsidRPr="00DE651A" w:rsidRDefault="004151E4" w:rsidP="004151E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51E4" w:rsidRPr="00DE651A" w:rsidRDefault="004151E4" w:rsidP="004151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E651A">
        <w:rPr>
          <w:rFonts w:ascii="Times New Roman" w:hAnsi="Times New Roman"/>
          <w:sz w:val="28"/>
          <w:szCs w:val="28"/>
        </w:rPr>
        <w:t>Для укрепления материально-технической базы учреждений культуры предусматривается реализация следующих мероприятий:</w:t>
      </w:r>
    </w:p>
    <w:p w:rsidR="004151E4" w:rsidRPr="00DE651A" w:rsidRDefault="004151E4" w:rsidP="004151E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E651A">
        <w:rPr>
          <w:rFonts w:ascii="Times New Roman" w:hAnsi="Times New Roman"/>
          <w:sz w:val="28"/>
          <w:szCs w:val="28"/>
        </w:rPr>
        <w:t xml:space="preserve">-  техническое обследование зданий учреждений культуры (методом осмотра); </w:t>
      </w:r>
    </w:p>
    <w:p w:rsidR="004151E4" w:rsidRPr="00DE651A" w:rsidRDefault="004151E4" w:rsidP="004151E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E651A">
        <w:rPr>
          <w:rFonts w:ascii="Times New Roman" w:hAnsi="Times New Roman"/>
          <w:sz w:val="28"/>
          <w:szCs w:val="28"/>
        </w:rPr>
        <w:t>-в случае необходимости проведение строительной экспертизы конструкций зданий учреждений культуры;</w:t>
      </w:r>
    </w:p>
    <w:p w:rsidR="004151E4" w:rsidRPr="00DE651A" w:rsidRDefault="004151E4" w:rsidP="004151E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E651A">
        <w:rPr>
          <w:rFonts w:ascii="Times New Roman" w:hAnsi="Times New Roman"/>
          <w:sz w:val="28"/>
          <w:szCs w:val="28"/>
        </w:rPr>
        <w:t>- предоставление субсидий местным бюджетам на проведение ремонтных работ в зданиях учреждений культуры;</w:t>
      </w:r>
    </w:p>
    <w:p w:rsidR="004151E4" w:rsidRPr="00DE651A" w:rsidRDefault="004151E4" w:rsidP="004151E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E651A">
        <w:rPr>
          <w:rFonts w:ascii="Times New Roman" w:hAnsi="Times New Roman"/>
          <w:sz w:val="28"/>
          <w:szCs w:val="28"/>
        </w:rPr>
        <w:t>- предоставление субсидий местным бюджетам на приобретение основных средств.</w:t>
      </w:r>
    </w:p>
    <w:p w:rsidR="004151E4" w:rsidRPr="00DE651A" w:rsidRDefault="004151E4" w:rsidP="004151E4">
      <w:pPr>
        <w:pStyle w:val="ac"/>
        <w:ind w:left="7797"/>
        <w:rPr>
          <w:rFonts w:ascii="Times New Roman" w:hAnsi="Times New Roman"/>
          <w:sz w:val="28"/>
          <w:szCs w:val="28"/>
        </w:rPr>
      </w:pPr>
    </w:p>
    <w:p w:rsidR="004151E4" w:rsidRPr="00DE651A" w:rsidRDefault="004151E4" w:rsidP="004151E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E651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E651A">
        <w:rPr>
          <w:rFonts w:ascii="Times New Roman" w:hAnsi="Times New Roman"/>
          <w:b/>
          <w:sz w:val="28"/>
          <w:szCs w:val="28"/>
        </w:rPr>
        <w:t>. Информация об участии в реализации подпрограммы органов местного самоуправления муниципальных образований района, государственных и муниципальных унитарных предприятий, а также внебюджетных фондов Российской Федерации.</w:t>
      </w:r>
    </w:p>
    <w:p w:rsidR="004151E4" w:rsidRPr="00DE651A" w:rsidRDefault="004151E4" w:rsidP="004151E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151E4" w:rsidRPr="00DE651A" w:rsidRDefault="004151E4" w:rsidP="004151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E651A">
        <w:rPr>
          <w:rFonts w:ascii="Times New Roman" w:hAnsi="Times New Roman"/>
          <w:sz w:val="28"/>
          <w:szCs w:val="28"/>
        </w:rPr>
        <w:t>Органы местного самоуправления района участвуют в реализации подпрограммы. Государственные и муниципальные унитарные предприятия, а также внебюджетные фонды Российской Федерации участия в реализации подпрограммы не принимают.</w:t>
      </w:r>
    </w:p>
    <w:p w:rsidR="004151E4" w:rsidRPr="00DE651A" w:rsidRDefault="004151E4" w:rsidP="004151E4">
      <w:pPr>
        <w:pStyle w:val="ac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151E4" w:rsidRPr="00DE651A" w:rsidRDefault="004151E4" w:rsidP="004151E4">
      <w:pPr>
        <w:pStyle w:val="ac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E651A">
        <w:rPr>
          <w:rFonts w:ascii="Times New Roman" w:hAnsi="Times New Roman"/>
          <w:b/>
          <w:sz w:val="28"/>
          <w:szCs w:val="28"/>
        </w:rPr>
        <w:t>Раздел VI. Ресурсное обеспечение муниципальной программы</w:t>
      </w:r>
    </w:p>
    <w:p w:rsidR="004151E4" w:rsidRPr="00DE651A" w:rsidRDefault="004151E4" w:rsidP="004151E4">
      <w:pPr>
        <w:pStyle w:val="ac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151E4" w:rsidRPr="00DE651A" w:rsidRDefault="004151E4" w:rsidP="004151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E651A">
        <w:rPr>
          <w:rFonts w:ascii="Times New Roman" w:hAnsi="Times New Roman"/>
          <w:sz w:val="28"/>
          <w:szCs w:val="28"/>
        </w:rPr>
        <w:t>6.1. Реализацию мероприятий муниципальной подпрограммы планируется осуществлять за счет средств федерального, областного и местного бюджетов.</w:t>
      </w:r>
    </w:p>
    <w:p w:rsidR="004151E4" w:rsidRPr="00DE651A" w:rsidRDefault="004151E4" w:rsidP="004151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E651A">
        <w:rPr>
          <w:rFonts w:ascii="Times New Roman" w:hAnsi="Times New Roman"/>
          <w:sz w:val="28"/>
          <w:szCs w:val="28"/>
        </w:rPr>
        <w:t>6.2. Общий объем финансирования муниципальной программы</w:t>
      </w:r>
    </w:p>
    <w:p w:rsidR="004151E4" w:rsidRPr="00DE651A" w:rsidRDefault="004151E4" w:rsidP="004151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E651A">
        <w:rPr>
          <w:rFonts w:ascii="Times New Roman" w:hAnsi="Times New Roman"/>
          <w:sz w:val="28"/>
          <w:szCs w:val="28"/>
        </w:rPr>
        <w:t>2819,7-  тыс</w:t>
      </w:r>
      <w:r w:rsidR="007D2322" w:rsidRPr="00DE651A">
        <w:rPr>
          <w:rFonts w:ascii="Times New Roman" w:hAnsi="Times New Roman"/>
          <w:sz w:val="28"/>
          <w:szCs w:val="28"/>
        </w:rPr>
        <w:t>. р</w:t>
      </w:r>
      <w:r w:rsidRPr="00DE651A">
        <w:rPr>
          <w:rFonts w:ascii="Times New Roman" w:hAnsi="Times New Roman"/>
          <w:sz w:val="28"/>
          <w:szCs w:val="28"/>
        </w:rPr>
        <w:t>уб.</w:t>
      </w:r>
      <w:r w:rsidR="001F1EDE">
        <w:rPr>
          <w:rFonts w:ascii="Times New Roman" w:hAnsi="Times New Roman"/>
          <w:sz w:val="28"/>
          <w:szCs w:val="28"/>
        </w:rPr>
        <w:t>;</w:t>
      </w:r>
    </w:p>
    <w:p w:rsidR="004151E4" w:rsidRPr="00DE651A" w:rsidRDefault="004151E4" w:rsidP="004151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E651A">
        <w:rPr>
          <w:rFonts w:ascii="Times New Roman" w:hAnsi="Times New Roman"/>
          <w:sz w:val="28"/>
          <w:szCs w:val="28"/>
        </w:rPr>
        <w:t xml:space="preserve"> в 2019 году  2819,7-  тыс</w:t>
      </w:r>
      <w:r w:rsidR="007D2322" w:rsidRPr="00DE651A">
        <w:rPr>
          <w:rFonts w:ascii="Times New Roman" w:hAnsi="Times New Roman"/>
          <w:sz w:val="28"/>
          <w:szCs w:val="28"/>
        </w:rPr>
        <w:t>. р</w:t>
      </w:r>
      <w:r w:rsidRPr="00DE651A">
        <w:rPr>
          <w:rFonts w:ascii="Times New Roman" w:hAnsi="Times New Roman"/>
          <w:sz w:val="28"/>
          <w:szCs w:val="28"/>
        </w:rPr>
        <w:t>уб.</w:t>
      </w:r>
      <w:r w:rsidR="001F1EDE">
        <w:rPr>
          <w:rFonts w:ascii="Times New Roman" w:hAnsi="Times New Roman"/>
          <w:sz w:val="28"/>
          <w:szCs w:val="28"/>
        </w:rPr>
        <w:t>;</w:t>
      </w:r>
    </w:p>
    <w:p w:rsidR="004151E4" w:rsidRPr="00DE651A" w:rsidRDefault="004151E4" w:rsidP="004151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E651A">
        <w:rPr>
          <w:rFonts w:ascii="Times New Roman" w:hAnsi="Times New Roman"/>
          <w:sz w:val="28"/>
          <w:szCs w:val="28"/>
        </w:rPr>
        <w:t xml:space="preserve"> за счет средств федерального бюджета составляет  </w:t>
      </w:r>
    </w:p>
    <w:p w:rsidR="004151E4" w:rsidRPr="00DE651A" w:rsidRDefault="004151E4" w:rsidP="004151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E651A">
        <w:rPr>
          <w:rFonts w:ascii="Times New Roman" w:hAnsi="Times New Roman"/>
          <w:sz w:val="28"/>
          <w:szCs w:val="28"/>
        </w:rPr>
        <w:t>2384,9</w:t>
      </w:r>
      <w:r w:rsidR="00DE651A">
        <w:rPr>
          <w:rFonts w:ascii="Times New Roman" w:hAnsi="Times New Roman"/>
          <w:sz w:val="28"/>
          <w:szCs w:val="28"/>
        </w:rPr>
        <w:t xml:space="preserve"> </w:t>
      </w:r>
      <w:r w:rsidRPr="00DE651A">
        <w:rPr>
          <w:rFonts w:ascii="Times New Roman" w:hAnsi="Times New Roman"/>
          <w:sz w:val="28"/>
          <w:szCs w:val="28"/>
        </w:rPr>
        <w:t>-</w:t>
      </w:r>
      <w:r w:rsidR="00DE651A">
        <w:rPr>
          <w:rFonts w:ascii="Times New Roman" w:hAnsi="Times New Roman"/>
          <w:sz w:val="28"/>
          <w:szCs w:val="28"/>
        </w:rPr>
        <w:t xml:space="preserve"> </w:t>
      </w:r>
      <w:r w:rsidRPr="00DE651A">
        <w:rPr>
          <w:rFonts w:ascii="Times New Roman" w:hAnsi="Times New Roman"/>
          <w:sz w:val="28"/>
          <w:szCs w:val="28"/>
        </w:rPr>
        <w:t>тыс</w:t>
      </w:r>
      <w:r w:rsidR="007D2322" w:rsidRPr="00DE651A">
        <w:rPr>
          <w:rFonts w:ascii="Times New Roman" w:hAnsi="Times New Roman"/>
          <w:sz w:val="28"/>
          <w:szCs w:val="28"/>
        </w:rPr>
        <w:t>. р</w:t>
      </w:r>
      <w:r w:rsidRPr="00DE651A">
        <w:rPr>
          <w:rFonts w:ascii="Times New Roman" w:hAnsi="Times New Roman"/>
          <w:sz w:val="28"/>
          <w:szCs w:val="28"/>
        </w:rPr>
        <w:t>уб.</w:t>
      </w:r>
      <w:r w:rsidR="001F1EDE">
        <w:rPr>
          <w:rFonts w:ascii="Times New Roman" w:hAnsi="Times New Roman"/>
          <w:sz w:val="28"/>
          <w:szCs w:val="28"/>
        </w:rPr>
        <w:t>;</w:t>
      </w:r>
    </w:p>
    <w:p w:rsidR="004151E4" w:rsidRPr="00DE651A" w:rsidRDefault="004151E4" w:rsidP="004151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E651A">
        <w:rPr>
          <w:rFonts w:ascii="Times New Roman" w:hAnsi="Times New Roman"/>
          <w:sz w:val="28"/>
          <w:szCs w:val="28"/>
        </w:rPr>
        <w:t>в 2019 году  2384,9 -  тыс</w:t>
      </w:r>
      <w:r w:rsidR="007D2322" w:rsidRPr="00DE651A">
        <w:rPr>
          <w:rFonts w:ascii="Times New Roman" w:hAnsi="Times New Roman"/>
          <w:sz w:val="28"/>
          <w:szCs w:val="28"/>
        </w:rPr>
        <w:t>. р</w:t>
      </w:r>
      <w:r w:rsidRPr="00DE651A">
        <w:rPr>
          <w:rFonts w:ascii="Times New Roman" w:hAnsi="Times New Roman"/>
          <w:sz w:val="28"/>
          <w:szCs w:val="28"/>
        </w:rPr>
        <w:t>уб.</w:t>
      </w:r>
      <w:r w:rsidR="001F1EDE">
        <w:rPr>
          <w:rFonts w:ascii="Times New Roman" w:hAnsi="Times New Roman"/>
          <w:sz w:val="28"/>
          <w:szCs w:val="28"/>
        </w:rPr>
        <w:t>;</w:t>
      </w:r>
    </w:p>
    <w:p w:rsidR="004151E4" w:rsidRPr="00DE651A" w:rsidRDefault="004151E4" w:rsidP="004151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E651A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составляет  </w:t>
      </w:r>
    </w:p>
    <w:p w:rsidR="004151E4" w:rsidRPr="00DE651A" w:rsidRDefault="004151E4" w:rsidP="004151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E651A">
        <w:rPr>
          <w:rFonts w:ascii="Times New Roman" w:hAnsi="Times New Roman"/>
          <w:sz w:val="28"/>
          <w:szCs w:val="28"/>
        </w:rPr>
        <w:t>294,8-  тыс</w:t>
      </w:r>
      <w:r w:rsidR="007D2322" w:rsidRPr="00DE651A">
        <w:rPr>
          <w:rFonts w:ascii="Times New Roman" w:hAnsi="Times New Roman"/>
          <w:sz w:val="28"/>
          <w:szCs w:val="28"/>
        </w:rPr>
        <w:t>. р</w:t>
      </w:r>
      <w:r w:rsidRPr="00DE651A">
        <w:rPr>
          <w:rFonts w:ascii="Times New Roman" w:hAnsi="Times New Roman"/>
          <w:sz w:val="28"/>
          <w:szCs w:val="28"/>
        </w:rPr>
        <w:t>уб.</w:t>
      </w:r>
      <w:r w:rsidR="001F1EDE">
        <w:rPr>
          <w:rFonts w:ascii="Times New Roman" w:hAnsi="Times New Roman"/>
          <w:sz w:val="28"/>
          <w:szCs w:val="28"/>
        </w:rPr>
        <w:t>;</w:t>
      </w:r>
    </w:p>
    <w:p w:rsidR="004151E4" w:rsidRPr="00DE651A" w:rsidRDefault="004151E4" w:rsidP="004151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E651A">
        <w:rPr>
          <w:rFonts w:ascii="Times New Roman" w:hAnsi="Times New Roman"/>
          <w:sz w:val="28"/>
          <w:szCs w:val="28"/>
        </w:rPr>
        <w:lastRenderedPageBreak/>
        <w:t>в 2019 году 294,8-  тыс</w:t>
      </w:r>
      <w:r w:rsidR="007D2322" w:rsidRPr="00DE651A">
        <w:rPr>
          <w:rFonts w:ascii="Times New Roman" w:hAnsi="Times New Roman"/>
          <w:sz w:val="28"/>
          <w:szCs w:val="28"/>
        </w:rPr>
        <w:t>. р</w:t>
      </w:r>
      <w:r w:rsidRPr="00DE651A">
        <w:rPr>
          <w:rFonts w:ascii="Times New Roman" w:hAnsi="Times New Roman"/>
          <w:sz w:val="28"/>
          <w:szCs w:val="28"/>
        </w:rPr>
        <w:t>уб.</w:t>
      </w:r>
    </w:p>
    <w:p w:rsidR="004151E4" w:rsidRPr="00DE651A" w:rsidRDefault="004151E4" w:rsidP="004151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E651A">
        <w:rPr>
          <w:rFonts w:ascii="Times New Roman" w:hAnsi="Times New Roman"/>
          <w:sz w:val="28"/>
          <w:szCs w:val="28"/>
        </w:rPr>
        <w:t xml:space="preserve">6.3. Общий объем финансирования муниципальной программы за счет средств местного бюджета составляет  </w:t>
      </w:r>
    </w:p>
    <w:p w:rsidR="004151E4" w:rsidRPr="00DE651A" w:rsidRDefault="004151E4" w:rsidP="004151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E651A">
        <w:rPr>
          <w:rFonts w:ascii="Times New Roman" w:hAnsi="Times New Roman"/>
          <w:sz w:val="28"/>
          <w:szCs w:val="28"/>
        </w:rPr>
        <w:t>140,0 - тыс</w:t>
      </w:r>
      <w:r w:rsidR="007D2322" w:rsidRPr="00DE651A">
        <w:rPr>
          <w:rFonts w:ascii="Times New Roman" w:hAnsi="Times New Roman"/>
          <w:sz w:val="28"/>
          <w:szCs w:val="28"/>
        </w:rPr>
        <w:t>. р</w:t>
      </w:r>
      <w:r w:rsidRPr="00DE651A">
        <w:rPr>
          <w:rFonts w:ascii="Times New Roman" w:hAnsi="Times New Roman"/>
          <w:sz w:val="28"/>
          <w:szCs w:val="28"/>
        </w:rPr>
        <w:t>уб.</w:t>
      </w:r>
    </w:p>
    <w:p w:rsidR="004151E4" w:rsidRPr="00DE651A" w:rsidRDefault="004151E4" w:rsidP="004151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E651A">
        <w:rPr>
          <w:rFonts w:ascii="Times New Roman" w:hAnsi="Times New Roman"/>
          <w:sz w:val="28"/>
          <w:szCs w:val="28"/>
        </w:rPr>
        <w:t>в 2019 году 140,0 - тыс. рублей.</w:t>
      </w:r>
    </w:p>
    <w:p w:rsidR="004151E4" w:rsidRPr="00DE651A" w:rsidRDefault="004151E4" w:rsidP="004151E4">
      <w:pPr>
        <w:pStyle w:val="ac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151E4" w:rsidRPr="00DE651A" w:rsidRDefault="004151E4" w:rsidP="004151E4">
      <w:pPr>
        <w:pStyle w:val="ac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E651A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DE651A">
        <w:rPr>
          <w:rFonts w:ascii="Times New Roman" w:hAnsi="Times New Roman"/>
          <w:b/>
          <w:sz w:val="28"/>
          <w:szCs w:val="28"/>
        </w:rPr>
        <w:t>. Анализ рисков реализации подпрограммы</w:t>
      </w:r>
    </w:p>
    <w:p w:rsidR="004151E4" w:rsidRPr="00DE651A" w:rsidRDefault="004151E4" w:rsidP="004151E4">
      <w:pPr>
        <w:pStyle w:val="ac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151E4" w:rsidRPr="00DE651A" w:rsidRDefault="004151E4" w:rsidP="004151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E651A">
        <w:rPr>
          <w:rFonts w:ascii="Times New Roman" w:hAnsi="Times New Roman"/>
          <w:sz w:val="28"/>
          <w:szCs w:val="28"/>
        </w:rPr>
        <w:t>По каждому направлению муниципальной программы «Укрепление материально-технической базы учреждений культуры Питерского муниципального района на 2019 год» предусмотрена реализация конкретных мероприятий в рамках соответствующих подпрограмм, входящих в состав муниципальной программы, при проведении которых необходимо учитывать возможные организационные, финансовые и экономические риски.</w:t>
      </w:r>
    </w:p>
    <w:p w:rsidR="004151E4" w:rsidRPr="00DE651A" w:rsidRDefault="004151E4" w:rsidP="004151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E651A">
        <w:rPr>
          <w:rFonts w:ascii="Times New Roman" w:hAnsi="Times New Roman"/>
          <w:sz w:val="28"/>
          <w:szCs w:val="28"/>
        </w:rPr>
        <w:t>Организационные риски связаны с ошибками в управлении реализацией муниципальной программы, может привести к невыполнению ряда мероприятий муниципальной программы. Мерами по управлению организационными рисками являются мониторинг реализации муниципальной программы, закрепленная персональная ответственность за достижение непосредственных и конечных результатов муниципальной программы.</w:t>
      </w:r>
    </w:p>
    <w:p w:rsidR="004151E4" w:rsidRPr="00DE651A" w:rsidRDefault="004151E4" w:rsidP="004151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E651A">
        <w:rPr>
          <w:rFonts w:ascii="Times New Roman" w:hAnsi="Times New Roman"/>
          <w:sz w:val="28"/>
          <w:szCs w:val="28"/>
        </w:rPr>
        <w:t>Наибольшее отрицательное влияние на реализацию муниципальной программы могут оказать реализация экономических рисков и связанных с ними финансовых рисков. Экономические риски связаны с возможностью ухудшения внутренней и внешней конъюнктуры, снижением темпов роста экономики, уровня инвестиционной активности, высокой инфляцией, кризисом банковской системы.</w:t>
      </w:r>
    </w:p>
    <w:p w:rsidR="004151E4" w:rsidRPr="00DE651A" w:rsidRDefault="004151E4" w:rsidP="004151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E651A">
        <w:rPr>
          <w:rFonts w:ascii="Times New Roman" w:hAnsi="Times New Roman"/>
          <w:sz w:val="28"/>
          <w:szCs w:val="28"/>
        </w:rPr>
        <w:t>Финансовые риски связаны с возникновением бюджетного дефицита и недостаточным вследствие этого уровнем финансирования из средств бюджетов бюджетной системы Российской Федерации, секвестированием бюджетных расходов на установленные сферы деятельности, а также отсутствием стабильного источника финансирования деятельности общественных объединений и организаций, участвующих в реализации программы.</w:t>
      </w:r>
    </w:p>
    <w:p w:rsidR="004151E4" w:rsidRPr="00DE651A" w:rsidRDefault="004151E4" w:rsidP="004151E4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E651A">
        <w:rPr>
          <w:rFonts w:ascii="Times New Roman" w:hAnsi="Times New Roman"/>
          <w:sz w:val="28"/>
          <w:szCs w:val="28"/>
        </w:rPr>
        <w:t>В рамках муниципальной программы отсутствует возможность управления экономическими и финансовыми рисками, возможен лишь оперативный учет последствий их проявления. В рамках муниципальной программы минимизация финансовых рисков возможна на основе: регулярного мониторинга и оценки эффективности реализации мероприятий муниципальной программы.</w:t>
      </w:r>
    </w:p>
    <w:p w:rsidR="004151E4" w:rsidRDefault="004151E4" w:rsidP="004151E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E651A">
        <w:rPr>
          <w:rFonts w:ascii="Times New Roman" w:hAnsi="Times New Roman"/>
          <w:sz w:val="28"/>
          <w:szCs w:val="28"/>
        </w:rPr>
        <w:t>Важнейшими условиями успешной реализации подпрограммы является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подпрограммы.</w:t>
      </w:r>
    </w:p>
    <w:p w:rsidR="001F1EDE" w:rsidRDefault="001F1EDE" w:rsidP="004151E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1F1EDE" w:rsidRDefault="001F1EDE" w:rsidP="004151E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1F1EDE" w:rsidRDefault="001F1EDE" w:rsidP="004151E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1F1EDE" w:rsidRDefault="001F1EDE" w:rsidP="004151E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1F1EDE" w:rsidRDefault="001F1EDE" w:rsidP="004151E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1F1EDE" w:rsidRDefault="001F1EDE" w:rsidP="004151E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1F1EDE" w:rsidRDefault="001F1EDE" w:rsidP="004151E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  <w:sectPr w:rsidR="001F1EDE" w:rsidSect="00062639">
          <w:footerReference w:type="default" r:id="rId8"/>
          <w:pgSz w:w="11906" w:h="16838"/>
          <w:pgMar w:top="1191" w:right="567" w:bottom="992" w:left="1418" w:header="709" w:footer="0" w:gutter="0"/>
          <w:cols w:space="708"/>
          <w:titlePg/>
          <w:docGrid w:linePitch="360"/>
        </w:sectPr>
      </w:pPr>
    </w:p>
    <w:p w:rsidR="001B2FEB" w:rsidRPr="001B2FEB" w:rsidRDefault="001B2FEB" w:rsidP="00ED724F">
      <w:pPr>
        <w:pStyle w:val="ConsPlusNormal"/>
        <w:ind w:left="8505" w:right="-3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2FE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B2FEB" w:rsidRPr="001B2FEB" w:rsidRDefault="001B2FEB" w:rsidP="00ED724F">
      <w:pPr>
        <w:pStyle w:val="ConsPlusNormal"/>
        <w:ind w:left="8505" w:right="-3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2FEB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1B2FEB" w:rsidRPr="001B2FEB" w:rsidRDefault="001B2FEB" w:rsidP="00ED724F">
      <w:pPr>
        <w:pStyle w:val="ConsPlusNormal"/>
        <w:ind w:left="8505" w:right="-3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2FEB">
        <w:rPr>
          <w:rFonts w:ascii="Times New Roman" w:hAnsi="Times New Roman" w:cs="Times New Roman"/>
          <w:sz w:val="28"/>
          <w:szCs w:val="28"/>
        </w:rPr>
        <w:t xml:space="preserve">«Укрепление материально-технической базы </w:t>
      </w:r>
    </w:p>
    <w:p w:rsidR="001B2FEB" w:rsidRPr="001B2FEB" w:rsidRDefault="001B2FEB" w:rsidP="00ED724F">
      <w:pPr>
        <w:pStyle w:val="ConsPlusNormal"/>
        <w:ind w:left="8505" w:right="-3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2FEB">
        <w:rPr>
          <w:rFonts w:ascii="Times New Roman" w:hAnsi="Times New Roman" w:cs="Times New Roman"/>
          <w:sz w:val="28"/>
          <w:szCs w:val="28"/>
        </w:rPr>
        <w:t xml:space="preserve">учреждений культуры Питерского    </w:t>
      </w:r>
    </w:p>
    <w:p w:rsidR="001B2FEB" w:rsidRDefault="001B2FEB" w:rsidP="00ED724F">
      <w:pPr>
        <w:pStyle w:val="ac"/>
        <w:ind w:left="8505"/>
        <w:jc w:val="both"/>
        <w:rPr>
          <w:rFonts w:ascii="Times New Roman" w:hAnsi="Times New Roman"/>
          <w:sz w:val="28"/>
          <w:szCs w:val="28"/>
        </w:rPr>
      </w:pPr>
      <w:r w:rsidRPr="001B2FEB">
        <w:rPr>
          <w:rFonts w:ascii="Times New Roman" w:hAnsi="Times New Roman"/>
          <w:sz w:val="28"/>
          <w:szCs w:val="28"/>
        </w:rPr>
        <w:t>муниципального района на  2019 год»</w:t>
      </w:r>
    </w:p>
    <w:p w:rsidR="001B2FEB" w:rsidRPr="001B2FEB" w:rsidRDefault="001B2FEB" w:rsidP="001B2FEB">
      <w:pPr>
        <w:pStyle w:val="ac"/>
        <w:ind w:firstLine="9639"/>
        <w:jc w:val="both"/>
        <w:rPr>
          <w:rFonts w:ascii="Times New Roman" w:hAnsi="Times New Roman"/>
          <w:sz w:val="28"/>
          <w:szCs w:val="28"/>
        </w:rPr>
      </w:pPr>
    </w:p>
    <w:p w:rsidR="001B2FEB" w:rsidRPr="00D2658A" w:rsidRDefault="001B2FEB" w:rsidP="001B2FE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2658A">
        <w:rPr>
          <w:rFonts w:ascii="Times New Roman" w:hAnsi="Times New Roman"/>
          <w:b/>
          <w:sz w:val="28"/>
          <w:szCs w:val="28"/>
        </w:rPr>
        <w:t xml:space="preserve">План-график реализации мероприятий </w:t>
      </w:r>
    </w:p>
    <w:p w:rsidR="00D2658A" w:rsidRDefault="001B2FEB" w:rsidP="001B2FE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2658A">
        <w:rPr>
          <w:rFonts w:ascii="Times New Roman" w:hAnsi="Times New Roman"/>
          <w:sz w:val="28"/>
          <w:szCs w:val="28"/>
        </w:rPr>
        <w:t xml:space="preserve">муниципальной программы «Укрепление материально-технической базы учреждений культуры </w:t>
      </w:r>
    </w:p>
    <w:p w:rsidR="001B2FEB" w:rsidRDefault="001B2FEB" w:rsidP="001B2FE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2658A">
        <w:rPr>
          <w:rFonts w:ascii="Times New Roman" w:hAnsi="Times New Roman"/>
          <w:sz w:val="28"/>
          <w:szCs w:val="28"/>
        </w:rPr>
        <w:t>Питерского муниципального района на 2019 год»</w:t>
      </w:r>
    </w:p>
    <w:p w:rsidR="00D2658A" w:rsidRPr="00D2658A" w:rsidRDefault="00D2658A" w:rsidP="001B2FE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5417" w:type="dxa"/>
        <w:tblLook w:val="04A0"/>
      </w:tblPr>
      <w:tblGrid>
        <w:gridCol w:w="582"/>
        <w:gridCol w:w="4770"/>
        <w:gridCol w:w="3120"/>
        <w:gridCol w:w="1558"/>
        <w:gridCol w:w="850"/>
        <w:gridCol w:w="142"/>
        <w:gridCol w:w="1701"/>
        <w:gridCol w:w="1419"/>
        <w:gridCol w:w="1275"/>
      </w:tblGrid>
      <w:tr w:rsidR="001B2FEB" w:rsidRPr="00BF25E1" w:rsidTr="00B2107C">
        <w:tc>
          <w:tcPr>
            <w:tcW w:w="582" w:type="dxa"/>
            <w:vMerge w:val="restart"/>
          </w:tcPr>
          <w:p w:rsidR="001B2FEB" w:rsidRPr="00D2658A" w:rsidRDefault="001B2FEB" w:rsidP="00B2107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770" w:type="dxa"/>
            <w:vMerge w:val="restart"/>
          </w:tcPr>
          <w:p w:rsidR="001B2FEB" w:rsidRPr="00D2658A" w:rsidRDefault="001B2FEB" w:rsidP="00B2107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Наименование   мероприятия</w:t>
            </w:r>
          </w:p>
        </w:tc>
        <w:tc>
          <w:tcPr>
            <w:tcW w:w="3120" w:type="dxa"/>
            <w:vMerge w:val="restart"/>
          </w:tcPr>
          <w:p w:rsidR="001B2FEB" w:rsidRPr="00D2658A" w:rsidRDefault="001B2FEB" w:rsidP="00B2107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558" w:type="dxa"/>
            <w:vMerge w:val="restart"/>
          </w:tcPr>
          <w:p w:rsidR="001B2FEB" w:rsidRPr="00D2658A" w:rsidRDefault="001B2FEB" w:rsidP="00B2107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5387" w:type="dxa"/>
            <w:gridSpan w:val="5"/>
          </w:tcPr>
          <w:p w:rsidR="001B2FEB" w:rsidRPr="00D2658A" w:rsidRDefault="001B2FEB" w:rsidP="00ED724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Объем финансирования</w:t>
            </w:r>
          </w:p>
        </w:tc>
      </w:tr>
      <w:tr w:rsidR="00D2658A" w:rsidRPr="00BF25E1" w:rsidTr="00B2107C">
        <w:tc>
          <w:tcPr>
            <w:tcW w:w="582" w:type="dxa"/>
            <w:vMerge/>
          </w:tcPr>
          <w:p w:rsidR="001B2FEB" w:rsidRPr="00D2658A" w:rsidRDefault="001B2FEB" w:rsidP="00ED724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0" w:type="dxa"/>
            <w:vMerge/>
          </w:tcPr>
          <w:p w:rsidR="001B2FEB" w:rsidRPr="00D2658A" w:rsidRDefault="001B2FEB" w:rsidP="00ED724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0" w:type="dxa"/>
            <w:vMerge/>
          </w:tcPr>
          <w:p w:rsidR="001B2FEB" w:rsidRPr="00D2658A" w:rsidRDefault="001B2FEB" w:rsidP="00ED724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1B2FEB" w:rsidRPr="00D2658A" w:rsidRDefault="001B2FEB" w:rsidP="00ED724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:rsidR="001B2FEB" w:rsidRPr="00D2658A" w:rsidRDefault="001B2FEB" w:rsidP="00ED724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537" w:type="dxa"/>
            <w:gridSpan w:val="4"/>
          </w:tcPr>
          <w:p w:rsidR="001B2FEB" w:rsidRPr="00D2658A" w:rsidRDefault="001B2FEB" w:rsidP="00B2107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В том числе</w:t>
            </w:r>
            <w:r w:rsidR="00B2107C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ED724F" w:rsidRPr="00BF25E1" w:rsidTr="00B2107C">
        <w:tc>
          <w:tcPr>
            <w:tcW w:w="582" w:type="dxa"/>
            <w:vMerge/>
          </w:tcPr>
          <w:p w:rsidR="001B2FEB" w:rsidRPr="00D2658A" w:rsidRDefault="001B2FEB" w:rsidP="00ED724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0" w:type="dxa"/>
            <w:vMerge/>
          </w:tcPr>
          <w:p w:rsidR="001B2FEB" w:rsidRPr="00D2658A" w:rsidRDefault="001B2FEB" w:rsidP="00ED724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0" w:type="dxa"/>
            <w:vMerge/>
          </w:tcPr>
          <w:p w:rsidR="001B2FEB" w:rsidRPr="00D2658A" w:rsidRDefault="001B2FEB" w:rsidP="00ED724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1B2FEB" w:rsidRPr="00D2658A" w:rsidRDefault="001B2FEB" w:rsidP="00ED724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1B2FEB" w:rsidRPr="00D2658A" w:rsidRDefault="001B2FEB" w:rsidP="00ED724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1B2FEB" w:rsidRPr="00D2658A" w:rsidRDefault="001B2FEB" w:rsidP="00D265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19" w:type="dxa"/>
          </w:tcPr>
          <w:p w:rsidR="001B2FEB" w:rsidRPr="00D2658A" w:rsidRDefault="001B2FEB" w:rsidP="00D265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</w:tcPr>
          <w:p w:rsidR="001B2FEB" w:rsidRPr="00D2658A" w:rsidRDefault="001B2FEB" w:rsidP="00D265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</w:tr>
      <w:tr w:rsidR="001B2FEB" w:rsidRPr="00BF25E1" w:rsidTr="00B2107C">
        <w:tc>
          <w:tcPr>
            <w:tcW w:w="582" w:type="dxa"/>
          </w:tcPr>
          <w:p w:rsidR="001B2FEB" w:rsidRPr="00D2658A" w:rsidRDefault="001B2FEB" w:rsidP="00ED724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0" w:type="dxa"/>
          </w:tcPr>
          <w:p w:rsidR="001B2FEB" w:rsidRPr="00D2658A" w:rsidRDefault="001B2FEB" w:rsidP="00ED724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Техническое обследование учреждений культуры (методом осмотра) с целью выявления требующих ремонта</w:t>
            </w:r>
          </w:p>
        </w:tc>
        <w:tc>
          <w:tcPr>
            <w:tcW w:w="3120" w:type="dxa"/>
            <w:vMerge w:val="restart"/>
            <w:vAlign w:val="center"/>
          </w:tcPr>
          <w:p w:rsidR="001B2FEB" w:rsidRPr="00D2658A" w:rsidRDefault="001B2FEB" w:rsidP="00B2107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Питерского муниципального района</w:t>
            </w:r>
          </w:p>
        </w:tc>
        <w:tc>
          <w:tcPr>
            <w:tcW w:w="1558" w:type="dxa"/>
            <w:vAlign w:val="center"/>
          </w:tcPr>
          <w:p w:rsidR="001B2FEB" w:rsidRPr="00D2658A" w:rsidRDefault="001B2FEB" w:rsidP="00B2107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5387" w:type="dxa"/>
            <w:gridSpan w:val="5"/>
          </w:tcPr>
          <w:p w:rsidR="001B2FEB" w:rsidRPr="00D2658A" w:rsidRDefault="001B2FEB" w:rsidP="00B272B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Не требует финансирования</w:t>
            </w:r>
          </w:p>
        </w:tc>
      </w:tr>
      <w:tr w:rsidR="001B2FEB" w:rsidRPr="00BF25E1" w:rsidTr="00B2107C">
        <w:tc>
          <w:tcPr>
            <w:tcW w:w="582" w:type="dxa"/>
          </w:tcPr>
          <w:p w:rsidR="001B2FEB" w:rsidRPr="00D2658A" w:rsidRDefault="001B2FEB" w:rsidP="00ED724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770" w:type="dxa"/>
          </w:tcPr>
          <w:p w:rsidR="001B2FEB" w:rsidRPr="00D2658A" w:rsidRDefault="001B2FEB" w:rsidP="00ED724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Разработка проектной документации на проведение ремонтных работ</w:t>
            </w:r>
          </w:p>
        </w:tc>
        <w:tc>
          <w:tcPr>
            <w:tcW w:w="3120" w:type="dxa"/>
            <w:vMerge/>
          </w:tcPr>
          <w:p w:rsidR="001B2FEB" w:rsidRPr="00D2658A" w:rsidRDefault="001B2FEB" w:rsidP="00ED724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1B2FEB" w:rsidRPr="00D2658A" w:rsidRDefault="001B2FEB" w:rsidP="00B2107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5387" w:type="dxa"/>
            <w:gridSpan w:val="5"/>
          </w:tcPr>
          <w:p w:rsidR="001B2FEB" w:rsidRPr="00D2658A" w:rsidRDefault="001B2FEB" w:rsidP="00B272B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Не требует финансирования</w:t>
            </w:r>
          </w:p>
        </w:tc>
      </w:tr>
      <w:tr w:rsidR="00ED724F" w:rsidRPr="00BF25E1" w:rsidTr="00B2107C">
        <w:tc>
          <w:tcPr>
            <w:tcW w:w="582" w:type="dxa"/>
          </w:tcPr>
          <w:p w:rsidR="001B2FEB" w:rsidRPr="00D2658A" w:rsidRDefault="001B2FEB" w:rsidP="00ED724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770" w:type="dxa"/>
          </w:tcPr>
          <w:p w:rsidR="001B2FEB" w:rsidRPr="00D2658A" w:rsidRDefault="001B2FEB" w:rsidP="00ED724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Ремонтные работы (текущий ремонт) здания филиала Мироновский СДК МБУК «ЦКС Питерского района»</w:t>
            </w:r>
          </w:p>
        </w:tc>
        <w:tc>
          <w:tcPr>
            <w:tcW w:w="3120" w:type="dxa"/>
            <w:vMerge/>
          </w:tcPr>
          <w:p w:rsidR="001B2FEB" w:rsidRPr="00D2658A" w:rsidRDefault="001B2FEB" w:rsidP="00ED724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1B2FEB" w:rsidRPr="00D2658A" w:rsidRDefault="001B2FEB" w:rsidP="00B2107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992" w:type="dxa"/>
            <w:gridSpan w:val="2"/>
          </w:tcPr>
          <w:p w:rsidR="001B2FEB" w:rsidRPr="00D2658A" w:rsidRDefault="001B2FEB" w:rsidP="00D265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2479,7</w:t>
            </w:r>
          </w:p>
        </w:tc>
        <w:tc>
          <w:tcPr>
            <w:tcW w:w="1701" w:type="dxa"/>
          </w:tcPr>
          <w:p w:rsidR="001B2FEB" w:rsidRPr="00D2658A" w:rsidRDefault="001B2FEB" w:rsidP="00D265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2206,9</w:t>
            </w:r>
          </w:p>
        </w:tc>
        <w:tc>
          <w:tcPr>
            <w:tcW w:w="1419" w:type="dxa"/>
          </w:tcPr>
          <w:p w:rsidR="001B2FEB" w:rsidRPr="00D2658A" w:rsidRDefault="001B2FEB" w:rsidP="00D265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272,8</w:t>
            </w:r>
          </w:p>
        </w:tc>
        <w:tc>
          <w:tcPr>
            <w:tcW w:w="1275" w:type="dxa"/>
          </w:tcPr>
          <w:p w:rsidR="001B2FEB" w:rsidRPr="00D2658A" w:rsidRDefault="001B2FEB" w:rsidP="00D265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D724F" w:rsidRPr="00BF25E1" w:rsidTr="00B2107C">
        <w:tc>
          <w:tcPr>
            <w:tcW w:w="582" w:type="dxa"/>
          </w:tcPr>
          <w:p w:rsidR="001B2FEB" w:rsidRPr="00D2658A" w:rsidRDefault="001B2FEB" w:rsidP="00ED724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770" w:type="dxa"/>
          </w:tcPr>
          <w:p w:rsidR="001B2FEB" w:rsidRPr="00D2658A" w:rsidRDefault="001B2FEB" w:rsidP="00ED724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Модернизация материально-технической базы филиала Мироновский СДК МБУК «ЦКС Питерского района»</w:t>
            </w:r>
          </w:p>
        </w:tc>
        <w:tc>
          <w:tcPr>
            <w:tcW w:w="3120" w:type="dxa"/>
            <w:vMerge/>
          </w:tcPr>
          <w:p w:rsidR="001B2FEB" w:rsidRPr="00D2658A" w:rsidRDefault="001B2FEB" w:rsidP="00ED724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1B2FEB" w:rsidRPr="00D2658A" w:rsidRDefault="001B2FEB" w:rsidP="00B2107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992" w:type="dxa"/>
            <w:gridSpan w:val="2"/>
          </w:tcPr>
          <w:p w:rsidR="001B2FEB" w:rsidRPr="00D2658A" w:rsidRDefault="001B2FEB" w:rsidP="00D265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340,0</w:t>
            </w:r>
          </w:p>
        </w:tc>
        <w:tc>
          <w:tcPr>
            <w:tcW w:w="1701" w:type="dxa"/>
          </w:tcPr>
          <w:p w:rsidR="001B2FEB" w:rsidRPr="00D2658A" w:rsidRDefault="001B2FEB" w:rsidP="00D265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178,0</w:t>
            </w:r>
          </w:p>
        </w:tc>
        <w:tc>
          <w:tcPr>
            <w:tcW w:w="1419" w:type="dxa"/>
          </w:tcPr>
          <w:p w:rsidR="001B2FEB" w:rsidRPr="00D2658A" w:rsidRDefault="001B2FEB" w:rsidP="00D265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22,0</w:t>
            </w:r>
          </w:p>
        </w:tc>
        <w:tc>
          <w:tcPr>
            <w:tcW w:w="1275" w:type="dxa"/>
          </w:tcPr>
          <w:p w:rsidR="001B2FEB" w:rsidRPr="00D2658A" w:rsidRDefault="001B2FEB" w:rsidP="00D2658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58A">
              <w:rPr>
                <w:rFonts w:ascii="Times New Roman" w:hAnsi="Times New Roman"/>
                <w:sz w:val="26"/>
                <w:szCs w:val="26"/>
              </w:rPr>
              <w:t>140,0</w:t>
            </w:r>
          </w:p>
        </w:tc>
      </w:tr>
      <w:tr w:rsidR="001B2FEB" w:rsidRPr="00BF25E1" w:rsidTr="00B2107C">
        <w:tc>
          <w:tcPr>
            <w:tcW w:w="10030" w:type="dxa"/>
            <w:gridSpan w:val="4"/>
            <w:vAlign w:val="center"/>
          </w:tcPr>
          <w:p w:rsidR="001B2FEB" w:rsidRPr="00B272B0" w:rsidRDefault="001B2FEB" w:rsidP="00B2107C">
            <w:pPr>
              <w:pStyle w:val="ac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B272B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  <w:r w:rsidR="00B2107C" w:rsidRPr="00B272B0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gridSpan w:val="2"/>
          </w:tcPr>
          <w:p w:rsidR="001B2FEB" w:rsidRPr="00B272B0" w:rsidRDefault="001B2FEB" w:rsidP="00D2658A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72B0">
              <w:rPr>
                <w:rFonts w:ascii="Times New Roman" w:hAnsi="Times New Roman"/>
                <w:b/>
                <w:sz w:val="26"/>
                <w:szCs w:val="26"/>
              </w:rPr>
              <w:t>2819,7</w:t>
            </w:r>
          </w:p>
        </w:tc>
        <w:tc>
          <w:tcPr>
            <w:tcW w:w="1701" w:type="dxa"/>
          </w:tcPr>
          <w:p w:rsidR="001B2FEB" w:rsidRPr="00B272B0" w:rsidRDefault="001B2FEB" w:rsidP="00D2658A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72B0">
              <w:rPr>
                <w:rFonts w:ascii="Times New Roman" w:hAnsi="Times New Roman"/>
                <w:b/>
                <w:sz w:val="26"/>
                <w:szCs w:val="26"/>
              </w:rPr>
              <w:t>2384,9</w:t>
            </w:r>
          </w:p>
        </w:tc>
        <w:tc>
          <w:tcPr>
            <w:tcW w:w="1419" w:type="dxa"/>
          </w:tcPr>
          <w:p w:rsidR="001B2FEB" w:rsidRPr="00B272B0" w:rsidRDefault="001B2FEB" w:rsidP="00D2658A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72B0">
              <w:rPr>
                <w:rFonts w:ascii="Times New Roman" w:hAnsi="Times New Roman"/>
                <w:b/>
                <w:sz w:val="26"/>
                <w:szCs w:val="26"/>
              </w:rPr>
              <w:t>294,8</w:t>
            </w:r>
          </w:p>
        </w:tc>
        <w:tc>
          <w:tcPr>
            <w:tcW w:w="1275" w:type="dxa"/>
          </w:tcPr>
          <w:p w:rsidR="001B2FEB" w:rsidRPr="00B272B0" w:rsidRDefault="001B2FEB" w:rsidP="00D2658A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72B0">
              <w:rPr>
                <w:rFonts w:ascii="Times New Roman" w:hAnsi="Times New Roman"/>
                <w:b/>
                <w:sz w:val="26"/>
                <w:szCs w:val="26"/>
              </w:rPr>
              <w:t>140,0</w:t>
            </w:r>
          </w:p>
        </w:tc>
      </w:tr>
    </w:tbl>
    <w:p w:rsidR="00A856C7" w:rsidRDefault="00A856C7" w:rsidP="001B2FE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107C" w:rsidRDefault="00B2107C" w:rsidP="001B2FE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107C" w:rsidRDefault="00B2107C" w:rsidP="001B2FE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B2107C" w:rsidRPr="007509F0" w:rsidRDefault="00B2107C" w:rsidP="001B2FE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                                                                 В.В. Скорочкина</w:t>
      </w:r>
    </w:p>
    <w:sectPr w:rsidR="00B2107C" w:rsidRPr="007509F0" w:rsidSect="00D2658A">
      <w:pgSz w:w="16838" w:h="11906" w:orient="landscape"/>
      <w:pgMar w:top="851" w:right="536" w:bottom="567" w:left="992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D44" w:rsidRDefault="00F36D44" w:rsidP="00540B16">
      <w:pPr>
        <w:spacing w:after="0" w:line="240" w:lineRule="auto"/>
      </w:pPr>
      <w:r>
        <w:separator/>
      </w:r>
    </w:p>
  </w:endnote>
  <w:endnote w:type="continuationSeparator" w:id="1">
    <w:p w:rsidR="00F36D44" w:rsidRDefault="00F36D4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322" w:rsidRDefault="007D2322">
    <w:pPr>
      <w:pStyle w:val="a9"/>
      <w:jc w:val="right"/>
    </w:pPr>
    <w:fldSimple w:instr=" PAGE   \* MERGEFORMAT ">
      <w:r w:rsidR="0098766E">
        <w:rPr>
          <w:noProof/>
        </w:rPr>
        <w:t>9</w:t>
      </w:r>
    </w:fldSimple>
  </w:p>
  <w:p w:rsidR="007D2322" w:rsidRDefault="007D23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D44" w:rsidRDefault="00F36D44" w:rsidP="00540B16">
      <w:pPr>
        <w:spacing w:after="0" w:line="240" w:lineRule="auto"/>
      </w:pPr>
      <w:r>
        <w:separator/>
      </w:r>
    </w:p>
  </w:footnote>
  <w:footnote w:type="continuationSeparator" w:id="1">
    <w:p w:rsidR="00F36D44" w:rsidRDefault="00F36D4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62639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2FEB"/>
    <w:rsid w:val="001B45A2"/>
    <w:rsid w:val="001B4D7B"/>
    <w:rsid w:val="001B5A95"/>
    <w:rsid w:val="001C499B"/>
    <w:rsid w:val="001D1C9F"/>
    <w:rsid w:val="001E6260"/>
    <w:rsid w:val="001E6FE5"/>
    <w:rsid w:val="001F115F"/>
    <w:rsid w:val="001F1ED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151E4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4060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0134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2322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0D3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6797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66E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9F4F37"/>
    <w:rsid w:val="00A00726"/>
    <w:rsid w:val="00A01DC3"/>
    <w:rsid w:val="00A0233C"/>
    <w:rsid w:val="00A03722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4687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107C"/>
    <w:rsid w:val="00B220B7"/>
    <w:rsid w:val="00B272B0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0277"/>
    <w:rsid w:val="00BC1EE3"/>
    <w:rsid w:val="00BC7650"/>
    <w:rsid w:val="00BD46D5"/>
    <w:rsid w:val="00BD6657"/>
    <w:rsid w:val="00BD7570"/>
    <w:rsid w:val="00BE0567"/>
    <w:rsid w:val="00BE1E23"/>
    <w:rsid w:val="00BF262E"/>
    <w:rsid w:val="00BF3687"/>
    <w:rsid w:val="00BF7E78"/>
    <w:rsid w:val="00C02551"/>
    <w:rsid w:val="00C03869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644E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2658A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12C6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14EA"/>
    <w:rsid w:val="00DC5448"/>
    <w:rsid w:val="00DD3314"/>
    <w:rsid w:val="00DD526A"/>
    <w:rsid w:val="00DD5727"/>
    <w:rsid w:val="00DE4AC6"/>
    <w:rsid w:val="00DE5C67"/>
    <w:rsid w:val="00DE651A"/>
    <w:rsid w:val="00DF0FC4"/>
    <w:rsid w:val="00E13223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8C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724F"/>
    <w:rsid w:val="00EE1ECB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16889"/>
    <w:rsid w:val="00F31BFD"/>
    <w:rsid w:val="00F36D44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3774</Words>
  <Characters>21513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2019-03-05T11:39:00Z</cp:lastPrinted>
  <dcterms:created xsi:type="dcterms:W3CDTF">2019-03-05T10:57:00Z</dcterms:created>
  <dcterms:modified xsi:type="dcterms:W3CDTF">2019-03-05T11:42:00Z</dcterms:modified>
</cp:coreProperties>
</file>