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Pr="009262D2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2D2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180B">
        <w:rPr>
          <w:rFonts w:ascii="Times New Roman CYR" w:hAnsi="Times New Roman CYR" w:cs="Times New Roman CYR"/>
          <w:sz w:val="28"/>
          <w:szCs w:val="28"/>
        </w:rPr>
        <w:t>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7756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5B180B">
        <w:rPr>
          <w:rFonts w:ascii="Times New Roman CYR" w:hAnsi="Times New Roman CYR" w:cs="Times New Roman CYR"/>
          <w:sz w:val="28"/>
          <w:szCs w:val="28"/>
        </w:rPr>
        <w:t>45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6055E" w:rsidRDefault="00F6055E" w:rsidP="00DA7824">
      <w:pPr>
        <w:pStyle w:val="a6"/>
        <w:ind w:right="5387"/>
        <w:rPr>
          <w:rFonts w:ascii="Times New Roman" w:hAnsi="Times New Roman" w:cs="Times New Roman"/>
          <w:sz w:val="28"/>
          <w:szCs w:val="28"/>
        </w:rPr>
      </w:pPr>
    </w:p>
    <w:p w:rsidR="00DA7824" w:rsidRDefault="00DA7824" w:rsidP="00DA7824">
      <w:pPr>
        <w:pStyle w:val="a6"/>
        <w:ind w:right="5387"/>
        <w:rPr>
          <w:rFonts w:ascii="Times New Roman" w:hAnsi="Times New Roman" w:cs="Times New Roman"/>
          <w:sz w:val="28"/>
          <w:szCs w:val="28"/>
        </w:rPr>
      </w:pPr>
      <w:r w:rsidRPr="006E7621">
        <w:rPr>
          <w:rFonts w:ascii="Times New Roman" w:hAnsi="Times New Roman" w:cs="Times New Roman"/>
          <w:sz w:val="28"/>
          <w:szCs w:val="28"/>
        </w:rPr>
        <w:t>О введении режима повышенной готовности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21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DA7824" w:rsidRDefault="00DA7824" w:rsidP="00DA7824">
      <w:pPr>
        <w:pStyle w:val="a6"/>
        <w:ind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DA7824" w:rsidRPr="006E7621" w:rsidRDefault="00DA7824" w:rsidP="00DA7824">
      <w:pPr>
        <w:pStyle w:val="a6"/>
        <w:ind w:right="5387"/>
        <w:rPr>
          <w:rFonts w:ascii="Times New Roman" w:hAnsi="Times New Roman" w:cs="Times New Roman"/>
          <w:sz w:val="28"/>
          <w:szCs w:val="28"/>
        </w:rPr>
      </w:pPr>
      <w:r w:rsidRPr="006E7621">
        <w:rPr>
          <w:rFonts w:ascii="Times New Roman" w:hAnsi="Times New Roman" w:cs="Times New Roman"/>
          <w:sz w:val="28"/>
          <w:szCs w:val="28"/>
        </w:rPr>
        <w:tab/>
      </w:r>
    </w:p>
    <w:p w:rsidR="00DA7824" w:rsidRPr="006E7621" w:rsidRDefault="00DA7824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чрезвычайной ситуации», постановлением Правительства Саратовской области от 7 ноября 2005 года № 381-П «О Саратовской территориальной подсистеме единой государственной </w:t>
      </w:r>
      <w:r w:rsidR="00CF40F4">
        <w:rPr>
          <w:rFonts w:ascii="Times New Roman" w:hAnsi="Times New Roman" w:cs="Times New Roman"/>
          <w:sz w:val="28"/>
          <w:szCs w:val="28"/>
        </w:rPr>
        <w:t>с</w:t>
      </w:r>
      <w:r w:rsidRPr="006E7621">
        <w:rPr>
          <w:rFonts w:ascii="Times New Roman" w:hAnsi="Times New Roman" w:cs="Times New Roman"/>
          <w:sz w:val="28"/>
          <w:szCs w:val="28"/>
        </w:rPr>
        <w:t>истеме предупреждения и ликвидации чрезвычайной ситуаций»</w:t>
      </w:r>
      <w:r w:rsidR="00CF40F4">
        <w:rPr>
          <w:rFonts w:ascii="Times New Roman" w:hAnsi="Times New Roman" w:cs="Times New Roman"/>
          <w:sz w:val="28"/>
          <w:szCs w:val="28"/>
        </w:rPr>
        <w:t xml:space="preserve"> (</w:t>
      </w:r>
      <w:r w:rsidRPr="006E7621">
        <w:rPr>
          <w:rFonts w:ascii="Times New Roman" w:hAnsi="Times New Roman" w:cs="Times New Roman"/>
          <w:sz w:val="28"/>
          <w:szCs w:val="28"/>
        </w:rPr>
        <w:t>далее - СТП РСЧС),</w:t>
      </w:r>
      <w:r w:rsidR="0044474E">
        <w:rPr>
          <w:rFonts w:ascii="Times New Roman" w:hAnsi="Times New Roman" w:cs="Times New Roman"/>
          <w:sz w:val="28"/>
          <w:szCs w:val="28"/>
        </w:rPr>
        <w:t xml:space="preserve"> </w:t>
      </w:r>
      <w:r w:rsidR="0024462A">
        <w:rPr>
          <w:rFonts w:ascii="Times New Roman" w:hAnsi="Times New Roman" w:cs="Times New Roman"/>
          <w:sz w:val="28"/>
          <w:szCs w:val="28"/>
        </w:rPr>
        <w:t xml:space="preserve">с </w:t>
      </w:r>
      <w:r w:rsidR="0044474E">
        <w:rPr>
          <w:rFonts w:ascii="Times New Roman" w:hAnsi="Times New Roman" w:cs="Times New Roman"/>
          <w:sz w:val="28"/>
          <w:szCs w:val="28"/>
        </w:rPr>
        <w:t>протокол</w:t>
      </w:r>
      <w:r w:rsidR="0024462A">
        <w:rPr>
          <w:rFonts w:ascii="Times New Roman" w:hAnsi="Times New Roman" w:cs="Times New Roman"/>
          <w:sz w:val="28"/>
          <w:szCs w:val="28"/>
        </w:rPr>
        <w:t>ом</w:t>
      </w:r>
      <w:r w:rsidR="0044474E">
        <w:rPr>
          <w:rFonts w:ascii="Times New Roman" w:hAnsi="Times New Roman" w:cs="Times New Roman"/>
          <w:sz w:val="28"/>
          <w:szCs w:val="28"/>
        </w:rPr>
        <w:t xml:space="preserve"> внеочередного заседания комиссии по ликвидации чрезвычайных ситуаций и обеспечению пожарной безопасности при администрации Питерского муниципального района от 02 апреля 2018 года №3,</w:t>
      </w:r>
      <w:r w:rsidRPr="006E7621">
        <w:rPr>
          <w:rFonts w:ascii="Times New Roman" w:hAnsi="Times New Roman" w:cs="Times New Roman"/>
          <w:sz w:val="28"/>
          <w:szCs w:val="28"/>
        </w:rPr>
        <w:t xml:space="preserve"> в целях недопущения</w:t>
      </w:r>
      <w:r w:rsidR="0024462A">
        <w:rPr>
          <w:rFonts w:ascii="Times New Roman" w:hAnsi="Times New Roman" w:cs="Times New Roman"/>
          <w:sz w:val="28"/>
          <w:szCs w:val="28"/>
        </w:rPr>
        <w:t xml:space="preserve"> </w:t>
      </w:r>
      <w:r w:rsidRPr="006E7621">
        <w:rPr>
          <w:rFonts w:ascii="Times New Roman" w:hAnsi="Times New Roman" w:cs="Times New Roman"/>
          <w:sz w:val="28"/>
          <w:szCs w:val="28"/>
        </w:rPr>
        <w:t>возникн</w:t>
      </w:r>
      <w:r w:rsidR="0024462A">
        <w:rPr>
          <w:rFonts w:ascii="Times New Roman" w:hAnsi="Times New Roman" w:cs="Times New Roman"/>
          <w:sz w:val="28"/>
          <w:szCs w:val="28"/>
        </w:rPr>
        <w:t>ов</w:t>
      </w:r>
      <w:r w:rsidRPr="006E7621">
        <w:rPr>
          <w:rFonts w:ascii="Times New Roman" w:hAnsi="Times New Roman" w:cs="Times New Roman"/>
          <w:sz w:val="28"/>
          <w:szCs w:val="28"/>
        </w:rPr>
        <w:t>ения чрезвычайных ситуации о</w:t>
      </w:r>
      <w:r w:rsidR="0024462A">
        <w:rPr>
          <w:rFonts w:ascii="Times New Roman" w:hAnsi="Times New Roman" w:cs="Times New Roman"/>
          <w:sz w:val="28"/>
          <w:szCs w:val="28"/>
        </w:rPr>
        <w:t>б</w:t>
      </w:r>
      <w:r w:rsidRPr="006E7621">
        <w:rPr>
          <w:rFonts w:ascii="Times New Roman" w:hAnsi="Times New Roman" w:cs="Times New Roman"/>
          <w:sz w:val="28"/>
          <w:szCs w:val="28"/>
        </w:rPr>
        <w:t>условленных прогнозируемым неблагоприятным прогнозом метеорологических условий на территории Питерского муниципального района, с целью оперативного реагирования на возможные чрезвычайные ситуации и происшествия связанные с весенним половодьем:</w:t>
      </w:r>
      <w:r w:rsidRPr="006E7621">
        <w:rPr>
          <w:rStyle w:val="-1pt1"/>
          <w:sz w:val="28"/>
          <w:szCs w:val="28"/>
        </w:rPr>
        <w:tab/>
      </w:r>
    </w:p>
    <w:p w:rsidR="00DA7824" w:rsidRPr="006E7621" w:rsidRDefault="009A4CC9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824" w:rsidRPr="006E7621">
        <w:rPr>
          <w:rFonts w:ascii="Times New Roman" w:hAnsi="Times New Roman" w:cs="Times New Roman"/>
          <w:sz w:val="28"/>
          <w:szCs w:val="28"/>
        </w:rPr>
        <w:t>Установить режим повышенной готовности для органов управления и сил муниципального звена СТП РСЧС с 03 апреля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824" w:rsidRPr="006E7621" w:rsidRDefault="009A4CC9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824" w:rsidRPr="006E7621">
        <w:rPr>
          <w:rFonts w:ascii="Times New Roman" w:hAnsi="Times New Roman" w:cs="Times New Roman"/>
          <w:sz w:val="28"/>
          <w:szCs w:val="28"/>
        </w:rPr>
        <w:t>Границы зоны действия режима повышенной готовности определить в пределах территории муниципального района.</w:t>
      </w:r>
    </w:p>
    <w:p w:rsidR="00DA7824" w:rsidRPr="006E7621" w:rsidRDefault="009A4CC9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7824" w:rsidRPr="006E7621">
        <w:rPr>
          <w:rFonts w:ascii="Times New Roman" w:hAnsi="Times New Roman" w:cs="Times New Roman"/>
          <w:sz w:val="28"/>
          <w:szCs w:val="28"/>
        </w:rPr>
        <w:t>Привлечь к выполнению мероприятий по предупреждению возникновения чрезвычайной ситуации:</w:t>
      </w:r>
    </w:p>
    <w:p w:rsidR="00DA7824" w:rsidRPr="006E7621" w:rsidRDefault="009A4CC9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824" w:rsidRPr="006E7621">
        <w:rPr>
          <w:rFonts w:ascii="Times New Roman" w:hAnsi="Times New Roman" w:cs="Times New Roman"/>
          <w:sz w:val="28"/>
          <w:szCs w:val="28"/>
        </w:rPr>
        <w:t xml:space="preserve">противопаводковую комиссию по обеспечению безаварийного пропуска паводковых вод в </w:t>
      </w:r>
      <w:r w:rsidR="002338AB">
        <w:rPr>
          <w:rFonts w:ascii="Times New Roman" w:hAnsi="Times New Roman" w:cs="Times New Roman"/>
          <w:sz w:val="28"/>
          <w:szCs w:val="28"/>
        </w:rPr>
        <w:t>201</w:t>
      </w:r>
      <w:r w:rsidR="00DA7824" w:rsidRPr="006E7621">
        <w:rPr>
          <w:rFonts w:ascii="Times New Roman" w:hAnsi="Times New Roman" w:cs="Times New Roman"/>
          <w:sz w:val="28"/>
          <w:szCs w:val="28"/>
        </w:rPr>
        <w:t>8 году;</w:t>
      </w:r>
    </w:p>
    <w:p w:rsidR="00DA7824" w:rsidRPr="006E7621" w:rsidRDefault="00DA7824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21">
        <w:rPr>
          <w:rFonts w:ascii="Times New Roman" w:hAnsi="Times New Roman" w:cs="Times New Roman"/>
          <w:sz w:val="28"/>
          <w:szCs w:val="28"/>
        </w:rPr>
        <w:t>- комиссии по предупреждению и ликвидации чрезвычайных ситуаций и обеспечению пожарной безопасности муниципальных образований района;</w:t>
      </w:r>
    </w:p>
    <w:p w:rsidR="00DA7824" w:rsidRPr="006E7621" w:rsidRDefault="002338AB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A7824" w:rsidRPr="006E7621">
        <w:rPr>
          <w:rFonts w:ascii="Times New Roman" w:hAnsi="Times New Roman" w:cs="Times New Roman"/>
          <w:sz w:val="28"/>
          <w:szCs w:val="28"/>
        </w:rPr>
        <w:t>участок гидрогеолого-мелиоративной партии-филиала федерального государственного бюджетного учреждения «Управление Сарато</w:t>
      </w:r>
      <w:r>
        <w:rPr>
          <w:rFonts w:ascii="Times New Roman" w:hAnsi="Times New Roman" w:cs="Times New Roman"/>
          <w:sz w:val="28"/>
          <w:szCs w:val="28"/>
        </w:rPr>
        <w:t>вмелиоводхоз» (по согласованию).</w:t>
      </w:r>
    </w:p>
    <w:p w:rsidR="00DA7824" w:rsidRPr="006E7621" w:rsidRDefault="002338AB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7824" w:rsidRPr="006E7621">
        <w:rPr>
          <w:rFonts w:ascii="Times New Roman" w:hAnsi="Times New Roman" w:cs="Times New Roman"/>
          <w:sz w:val="28"/>
          <w:szCs w:val="28"/>
        </w:rPr>
        <w:t>Рекомендовать главам (главам администраций) муниципальных образований:</w:t>
      </w:r>
    </w:p>
    <w:p w:rsidR="00DA7824" w:rsidRPr="006E7621" w:rsidRDefault="002338AB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824" w:rsidRPr="006E7621">
        <w:rPr>
          <w:rFonts w:ascii="Times New Roman" w:hAnsi="Times New Roman" w:cs="Times New Roman"/>
          <w:sz w:val="28"/>
          <w:szCs w:val="28"/>
        </w:rPr>
        <w:t>обеспечить готовность всех сил и средств, привлекаемых для ликвидации последствий чрезвычайных ситуаций и организации первоочередного жизнеобеспечения населения;</w:t>
      </w:r>
    </w:p>
    <w:p w:rsidR="00DA7824" w:rsidRPr="006E7621" w:rsidRDefault="00E21BBA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824" w:rsidRPr="006E7621">
        <w:rPr>
          <w:rFonts w:ascii="Times New Roman" w:hAnsi="Times New Roman" w:cs="Times New Roman"/>
          <w:sz w:val="28"/>
          <w:szCs w:val="28"/>
        </w:rPr>
        <w:t>организовать постоянный мониторинг паводковой обстановки на территории муниципальных образований Питерского муниципального района;</w:t>
      </w:r>
    </w:p>
    <w:p w:rsidR="00DA7824" w:rsidRPr="006E7621" w:rsidRDefault="00E21BBA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824" w:rsidRPr="006E7621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вероятности возникновения чрезвычайной ситуации.</w:t>
      </w:r>
    </w:p>
    <w:p w:rsidR="00DA7824" w:rsidRPr="006E7621" w:rsidRDefault="00E21BBA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A7824" w:rsidRPr="006E7621">
        <w:rPr>
          <w:rFonts w:ascii="Times New Roman" w:hAnsi="Times New Roman" w:cs="Times New Roman"/>
          <w:sz w:val="28"/>
          <w:szCs w:val="28"/>
        </w:rPr>
        <w:t>Перевести органы управления, силы и средства территориальной подсистемы РСЧС Питерского муниципального района в режим функционирования «повышенная готовность».</w:t>
      </w:r>
    </w:p>
    <w:p w:rsidR="00DA7824" w:rsidRPr="006E7621" w:rsidRDefault="00E21BBA" w:rsidP="00CF40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A7824" w:rsidRPr="006E7621">
        <w:rPr>
          <w:rFonts w:ascii="Times New Roman" w:hAnsi="Times New Roman" w:cs="Times New Roman"/>
          <w:sz w:val="28"/>
          <w:szCs w:val="28"/>
        </w:rPr>
        <w:t>Руководителю муниципального казенного учреждения «Единая дежурно-диспетчерская служба Питерского муниципального района» в пределах компетенции организовать сбор информации по состоянию паводковой обстановки с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и формализованные документы в центр управления кризисными ситуациями Главного Управления министерства по чрезвычайным ситуациям России по Саратовской области.</w:t>
      </w:r>
    </w:p>
    <w:p w:rsidR="00874527" w:rsidRPr="00F76628" w:rsidRDefault="00CB03C7" w:rsidP="008745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A7824" w:rsidRPr="006E7621">
        <w:rPr>
          <w:rFonts w:ascii="Times New Roman" w:hAnsi="Times New Roman" w:cs="Times New Roman"/>
          <w:sz w:val="28"/>
          <w:szCs w:val="28"/>
        </w:rPr>
        <w:t>Координацию мероприятий, проводимых органами и силами Питерского муниципального</w:t>
      </w:r>
      <w:r w:rsidR="00874527">
        <w:rPr>
          <w:rFonts w:ascii="Times New Roman" w:hAnsi="Times New Roman" w:cs="Times New Roman"/>
          <w:sz w:val="28"/>
          <w:szCs w:val="28"/>
        </w:rPr>
        <w:t xml:space="preserve"> </w:t>
      </w:r>
      <w:r w:rsidR="00874527" w:rsidRPr="00F76628">
        <w:rPr>
          <w:rFonts w:ascii="Times New Roman" w:hAnsi="Times New Roman" w:cs="Times New Roman"/>
          <w:sz w:val="28"/>
          <w:szCs w:val="28"/>
        </w:rPr>
        <w:t>районного звена Саратовской территориальной подсистемы единой государственной системы предупреждения и ликвидации чрезвычайных ситуаций, возложить на противопаводковую комиссию по обеспечению безаварийного пропуска паводковых вод в 2018 году.</w:t>
      </w:r>
    </w:p>
    <w:p w:rsidR="00874527" w:rsidRPr="00F76628" w:rsidRDefault="00DB2C14" w:rsidP="008745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74527" w:rsidRPr="00F76628">
        <w:rPr>
          <w:rFonts w:ascii="Times New Roman" w:hAnsi="Times New Roman" w:cs="Times New Roman"/>
          <w:sz w:val="28"/>
          <w:szCs w:val="28"/>
        </w:rPr>
        <w:t>Рекомендовать руководителям районных служб территориальной подсистемы РСЧС Питерского муниципального района уточнить расчеты сил и средств, необходимых для проведения мероприятий по ликвидации возможной чрезвычайной ситуации.</w:t>
      </w:r>
    </w:p>
    <w:p w:rsidR="00555047" w:rsidRDefault="00DB2C14" w:rsidP="0087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74527" w:rsidRPr="00F76628">
        <w:rPr>
          <w:rFonts w:ascii="Times New Roman" w:hAnsi="Times New Roman" w:cs="Times New Roman"/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</w:t>
      </w:r>
      <w:r>
        <w:rPr>
          <w:rFonts w:ascii="Times New Roman" w:hAnsi="Times New Roman" w:cs="Times New Roman"/>
          <w:sz w:val="28"/>
          <w:szCs w:val="28"/>
        </w:rPr>
        <w:t xml:space="preserve"> Интернет:</w:t>
      </w:r>
      <w:r w:rsidR="006455F9" w:rsidRPr="006455F9">
        <w:t xml:space="preserve"> </w:t>
      </w:r>
      <w:hyperlink r:id="rId8" w:history="1">
        <w:r w:rsidR="006455F9" w:rsidRPr="006455F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="006455F9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6455F9" w:rsidRDefault="006455F9" w:rsidP="0087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Контроль за исполнением настоящего распоряжения возложить на первого </w:t>
      </w:r>
      <w:r w:rsidR="00F6055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заместителя </w:t>
      </w:r>
      <w:r w:rsidR="00F6055E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главы </w:t>
      </w:r>
      <w:r w:rsidR="00F6055E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F6055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F6055E">
        <w:rPr>
          <w:rFonts w:ascii="Times New Roman CYR" w:hAnsi="Times New Roman CYR" w:cs="Times New Roman CYR"/>
          <w:sz w:val="28"/>
          <w:szCs w:val="28"/>
        </w:rPr>
        <w:t xml:space="preserve"> Чиженькова О.Е.</w:t>
      </w:r>
    </w:p>
    <w:p w:rsidR="00F6055E" w:rsidRDefault="00F6055E" w:rsidP="0087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055E" w:rsidRDefault="00F6055E" w:rsidP="00874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57747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F6055E">
      <w:footerReference w:type="default" r:id="rId9"/>
      <w:pgSz w:w="12240" w:h="15840"/>
      <w:pgMar w:top="993" w:right="474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46" w:rsidRDefault="00B14046" w:rsidP="00F6055E">
      <w:pPr>
        <w:spacing w:after="0" w:line="240" w:lineRule="auto"/>
      </w:pPr>
      <w:r>
        <w:separator/>
      </w:r>
    </w:p>
  </w:endnote>
  <w:endnote w:type="continuationSeparator" w:id="1">
    <w:p w:rsidR="00B14046" w:rsidRDefault="00B14046" w:rsidP="00F6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1580"/>
      <w:docPartObj>
        <w:docPartGallery w:val="Page Numbers (Bottom of Page)"/>
        <w:docPartUnique/>
      </w:docPartObj>
    </w:sdtPr>
    <w:sdtContent>
      <w:p w:rsidR="00F6055E" w:rsidRDefault="00B65C1F">
        <w:pPr>
          <w:pStyle w:val="ad"/>
          <w:jc w:val="right"/>
        </w:pPr>
        <w:fldSimple w:instr=" PAGE   \* MERGEFORMAT ">
          <w:r w:rsidR="009262D2">
            <w:rPr>
              <w:noProof/>
            </w:rPr>
            <w:t>2</w:t>
          </w:r>
        </w:fldSimple>
      </w:p>
    </w:sdtContent>
  </w:sdt>
  <w:p w:rsidR="00F6055E" w:rsidRDefault="00F605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46" w:rsidRDefault="00B14046" w:rsidP="00F6055E">
      <w:pPr>
        <w:spacing w:after="0" w:line="240" w:lineRule="auto"/>
      </w:pPr>
      <w:r>
        <w:separator/>
      </w:r>
    </w:p>
  </w:footnote>
  <w:footnote w:type="continuationSeparator" w:id="1">
    <w:p w:rsidR="00B14046" w:rsidRDefault="00B14046" w:rsidP="00F6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323B"/>
    <w:rsid w:val="00175892"/>
    <w:rsid w:val="00177EBB"/>
    <w:rsid w:val="001A2376"/>
    <w:rsid w:val="001B1F15"/>
    <w:rsid w:val="001C09CF"/>
    <w:rsid w:val="001D4C18"/>
    <w:rsid w:val="001F1396"/>
    <w:rsid w:val="001F1F5E"/>
    <w:rsid w:val="002027B7"/>
    <w:rsid w:val="002179A9"/>
    <w:rsid w:val="0022150F"/>
    <w:rsid w:val="0022515F"/>
    <w:rsid w:val="00225ACB"/>
    <w:rsid w:val="00231578"/>
    <w:rsid w:val="002315D6"/>
    <w:rsid w:val="00232BD3"/>
    <w:rsid w:val="002338AB"/>
    <w:rsid w:val="00235C0E"/>
    <w:rsid w:val="00236A62"/>
    <w:rsid w:val="00243C47"/>
    <w:rsid w:val="0024462A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F459C"/>
    <w:rsid w:val="003F4DDD"/>
    <w:rsid w:val="004069D8"/>
    <w:rsid w:val="00407686"/>
    <w:rsid w:val="0044474E"/>
    <w:rsid w:val="0046080D"/>
    <w:rsid w:val="00463938"/>
    <w:rsid w:val="00465803"/>
    <w:rsid w:val="00476D2E"/>
    <w:rsid w:val="00482417"/>
    <w:rsid w:val="004C1A2D"/>
    <w:rsid w:val="004C4A8B"/>
    <w:rsid w:val="004D5AA5"/>
    <w:rsid w:val="004E1556"/>
    <w:rsid w:val="004E415F"/>
    <w:rsid w:val="005118A4"/>
    <w:rsid w:val="0051483E"/>
    <w:rsid w:val="005361D6"/>
    <w:rsid w:val="00546566"/>
    <w:rsid w:val="00555047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180B"/>
    <w:rsid w:val="005B4BAF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55F9"/>
    <w:rsid w:val="00646FA8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03BD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0CEC"/>
    <w:rsid w:val="00807357"/>
    <w:rsid w:val="0081721E"/>
    <w:rsid w:val="00860358"/>
    <w:rsid w:val="008653D3"/>
    <w:rsid w:val="00874527"/>
    <w:rsid w:val="00874C06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9064EF"/>
    <w:rsid w:val="009173D7"/>
    <w:rsid w:val="009262D2"/>
    <w:rsid w:val="00926B2C"/>
    <w:rsid w:val="00936FC1"/>
    <w:rsid w:val="00942C81"/>
    <w:rsid w:val="00951111"/>
    <w:rsid w:val="0096021B"/>
    <w:rsid w:val="0096298B"/>
    <w:rsid w:val="009809DD"/>
    <w:rsid w:val="009862EF"/>
    <w:rsid w:val="00997756"/>
    <w:rsid w:val="009A3182"/>
    <w:rsid w:val="009A4CC9"/>
    <w:rsid w:val="009A5D3B"/>
    <w:rsid w:val="009B290E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2ADC"/>
    <w:rsid w:val="00AF4B66"/>
    <w:rsid w:val="00B015DB"/>
    <w:rsid w:val="00B124DA"/>
    <w:rsid w:val="00B14046"/>
    <w:rsid w:val="00B43CD0"/>
    <w:rsid w:val="00B47A4D"/>
    <w:rsid w:val="00B603B0"/>
    <w:rsid w:val="00B65C1F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21551"/>
    <w:rsid w:val="00C30F0C"/>
    <w:rsid w:val="00C46073"/>
    <w:rsid w:val="00C502A3"/>
    <w:rsid w:val="00C63CBF"/>
    <w:rsid w:val="00C67FA9"/>
    <w:rsid w:val="00CB03C7"/>
    <w:rsid w:val="00CB1686"/>
    <w:rsid w:val="00CB1EB4"/>
    <w:rsid w:val="00CB4B02"/>
    <w:rsid w:val="00CF40F4"/>
    <w:rsid w:val="00D0441B"/>
    <w:rsid w:val="00D06B30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76687"/>
    <w:rsid w:val="00D831E6"/>
    <w:rsid w:val="00D929DE"/>
    <w:rsid w:val="00D94783"/>
    <w:rsid w:val="00D962F6"/>
    <w:rsid w:val="00D970C7"/>
    <w:rsid w:val="00DA701F"/>
    <w:rsid w:val="00DA7177"/>
    <w:rsid w:val="00DA7824"/>
    <w:rsid w:val="00DB2C14"/>
    <w:rsid w:val="00DC1A7D"/>
    <w:rsid w:val="00DC1C88"/>
    <w:rsid w:val="00DC61C9"/>
    <w:rsid w:val="00DD4BDB"/>
    <w:rsid w:val="00DD604F"/>
    <w:rsid w:val="00DE2107"/>
    <w:rsid w:val="00DE4E14"/>
    <w:rsid w:val="00DF154B"/>
    <w:rsid w:val="00DF4EE5"/>
    <w:rsid w:val="00DF76E7"/>
    <w:rsid w:val="00E0405B"/>
    <w:rsid w:val="00E12D58"/>
    <w:rsid w:val="00E21BBA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3AA2"/>
    <w:rsid w:val="00F479EB"/>
    <w:rsid w:val="00F50D96"/>
    <w:rsid w:val="00F52563"/>
    <w:rsid w:val="00F56482"/>
    <w:rsid w:val="00F6055E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-1pt1">
    <w:name w:val="Основной текст + Интервал -1 pt1"/>
    <w:basedOn w:val="a0"/>
    <w:uiPriority w:val="99"/>
    <w:rsid w:val="00DA7824"/>
    <w:rPr>
      <w:rFonts w:ascii="Times New Roman" w:hAnsi="Times New Roman" w:cs="Times New Roman"/>
      <w:spacing w:val="-20"/>
      <w:sz w:val="19"/>
      <w:szCs w:val="19"/>
    </w:rPr>
  </w:style>
  <w:style w:type="character" w:styleId="aa">
    <w:name w:val="Hyperlink"/>
    <w:basedOn w:val="a0"/>
    <w:rsid w:val="006455F9"/>
    <w:rPr>
      <w:color w:val="0000FF" w:themeColor="hyperlink"/>
      <w:u w:val="single"/>
    </w:rPr>
  </w:style>
  <w:style w:type="paragraph" w:styleId="ab">
    <w:name w:val="header"/>
    <w:basedOn w:val="a"/>
    <w:link w:val="ac"/>
    <w:rsid w:val="00F6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F6055E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F6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055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2018-04-03T06:28:00Z</cp:lastPrinted>
  <dcterms:created xsi:type="dcterms:W3CDTF">2018-04-03T06:13:00Z</dcterms:created>
  <dcterms:modified xsi:type="dcterms:W3CDTF">2018-04-03T11:13:00Z</dcterms:modified>
</cp:coreProperties>
</file>