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0610">
        <w:rPr>
          <w:rFonts w:ascii="Times New Roman CYR" w:hAnsi="Times New Roman CYR" w:cs="Times New Roman CYR"/>
          <w:sz w:val="28"/>
          <w:szCs w:val="28"/>
        </w:rPr>
        <w:t>09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1C5B">
        <w:rPr>
          <w:rFonts w:ascii="Times New Roman CYR" w:hAnsi="Times New Roman CYR" w:cs="Times New Roman CYR"/>
          <w:sz w:val="28"/>
          <w:szCs w:val="28"/>
        </w:rPr>
        <w:t>февраля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DA0610">
        <w:rPr>
          <w:rFonts w:ascii="Times New Roman CYR" w:hAnsi="Times New Roman CYR" w:cs="Times New Roman CYR"/>
          <w:sz w:val="28"/>
          <w:szCs w:val="28"/>
        </w:rPr>
        <w:t>48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B206A" w:rsidRDefault="003B206A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DA0610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0610">
        <w:rPr>
          <w:rFonts w:ascii="Times New Roman" w:hAnsi="Times New Roman" w:cs="Times New Roman"/>
          <w:sz w:val="28"/>
          <w:szCs w:val="28"/>
        </w:rPr>
        <w:t>б организации ярмарок выходного дня на территории Питерского муниципального района</w:t>
      </w:r>
    </w:p>
    <w:p w:rsidR="00FB7BE6" w:rsidRDefault="00FB7BE6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247A" w:rsidRPr="004E1C5B" w:rsidRDefault="004E1C5B" w:rsidP="00860F54">
      <w:pPr>
        <w:pStyle w:val="11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DA0610">
        <w:rPr>
          <w:szCs w:val="28"/>
        </w:rPr>
        <w:t>с Федеральным законами от 6 октября 2003 года №131-ФЗ «Об общих принципах организации местного самоуправления в Российской Федерации» от 28 декабря 2009 года №381-ФЗ «Об основах государственного регулирования торговой деятельности в Российской Федерации», на основании постановления Правительства Саратовской области от 1 июня 2010 года №195-П «Об утверждении Положения об организации ярмарок и продажи товаров (выполнения работ, оказания услуг) на них на территории Саратовской области», в целях обеспечения населения Питерского муниципального района сельскохозяйственной продукцией и продовольственными товарами, руководствуясь Уставом Питерского муниципального района, администрация муниципального района</w:t>
      </w:r>
    </w:p>
    <w:p w:rsidR="0097247A" w:rsidRPr="00CB465C" w:rsidRDefault="0097247A" w:rsidP="00860F54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0775CD" w:rsidRPr="00EC49EE" w:rsidRDefault="00DA0610" w:rsidP="0040657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Организовать ярмарку выходного дня по продаже сельскохозяйственно</w:t>
      </w:r>
      <w:r w:rsidR="00801CCA">
        <w:t>й продукции, продовольственных (непродовольственных) товаров и товаров народного промысла на территории Питерского муниципального района (далее - ярмарка).</w:t>
      </w:r>
    </w:p>
    <w:p w:rsidR="00801CCA" w:rsidRDefault="00801CCA" w:rsidP="00801CCA">
      <w:pPr>
        <w:pStyle w:val="a6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Установить срок проведения Ярмарки на территории </w:t>
      </w:r>
      <w:r w:rsidRPr="00483C99">
        <w:rPr>
          <w:rFonts w:ascii="Times New Roman" w:hAnsi="Times New Roman"/>
          <w:sz w:val="28"/>
          <w:szCs w:val="28"/>
        </w:rPr>
        <w:t xml:space="preserve">Питерского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483C9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 1 февраля 2022 года по 31 декабря 2022 года.</w:t>
      </w:r>
    </w:p>
    <w:p w:rsidR="00801CCA" w:rsidRPr="00A255B0" w:rsidRDefault="00801CCA" w:rsidP="00801CCA">
      <w:pPr>
        <w:pStyle w:val="a6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Утвердить план мероприятий по организации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Я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марки и продажи товаров на ней 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согласно приложению №1.</w:t>
      </w:r>
    </w:p>
    <w:p w:rsidR="00801CCA" w:rsidRPr="00A255B0" w:rsidRDefault="00801CCA" w:rsidP="00801CCA">
      <w:pPr>
        <w:pStyle w:val="a6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Утвердить схему размещения участников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Я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рмарки на территории П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итерского муниципального района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согласно приложению №2.</w:t>
      </w:r>
    </w:p>
    <w:p w:rsidR="00801CCA" w:rsidRPr="00A255B0" w:rsidRDefault="00801CCA" w:rsidP="00801CCA">
      <w:pPr>
        <w:pStyle w:val="a6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>консультанта</w:t>
      </w:r>
      <w:r w:rsidRPr="00594E28">
        <w:rPr>
          <w:rFonts w:ascii="Times New Roman" w:hAnsi="Times New Roman"/>
          <w:sz w:val="28"/>
          <w:szCs w:val="28"/>
        </w:rPr>
        <w:t xml:space="preserve"> по экономике администрации муниципального района ответственным за организацию </w:t>
      </w:r>
      <w:r>
        <w:rPr>
          <w:rFonts w:ascii="Times New Roman" w:hAnsi="Times New Roman"/>
          <w:sz w:val="28"/>
          <w:szCs w:val="28"/>
        </w:rPr>
        <w:t>Я</w:t>
      </w:r>
      <w:r w:rsidRPr="00594E28">
        <w:rPr>
          <w:rFonts w:ascii="Times New Roman" w:hAnsi="Times New Roman"/>
          <w:sz w:val="28"/>
          <w:szCs w:val="28"/>
        </w:rPr>
        <w:t>рмарки.</w:t>
      </w:r>
    </w:p>
    <w:p w:rsidR="00801CCA" w:rsidRPr="00A255B0" w:rsidRDefault="00801CCA" w:rsidP="00801CCA">
      <w:pPr>
        <w:pStyle w:val="a6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 Рекомендовать начальнику ОП №2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составе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 МО МВД России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Саратовской области 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>«Новоузенский»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подполковнику полиции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 Земцову Ю.Н. 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принять меры по охране общественного порядка на прилегающей территории и в местах проведения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>рмарки.</w:t>
      </w:r>
    </w:p>
    <w:p w:rsidR="00801CCA" w:rsidRPr="00A255B0" w:rsidRDefault="00801CCA" w:rsidP="00801CCA">
      <w:pPr>
        <w:pStyle w:val="a6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 Рекомендовать </w:t>
      </w:r>
      <w:r>
        <w:rPr>
          <w:rFonts w:ascii="Times New Roman" w:hAnsi="Times New Roman"/>
          <w:color w:val="000000" w:themeColor="text1"/>
          <w:sz w:val="28"/>
          <w:szCs w:val="28"/>
        </w:rPr>
        <w:t>заместителю начальника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 ОНДиПР по Краснокутскому, Александрово-Гайскому, Новоузенскому и Питерскому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районам Саратовской области УНДиПР Главного управления МЧС России по Саратовской области, майору внутренней службы 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>Жалнину А.В. принять меры по обеспечению соблюдения правил противопожарного режима участниками Ярмарки.</w:t>
      </w:r>
    </w:p>
    <w:p w:rsidR="00801CCA" w:rsidRPr="00A255B0" w:rsidRDefault="00801CCA" w:rsidP="00801CCA">
      <w:pPr>
        <w:pStyle w:val="a6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Рекомендовать участникам Ярмарки обеспечить санитарную уборку территории в процессе работы Ярмарки и после ее окончания.</w:t>
      </w:r>
    </w:p>
    <w:p w:rsidR="00801CCA" w:rsidRDefault="00801CCA" w:rsidP="00801CCA">
      <w:pPr>
        <w:pStyle w:val="a6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  <w:lang w:bidi="ru-RU"/>
        </w:rPr>
        <w:t>с момента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 опубликования </w:t>
      </w:r>
      <w:r>
        <w:rPr>
          <w:rFonts w:ascii="Times New Roman" w:hAnsi="Times New Roman"/>
          <w:sz w:val="28"/>
          <w:szCs w:val="28"/>
          <w:lang w:bidi="ru-RU"/>
        </w:rPr>
        <w:t xml:space="preserve">и подлежит размещению 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на официальном сайте администрации муниципального района в информационно-телекоммуникационной сети «Интернет» по адресу: </w:t>
      </w:r>
      <w:r w:rsidRPr="00801CCA">
        <w:rPr>
          <w:rFonts w:ascii="Times New Roman" w:hAnsi="Times New Roman"/>
          <w:sz w:val="28"/>
          <w:szCs w:val="28"/>
          <w:lang w:bidi="ru-RU"/>
        </w:rPr>
        <w:t>http://питерка.рф/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801CCA" w:rsidRDefault="00801CCA" w:rsidP="00801CCA">
      <w:pPr>
        <w:pStyle w:val="a6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Контроль за исполнением настоящего постановления возложить на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заместителя</w:t>
      </w:r>
      <w:r w:rsidRPr="00245903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245903">
        <w:rPr>
          <w:rFonts w:ascii="Times New Roman" w:hAnsi="Times New Roman"/>
          <w:sz w:val="28"/>
          <w:szCs w:val="28"/>
        </w:rPr>
        <w:t>по экономике, управлению имуществом и закупкам</w:t>
      </w:r>
      <w:r w:rsidRPr="00245903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FD3F3D" w:rsidRDefault="00FD3F3D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6A" w:rsidRDefault="003B206A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6A" w:rsidRPr="002C1D00" w:rsidRDefault="003B206A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CCA" w:rsidRDefault="007B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A2F23"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О.Е. Чиженьков</w:t>
      </w:r>
      <w:r w:rsidR="00801CCA">
        <w:rPr>
          <w:rFonts w:ascii="Times New Roman" w:hAnsi="Times New Roman" w:cs="Times New Roman"/>
          <w:sz w:val="28"/>
          <w:szCs w:val="28"/>
        </w:rPr>
        <w:br w:type="page"/>
      </w:r>
    </w:p>
    <w:p w:rsidR="00801CCA" w:rsidRPr="00801CCA" w:rsidRDefault="00801CCA" w:rsidP="00801C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 от 09 февраля 2022 года №48</w:t>
      </w:r>
    </w:p>
    <w:p w:rsidR="00801CCA" w:rsidRPr="00801CCA" w:rsidRDefault="00801CCA" w:rsidP="00801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CCA" w:rsidRPr="00801CCA" w:rsidRDefault="00801CCA" w:rsidP="0080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CCA" w:rsidRPr="00801CCA" w:rsidRDefault="00801CCA" w:rsidP="00801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CCA">
        <w:rPr>
          <w:rFonts w:ascii="Times New Roman" w:hAnsi="Times New Roman"/>
          <w:sz w:val="28"/>
          <w:szCs w:val="28"/>
        </w:rPr>
        <w:t>ПЛАН</w:t>
      </w:r>
    </w:p>
    <w:p w:rsidR="00801CCA" w:rsidRDefault="00801CCA" w:rsidP="00801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мероприятий по организации «Ярмарки выходного дня» по продаже товаров </w:t>
      </w:r>
      <w:r w:rsidRPr="00483C99">
        <w:rPr>
          <w:rFonts w:ascii="Times New Roman" w:hAnsi="Times New Roman"/>
          <w:sz w:val="28"/>
          <w:szCs w:val="28"/>
        </w:rPr>
        <w:t>сельскохозяйственной продукции, продовольственных</w:t>
      </w:r>
      <w:r>
        <w:rPr>
          <w:rFonts w:ascii="Times New Roman" w:hAnsi="Times New Roman"/>
          <w:sz w:val="28"/>
          <w:szCs w:val="28"/>
        </w:rPr>
        <w:t xml:space="preserve"> (непродовольственных)</w:t>
      </w:r>
      <w:r w:rsidRPr="00483C99">
        <w:rPr>
          <w:rFonts w:ascii="Times New Roman" w:hAnsi="Times New Roman"/>
          <w:sz w:val="28"/>
          <w:szCs w:val="28"/>
        </w:rPr>
        <w:t xml:space="preserve"> товаров и товаров народного промысла на территории </w:t>
      </w:r>
      <w:r>
        <w:rPr>
          <w:rFonts w:ascii="Times New Roman" w:hAnsi="Times New Roman"/>
          <w:sz w:val="28"/>
          <w:szCs w:val="28"/>
        </w:rPr>
        <w:t>Питерского муниципального района</w:t>
      </w:r>
    </w:p>
    <w:p w:rsidR="00801CCA" w:rsidRPr="0044545C" w:rsidRDefault="00801CCA" w:rsidP="00801CCA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2835"/>
        <w:gridCol w:w="2409"/>
        <w:gridCol w:w="2268"/>
      </w:tblGrid>
      <w:tr w:rsidR="00801CCA" w:rsidRPr="00C25838" w:rsidTr="0072756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CA" w:rsidRPr="00801CCA" w:rsidRDefault="00801CCA" w:rsidP="00801CCA">
            <w:pPr>
              <w:pStyle w:val="af0"/>
              <w:jc w:val="center"/>
              <w:rPr>
                <w:rFonts w:ascii="Times New Roman" w:hAnsi="Times New Roman" w:cs="Times New Roman"/>
                <w:szCs w:val="28"/>
              </w:rPr>
            </w:pPr>
            <w:r w:rsidRPr="00801CCA">
              <w:rPr>
                <w:rFonts w:ascii="Times New Roman" w:hAnsi="Times New Roman" w:cs="Times New Roman"/>
                <w:szCs w:val="28"/>
              </w:rPr>
              <w:t>Порядок предоставления торговых мест на ярмарке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CA" w:rsidRPr="00801CCA" w:rsidRDefault="00801CCA" w:rsidP="00801CCA">
            <w:pPr>
              <w:pStyle w:val="af0"/>
              <w:jc w:val="left"/>
              <w:rPr>
                <w:rFonts w:ascii="Times New Roman" w:hAnsi="Times New Roman" w:cs="Times New Roman"/>
                <w:szCs w:val="28"/>
              </w:rPr>
            </w:pPr>
            <w:r w:rsidRPr="00801CCA">
              <w:rPr>
                <w:rFonts w:ascii="Times New Roman" w:hAnsi="Times New Roman" w:cs="Times New Roman"/>
                <w:szCs w:val="28"/>
              </w:rPr>
              <w:t>Схема размещения участников ярмарок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CA" w:rsidRPr="00801CCA" w:rsidRDefault="00801CCA" w:rsidP="00801CCA">
            <w:pPr>
              <w:pStyle w:val="af0"/>
              <w:jc w:val="center"/>
              <w:rPr>
                <w:rFonts w:ascii="Times New Roman" w:hAnsi="Times New Roman" w:cs="Times New Roman"/>
                <w:szCs w:val="28"/>
              </w:rPr>
            </w:pPr>
            <w:r w:rsidRPr="00801CCA">
              <w:rPr>
                <w:rFonts w:ascii="Times New Roman" w:hAnsi="Times New Roman" w:cs="Times New Roman"/>
                <w:szCs w:val="28"/>
              </w:rPr>
              <w:t>Специализация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CCA" w:rsidRPr="00801CCA" w:rsidRDefault="00801CCA" w:rsidP="00801CCA">
            <w:pPr>
              <w:pStyle w:val="af0"/>
              <w:jc w:val="center"/>
              <w:rPr>
                <w:rFonts w:ascii="Times New Roman" w:hAnsi="Times New Roman" w:cs="Times New Roman"/>
                <w:szCs w:val="28"/>
              </w:rPr>
            </w:pPr>
            <w:r w:rsidRPr="00801CCA">
              <w:rPr>
                <w:rFonts w:ascii="Times New Roman" w:hAnsi="Times New Roman" w:cs="Times New Roman"/>
                <w:szCs w:val="28"/>
              </w:rPr>
              <w:t>Режим работы ярмарки</w:t>
            </w:r>
          </w:p>
        </w:tc>
      </w:tr>
      <w:tr w:rsidR="00801CCA" w:rsidRPr="00E91C7E" w:rsidTr="00801CCA">
        <w:trPr>
          <w:trHeight w:val="653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CA" w:rsidRPr="00801CCA" w:rsidRDefault="00801CCA" w:rsidP="00801C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01CCA">
              <w:rPr>
                <w:rFonts w:ascii="Times New Roman" w:hAnsi="Times New Roman"/>
                <w:sz w:val="24"/>
                <w:szCs w:val="28"/>
              </w:rPr>
              <w:t>Торговые места предоставляются бесплатно.</w:t>
            </w:r>
          </w:p>
          <w:p w:rsidR="00801CCA" w:rsidRPr="00801CCA" w:rsidRDefault="00801CCA" w:rsidP="00801CCA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01CC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 вопросам работы и принятия участия в Ярмарке обращаться в </w:t>
            </w:r>
            <w:r w:rsidRPr="00801CCA">
              <w:rPr>
                <w:rFonts w:ascii="Times New Roman" w:hAnsi="Times New Roman"/>
                <w:sz w:val="24"/>
                <w:szCs w:val="28"/>
              </w:rPr>
              <w:t>администрацию муниципального района по адресу с.Питерка ул. им.Ленина д.101 либо</w:t>
            </w:r>
            <w:r w:rsidRPr="00801CC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по телефону</w:t>
            </w:r>
          </w:p>
          <w:p w:rsidR="00801CCA" w:rsidRPr="00801CCA" w:rsidRDefault="00801CCA" w:rsidP="00801CCA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01CCA">
              <w:rPr>
                <w:rFonts w:ascii="Times New Roman" w:hAnsi="Times New Roman"/>
                <w:color w:val="000000"/>
                <w:sz w:val="24"/>
                <w:szCs w:val="28"/>
              </w:rPr>
              <w:t>2-14-13</w:t>
            </w:r>
          </w:p>
          <w:p w:rsidR="00801CCA" w:rsidRPr="00801CCA" w:rsidRDefault="00801CCA" w:rsidP="00801CCA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01CCA">
              <w:rPr>
                <w:rFonts w:ascii="Times New Roman" w:hAnsi="Times New Roman"/>
                <w:color w:val="000000"/>
                <w:sz w:val="24"/>
                <w:szCs w:val="28"/>
              </w:rPr>
              <w:t>с 8 часов 00 минут до 17.00 в рабочие дни (перерыв с 12.00 до 14.00 часов)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CA" w:rsidRPr="00801CCA" w:rsidRDefault="00801CCA" w:rsidP="00801C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01CCA">
              <w:rPr>
                <w:rFonts w:ascii="Times New Roman" w:hAnsi="Times New Roman"/>
                <w:sz w:val="24"/>
                <w:szCs w:val="28"/>
              </w:rPr>
              <w:t>Подвижная мелкорозничная сеть (автофургоны, палатки, лотки), размещаются за пределами проезжей части:</w:t>
            </w:r>
          </w:p>
          <w:p w:rsidR="00801CCA" w:rsidRPr="00801CCA" w:rsidRDefault="00801CCA" w:rsidP="0080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01CCA">
              <w:rPr>
                <w:rFonts w:ascii="Times New Roman" w:hAnsi="Times New Roman"/>
                <w:sz w:val="24"/>
                <w:szCs w:val="28"/>
              </w:rPr>
              <w:t>1) с.Питерка, территория границы пер. Садовый, пер. Малоузенский, ул.им.Ленина, ул.Советская (базар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  <w:r w:rsidRPr="00801CCA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801CCA" w:rsidRPr="00801CCA" w:rsidRDefault="00801CCA" w:rsidP="00801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01CCA">
              <w:rPr>
                <w:rFonts w:ascii="Times New Roman" w:hAnsi="Times New Roman"/>
                <w:sz w:val="24"/>
                <w:szCs w:val="28"/>
              </w:rPr>
              <w:t>2) с.Питерка, пер.Садовый , территория границы ул.С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801CCA">
              <w:rPr>
                <w:rFonts w:ascii="Times New Roman" w:hAnsi="Times New Roman"/>
                <w:sz w:val="24"/>
                <w:szCs w:val="28"/>
              </w:rPr>
              <w:t>ветской, ул.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801CCA">
              <w:rPr>
                <w:rFonts w:ascii="Times New Roman" w:hAnsi="Times New Roman"/>
                <w:sz w:val="24"/>
                <w:szCs w:val="28"/>
              </w:rPr>
              <w:t>м.Ленина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CA" w:rsidRPr="00801CCA" w:rsidRDefault="00801CCA" w:rsidP="00801C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01CCA">
              <w:rPr>
                <w:rFonts w:ascii="Times New Roman" w:hAnsi="Times New Roman"/>
                <w:sz w:val="24"/>
                <w:szCs w:val="28"/>
              </w:rPr>
              <w:t xml:space="preserve">Продажа сельскохозяйственной продукции, продовольственных </w:t>
            </w:r>
            <w:r>
              <w:rPr>
                <w:rFonts w:ascii="Times New Roman" w:hAnsi="Times New Roman"/>
                <w:sz w:val="24"/>
                <w:szCs w:val="28"/>
              </w:rPr>
              <w:t>(непродовольственных)</w:t>
            </w:r>
            <w:r w:rsidRPr="00801CCA">
              <w:rPr>
                <w:rFonts w:ascii="Times New Roman" w:hAnsi="Times New Roman"/>
                <w:sz w:val="24"/>
                <w:szCs w:val="28"/>
              </w:rPr>
              <w:t>товаров и товаров народного промысла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CCA" w:rsidRPr="00801CCA" w:rsidRDefault="00801CCA" w:rsidP="00801C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01CCA">
              <w:rPr>
                <w:rFonts w:ascii="Times New Roman" w:hAnsi="Times New Roman"/>
                <w:sz w:val="24"/>
                <w:szCs w:val="28"/>
              </w:rPr>
              <w:t>По пятницам с</w:t>
            </w:r>
            <w:r w:rsidRPr="00801CCA">
              <w:rPr>
                <w:rFonts w:ascii="Times New Roman" w:hAnsi="Times New Roman"/>
                <w:color w:val="000000" w:themeColor="text1"/>
                <w:spacing w:val="2"/>
                <w:sz w:val="24"/>
                <w:szCs w:val="28"/>
              </w:rPr>
              <w:t xml:space="preserve"> 1 февраля 2022 года по 31 декабря 2022 года</w:t>
            </w:r>
          </w:p>
          <w:p w:rsidR="00801CCA" w:rsidRPr="00801CCA" w:rsidRDefault="00801CCA" w:rsidP="00801C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01CCA">
              <w:rPr>
                <w:rFonts w:ascii="Times New Roman" w:hAnsi="Times New Roman"/>
                <w:sz w:val="24"/>
                <w:szCs w:val="28"/>
              </w:rPr>
              <w:t>с 8.00 часов</w:t>
            </w:r>
          </w:p>
          <w:p w:rsidR="00801CCA" w:rsidRPr="00801CCA" w:rsidRDefault="00801CCA" w:rsidP="00801C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01CCA">
              <w:rPr>
                <w:rFonts w:ascii="Times New Roman" w:hAnsi="Times New Roman"/>
                <w:sz w:val="24"/>
                <w:szCs w:val="28"/>
              </w:rPr>
              <w:t>до 16.00 часов</w:t>
            </w:r>
          </w:p>
        </w:tc>
      </w:tr>
    </w:tbl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CCA" w:rsidRDefault="00801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9A7" w:rsidRDefault="009E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Look w:val="04A0"/>
      </w:tblPr>
      <w:tblGrid>
        <w:gridCol w:w="6663"/>
        <w:gridCol w:w="3544"/>
      </w:tblGrid>
      <w:tr w:rsidR="009E29A7" w:rsidRPr="002C0401" w:rsidTr="009E29A7">
        <w:tc>
          <w:tcPr>
            <w:tcW w:w="6663" w:type="dxa"/>
            <w:hideMark/>
          </w:tcPr>
          <w:p w:rsidR="009E29A7" w:rsidRPr="00CA76E9" w:rsidRDefault="009E29A7" w:rsidP="00727561">
            <w:pPr>
              <w:pStyle w:val="a6"/>
              <w:jc w:val="both"/>
              <w:rPr>
                <w:rStyle w:val="af1"/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544" w:type="dxa"/>
          </w:tcPr>
          <w:p w:rsidR="009E29A7" w:rsidRPr="00CA76E9" w:rsidRDefault="009E29A7" w:rsidP="00727561">
            <w:pPr>
              <w:pStyle w:val="a6"/>
              <w:jc w:val="both"/>
              <w:rPr>
                <w:rStyle w:val="af1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9E29A7" w:rsidRPr="00CA76E9" w:rsidRDefault="009E29A7" w:rsidP="00727561">
            <w:pPr>
              <w:pStyle w:val="a6"/>
              <w:jc w:val="both"/>
              <w:rPr>
                <w:rStyle w:val="af1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9E29A7" w:rsidRPr="009E29A7" w:rsidRDefault="009E29A7" w:rsidP="00727561">
            <w:pPr>
              <w:pStyle w:val="a6"/>
              <w:jc w:val="right"/>
              <w:rPr>
                <w:rStyle w:val="af1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9E29A7">
              <w:rPr>
                <w:rStyle w:val="af1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Т.В. Брусенцева</w:t>
            </w:r>
          </w:p>
        </w:tc>
      </w:tr>
    </w:tbl>
    <w:p w:rsidR="009E29A7" w:rsidRDefault="009E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29A7" w:rsidRDefault="009E29A7" w:rsidP="009E29A7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 к постановлению администрации муниципального района от 09 февраля 2022 года №48</w:t>
      </w:r>
    </w:p>
    <w:p w:rsidR="009E29A7" w:rsidRDefault="009E29A7" w:rsidP="009E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9A7" w:rsidRPr="009E29A7" w:rsidRDefault="009E29A7" w:rsidP="009E2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9A7">
        <w:rPr>
          <w:rFonts w:ascii="Times New Roman" w:hAnsi="Times New Roman"/>
          <w:sz w:val="28"/>
          <w:szCs w:val="28"/>
        </w:rPr>
        <w:t>СХЕМА</w:t>
      </w:r>
    </w:p>
    <w:p w:rsidR="009E29A7" w:rsidRDefault="009E29A7" w:rsidP="009E2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5D7">
        <w:rPr>
          <w:rFonts w:ascii="Times New Roman" w:hAnsi="Times New Roman"/>
          <w:sz w:val="28"/>
          <w:szCs w:val="28"/>
        </w:rPr>
        <w:t xml:space="preserve">размещения участников </w:t>
      </w:r>
      <w:r>
        <w:rPr>
          <w:rFonts w:ascii="Times New Roman CYR" w:hAnsi="Times New Roman CYR" w:cs="Times New Roman CYR"/>
          <w:sz w:val="28"/>
          <w:szCs w:val="28"/>
        </w:rPr>
        <w:t xml:space="preserve">«Ярмарки выходного дня» по продаже товаров </w:t>
      </w:r>
      <w:r w:rsidRPr="00483C99">
        <w:rPr>
          <w:rFonts w:ascii="Times New Roman" w:hAnsi="Times New Roman"/>
          <w:sz w:val="28"/>
          <w:szCs w:val="28"/>
        </w:rPr>
        <w:t xml:space="preserve">сельскохозяйственной продукции, продовольственных </w:t>
      </w:r>
      <w:r>
        <w:rPr>
          <w:rFonts w:ascii="Times New Roman" w:hAnsi="Times New Roman"/>
          <w:sz w:val="28"/>
          <w:szCs w:val="28"/>
        </w:rPr>
        <w:t xml:space="preserve">(непродовольственных) </w:t>
      </w:r>
      <w:r w:rsidRPr="00483C99">
        <w:rPr>
          <w:rFonts w:ascii="Times New Roman" w:hAnsi="Times New Roman"/>
          <w:sz w:val="28"/>
          <w:szCs w:val="28"/>
        </w:rPr>
        <w:t xml:space="preserve">товаров и товаров народного промысла на территории </w:t>
      </w:r>
      <w:r>
        <w:rPr>
          <w:rFonts w:ascii="Times New Roman" w:hAnsi="Times New Roman"/>
          <w:sz w:val="28"/>
          <w:szCs w:val="28"/>
        </w:rPr>
        <w:t>Питерского муниципального района</w:t>
      </w:r>
    </w:p>
    <w:p w:rsidR="009E29A7" w:rsidRPr="004215F9" w:rsidRDefault="009E29A7" w:rsidP="009E29A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E29A7" w:rsidRDefault="009E29A7" w:rsidP="009E29A7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с.Питерка, территория границы пер.Садовый, пер.Малоузенский,</w:t>
      </w:r>
    </w:p>
    <w:p w:rsidR="009E29A7" w:rsidRDefault="009E29A7" w:rsidP="009E29A7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им.Ленина, ул.Советская</w:t>
      </w:r>
    </w:p>
    <w:p w:rsidR="009E29A7" w:rsidRDefault="009E29A7" w:rsidP="009E29A7">
      <w:pPr>
        <w:pStyle w:val="a6"/>
        <w:rPr>
          <w:rFonts w:ascii="Times New Roman" w:hAnsi="Times New Roman"/>
          <w:sz w:val="28"/>
          <w:szCs w:val="28"/>
        </w:rPr>
      </w:pPr>
    </w:p>
    <w:p w:rsidR="009E29A7" w:rsidRDefault="009E29A7" w:rsidP="009E29A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20"/>
        <w:tblW w:w="0" w:type="auto"/>
        <w:tblLook w:val="04A0"/>
      </w:tblPr>
      <w:tblGrid>
        <w:gridCol w:w="3237"/>
      </w:tblGrid>
      <w:tr w:rsidR="009E29A7" w:rsidTr="009E29A7">
        <w:trPr>
          <w:trHeight w:val="630"/>
        </w:trPr>
        <w:tc>
          <w:tcPr>
            <w:tcW w:w="3237" w:type="dxa"/>
            <w:vAlign w:val="center"/>
          </w:tcPr>
          <w:p w:rsidR="009E29A7" w:rsidRDefault="009E29A7" w:rsidP="009E29A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Им. Ленина</w:t>
            </w:r>
          </w:p>
        </w:tc>
      </w:tr>
    </w:tbl>
    <w:tbl>
      <w:tblPr>
        <w:tblStyle w:val="a5"/>
        <w:tblpPr w:leftFromText="180" w:rightFromText="180" w:vertAnchor="text" w:horzAnchor="page" w:tblpX="8248" w:tblpY="13"/>
        <w:tblW w:w="0" w:type="auto"/>
        <w:tblLook w:val="04A0"/>
      </w:tblPr>
      <w:tblGrid>
        <w:gridCol w:w="934"/>
      </w:tblGrid>
      <w:tr w:rsidR="009E29A7" w:rsidTr="009E29A7">
        <w:trPr>
          <w:cantSplit/>
          <w:trHeight w:val="2938"/>
        </w:trPr>
        <w:tc>
          <w:tcPr>
            <w:tcW w:w="934" w:type="dxa"/>
            <w:textDirection w:val="btLr"/>
          </w:tcPr>
          <w:p w:rsidR="009E29A7" w:rsidRDefault="009E29A7" w:rsidP="009E29A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Пер.Садовый</w:t>
            </w:r>
          </w:p>
        </w:tc>
      </w:tr>
    </w:tbl>
    <w:tbl>
      <w:tblPr>
        <w:tblStyle w:val="a5"/>
        <w:tblpPr w:leftFromText="180" w:rightFromText="180" w:vertAnchor="text" w:horzAnchor="page" w:tblpX="3477" w:tblpY="30"/>
        <w:tblW w:w="0" w:type="auto"/>
        <w:tblLook w:val="04A0"/>
      </w:tblPr>
      <w:tblGrid>
        <w:gridCol w:w="954"/>
      </w:tblGrid>
      <w:tr w:rsidR="009E29A7" w:rsidTr="009E29A7">
        <w:trPr>
          <w:cantSplit/>
          <w:trHeight w:val="2955"/>
        </w:trPr>
        <w:tc>
          <w:tcPr>
            <w:tcW w:w="954" w:type="dxa"/>
            <w:textDirection w:val="btLr"/>
          </w:tcPr>
          <w:p w:rsidR="009E29A7" w:rsidRPr="009E29A7" w:rsidRDefault="009E29A7" w:rsidP="009E29A7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9A7">
              <w:rPr>
                <w:rFonts w:ascii="Times New Roman" w:hAnsi="Times New Roman" w:cs="Times New Roman"/>
                <w:sz w:val="28"/>
                <w:szCs w:val="28"/>
              </w:rPr>
              <w:t>Пер. Малоузенский</w:t>
            </w:r>
          </w:p>
        </w:tc>
      </w:tr>
    </w:tbl>
    <w:p w:rsidR="009E29A7" w:rsidRDefault="009E29A7" w:rsidP="009E29A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E29A7" w:rsidRDefault="009E29A7" w:rsidP="009E29A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E29A7" w:rsidRDefault="009E29A7" w:rsidP="009E29A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Spec="center"/>
        <w:tblW w:w="0" w:type="auto"/>
        <w:tblLook w:val="04A0"/>
      </w:tblPr>
      <w:tblGrid>
        <w:gridCol w:w="3172"/>
      </w:tblGrid>
      <w:tr w:rsidR="009E29A7" w:rsidTr="009E29A7">
        <w:trPr>
          <w:trHeight w:val="835"/>
        </w:trPr>
        <w:tc>
          <w:tcPr>
            <w:tcW w:w="3172" w:type="dxa"/>
            <w:vAlign w:val="center"/>
          </w:tcPr>
          <w:p w:rsidR="009E29A7" w:rsidRDefault="009E29A7" w:rsidP="009E29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9A7">
              <w:rPr>
                <w:rFonts w:ascii="Times New Roman" w:hAnsi="Times New Roman"/>
                <w:sz w:val="28"/>
                <w:szCs w:val="28"/>
              </w:rPr>
              <w:t>Ярмарка</w:t>
            </w:r>
          </w:p>
        </w:tc>
      </w:tr>
    </w:tbl>
    <w:p w:rsidR="009E29A7" w:rsidRDefault="009E29A7" w:rsidP="009E29A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E29A7" w:rsidRPr="00940A6D" w:rsidRDefault="009E29A7" w:rsidP="009E29A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E29A7" w:rsidRDefault="009E29A7" w:rsidP="009E29A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E29A7" w:rsidRDefault="009E29A7" w:rsidP="009E29A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-40"/>
        <w:tblW w:w="0" w:type="auto"/>
        <w:tblLook w:val="04A0"/>
      </w:tblPr>
      <w:tblGrid>
        <w:gridCol w:w="3227"/>
      </w:tblGrid>
      <w:tr w:rsidR="009E29A7" w:rsidTr="009E29A7">
        <w:trPr>
          <w:trHeight w:val="734"/>
        </w:trPr>
        <w:tc>
          <w:tcPr>
            <w:tcW w:w="3227" w:type="dxa"/>
          </w:tcPr>
          <w:p w:rsidR="009E29A7" w:rsidRDefault="009E29A7" w:rsidP="009E29A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</w:tr>
    </w:tbl>
    <w:p w:rsidR="009E29A7" w:rsidRDefault="009E29A7" w:rsidP="009E29A7">
      <w:pPr>
        <w:pStyle w:val="a6"/>
        <w:rPr>
          <w:rFonts w:ascii="Times New Roman" w:hAnsi="Times New Roman"/>
          <w:sz w:val="28"/>
          <w:szCs w:val="28"/>
        </w:rPr>
      </w:pPr>
    </w:p>
    <w:p w:rsidR="009E29A7" w:rsidRDefault="009E29A7" w:rsidP="009E29A7">
      <w:pPr>
        <w:pStyle w:val="a6"/>
        <w:rPr>
          <w:rFonts w:ascii="Times New Roman" w:hAnsi="Times New Roman"/>
          <w:sz w:val="28"/>
          <w:szCs w:val="28"/>
        </w:rPr>
      </w:pPr>
    </w:p>
    <w:p w:rsidR="009E29A7" w:rsidRDefault="009E29A7" w:rsidP="009E29A7">
      <w:pPr>
        <w:pStyle w:val="a6"/>
        <w:rPr>
          <w:rFonts w:ascii="Times New Roman" w:hAnsi="Times New Roman"/>
          <w:sz w:val="28"/>
          <w:szCs w:val="28"/>
        </w:rPr>
      </w:pPr>
    </w:p>
    <w:p w:rsidR="009E29A7" w:rsidRDefault="009E29A7" w:rsidP="009E29A7">
      <w:pPr>
        <w:pStyle w:val="a6"/>
        <w:rPr>
          <w:rFonts w:ascii="Times New Roman" w:hAnsi="Times New Roman"/>
          <w:sz w:val="28"/>
          <w:szCs w:val="28"/>
        </w:rPr>
      </w:pPr>
    </w:p>
    <w:p w:rsidR="009E29A7" w:rsidRDefault="009E29A7" w:rsidP="009E29A7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с.</w:t>
      </w:r>
      <w:r w:rsidRPr="00DA0334">
        <w:rPr>
          <w:rFonts w:ascii="Times New Roman" w:hAnsi="Times New Roman"/>
          <w:sz w:val="28"/>
          <w:szCs w:val="28"/>
        </w:rPr>
        <w:t xml:space="preserve">Питерка, </w:t>
      </w:r>
      <w:r>
        <w:rPr>
          <w:rFonts w:ascii="Times New Roman" w:hAnsi="Times New Roman"/>
          <w:sz w:val="28"/>
          <w:szCs w:val="28"/>
        </w:rPr>
        <w:t xml:space="preserve">пер.Садовый , </w:t>
      </w:r>
      <w:r w:rsidRPr="00DA0334">
        <w:rPr>
          <w:rFonts w:ascii="Times New Roman" w:hAnsi="Times New Roman"/>
          <w:sz w:val="28"/>
          <w:szCs w:val="28"/>
        </w:rPr>
        <w:t xml:space="preserve">территория границы </w:t>
      </w:r>
      <w:r>
        <w:rPr>
          <w:rFonts w:ascii="Times New Roman" w:hAnsi="Times New Roman"/>
          <w:sz w:val="28"/>
          <w:szCs w:val="28"/>
        </w:rPr>
        <w:t>ул.Светской, ул.Им.Ленина</w:t>
      </w:r>
    </w:p>
    <w:p w:rsidR="009E29A7" w:rsidRDefault="009E29A7" w:rsidP="009E29A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E29A7" w:rsidRDefault="009E29A7" w:rsidP="009E29A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0" style="position:absolute;margin-left:337.15pt;margin-top:11pt;width:44.9pt;height:168.4pt;z-index:251661312">
            <v:textbox style="layout-flow:vertical;mso-layout-flow-alt:bottom-to-top;mso-next-textbox:#_x0000_s1030">
              <w:txbxContent>
                <w:p w:rsidR="009E29A7" w:rsidRPr="009E29A7" w:rsidRDefault="009E29A7" w:rsidP="009E29A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E29A7">
                    <w:rPr>
                      <w:rFonts w:ascii="Times New Roman" w:hAnsi="Times New Roman"/>
                      <w:sz w:val="28"/>
                      <w:szCs w:val="28"/>
                    </w:rPr>
                    <w:t>ул.им. Ленина</w:t>
                  </w:r>
                </w:p>
                <w:p w:rsidR="009E29A7" w:rsidRPr="00940A6D" w:rsidRDefault="009E29A7" w:rsidP="009E29A7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9E29A7" w:rsidRDefault="009E29A7" w:rsidP="009E29A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margin-left:81.45pt;margin-top:1.15pt;width:42.7pt;height:162.15pt;z-index:251660288">
            <v:textbox style="layout-flow:vertical;mso-layout-flow-alt:bottom-to-top;mso-next-textbox:#_x0000_s1029">
              <w:txbxContent>
                <w:p w:rsidR="009E29A7" w:rsidRPr="009E29A7" w:rsidRDefault="009E29A7" w:rsidP="009E29A7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E29A7">
                    <w:rPr>
                      <w:rFonts w:ascii="Times New Roman" w:hAnsi="Times New Roman"/>
                      <w:sz w:val="28"/>
                      <w:szCs w:val="28"/>
                    </w:rPr>
                    <w:t>Ул. Советская</w:t>
                  </w:r>
                </w:p>
              </w:txbxContent>
            </v:textbox>
          </v:rect>
        </w:pict>
      </w:r>
    </w:p>
    <w:p w:rsidR="009E29A7" w:rsidRDefault="009E29A7" w:rsidP="009E29A7">
      <w:pPr>
        <w:pStyle w:val="a6"/>
        <w:rPr>
          <w:rFonts w:ascii="Times New Roman" w:hAnsi="Times New Roman"/>
          <w:sz w:val="28"/>
          <w:szCs w:val="28"/>
        </w:rPr>
      </w:pPr>
    </w:p>
    <w:p w:rsidR="009E29A7" w:rsidRDefault="009E29A7" w:rsidP="009E29A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1" style="position:absolute;margin-left:151.8pt;margin-top:10.9pt;width:165.65pt;height:39.35pt;z-index:251662336">
            <v:textbox style="mso-next-textbox:#_x0000_s1031">
              <w:txbxContent>
                <w:p w:rsidR="009E29A7" w:rsidRPr="009E29A7" w:rsidRDefault="009E29A7" w:rsidP="009E29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E29A7">
                    <w:rPr>
                      <w:rFonts w:ascii="Times New Roman" w:hAnsi="Times New Roman"/>
                      <w:sz w:val="28"/>
                      <w:szCs w:val="28"/>
                    </w:rPr>
                    <w:t>Ярмарка (пер.Садовый)</w:t>
                  </w:r>
                </w:p>
              </w:txbxContent>
            </v:textbox>
          </v:rect>
        </w:pict>
      </w:r>
    </w:p>
    <w:p w:rsidR="009E29A7" w:rsidRDefault="009E29A7" w:rsidP="009E29A7">
      <w:pPr>
        <w:pStyle w:val="a6"/>
        <w:rPr>
          <w:rFonts w:ascii="Times New Roman" w:hAnsi="Times New Roman"/>
          <w:sz w:val="28"/>
          <w:szCs w:val="28"/>
        </w:rPr>
      </w:pPr>
    </w:p>
    <w:p w:rsidR="009E29A7" w:rsidRDefault="009E29A7" w:rsidP="009E29A7">
      <w:pPr>
        <w:pStyle w:val="a6"/>
        <w:rPr>
          <w:rFonts w:ascii="Times New Roman" w:hAnsi="Times New Roman"/>
          <w:sz w:val="28"/>
          <w:szCs w:val="28"/>
        </w:rPr>
      </w:pPr>
    </w:p>
    <w:p w:rsidR="009E29A7" w:rsidRDefault="009E29A7" w:rsidP="009E29A7">
      <w:pPr>
        <w:pStyle w:val="a6"/>
        <w:rPr>
          <w:rFonts w:ascii="Times New Roman" w:hAnsi="Times New Roman"/>
          <w:sz w:val="28"/>
          <w:szCs w:val="28"/>
        </w:rPr>
      </w:pPr>
    </w:p>
    <w:p w:rsidR="009E29A7" w:rsidRDefault="009E29A7" w:rsidP="009E29A7">
      <w:pPr>
        <w:pStyle w:val="a6"/>
        <w:rPr>
          <w:rFonts w:ascii="Times New Roman" w:hAnsi="Times New Roman"/>
          <w:sz w:val="28"/>
          <w:szCs w:val="28"/>
        </w:rPr>
      </w:pPr>
    </w:p>
    <w:p w:rsidR="009E29A7" w:rsidRDefault="009E29A7" w:rsidP="009E29A7">
      <w:pPr>
        <w:pStyle w:val="a6"/>
        <w:rPr>
          <w:rFonts w:ascii="Times New Roman" w:hAnsi="Times New Roman"/>
          <w:sz w:val="28"/>
          <w:szCs w:val="28"/>
        </w:rPr>
      </w:pPr>
    </w:p>
    <w:p w:rsidR="009E29A7" w:rsidRDefault="009E29A7" w:rsidP="009E29A7">
      <w:pPr>
        <w:pStyle w:val="a6"/>
        <w:rPr>
          <w:rFonts w:ascii="Times New Roman" w:hAnsi="Times New Roman"/>
          <w:sz w:val="28"/>
          <w:szCs w:val="28"/>
        </w:rPr>
      </w:pPr>
    </w:p>
    <w:p w:rsidR="009E29A7" w:rsidRDefault="009E29A7" w:rsidP="009E29A7">
      <w:pPr>
        <w:tabs>
          <w:tab w:val="left" w:pos="4236"/>
        </w:tabs>
        <w:rPr>
          <w:rFonts w:ascii="Times New Roman" w:hAnsi="Times New Roman" w:cs="Times New Roman"/>
          <w:sz w:val="28"/>
          <w:szCs w:val="28"/>
        </w:rPr>
      </w:pPr>
    </w:p>
    <w:p w:rsidR="009E29A7" w:rsidRDefault="009E29A7" w:rsidP="009E29A7">
      <w:pPr>
        <w:tabs>
          <w:tab w:val="left" w:pos="423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Look w:val="04A0"/>
      </w:tblPr>
      <w:tblGrid>
        <w:gridCol w:w="6663"/>
        <w:gridCol w:w="3544"/>
      </w:tblGrid>
      <w:tr w:rsidR="009E29A7" w:rsidRPr="002C0401" w:rsidTr="00727561">
        <w:tc>
          <w:tcPr>
            <w:tcW w:w="6663" w:type="dxa"/>
            <w:hideMark/>
          </w:tcPr>
          <w:p w:rsidR="009E29A7" w:rsidRPr="00CA76E9" w:rsidRDefault="009E29A7" w:rsidP="00727561">
            <w:pPr>
              <w:pStyle w:val="a6"/>
              <w:jc w:val="both"/>
              <w:rPr>
                <w:rStyle w:val="af1"/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544" w:type="dxa"/>
          </w:tcPr>
          <w:p w:rsidR="009E29A7" w:rsidRPr="00CA76E9" w:rsidRDefault="009E29A7" w:rsidP="00727561">
            <w:pPr>
              <w:pStyle w:val="a6"/>
              <w:jc w:val="both"/>
              <w:rPr>
                <w:rStyle w:val="af1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9E29A7" w:rsidRPr="00CA76E9" w:rsidRDefault="009E29A7" w:rsidP="00727561">
            <w:pPr>
              <w:pStyle w:val="a6"/>
              <w:jc w:val="both"/>
              <w:rPr>
                <w:rStyle w:val="af1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9E29A7" w:rsidRPr="009E29A7" w:rsidRDefault="009E29A7" w:rsidP="00727561">
            <w:pPr>
              <w:pStyle w:val="a6"/>
              <w:jc w:val="right"/>
              <w:rPr>
                <w:rStyle w:val="af1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9E29A7">
              <w:rPr>
                <w:rStyle w:val="af1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Т.В. Брусенцева</w:t>
            </w:r>
          </w:p>
        </w:tc>
      </w:tr>
    </w:tbl>
    <w:p w:rsidR="009E29A7" w:rsidRPr="009E29A7" w:rsidRDefault="009E29A7" w:rsidP="009E29A7">
      <w:pPr>
        <w:tabs>
          <w:tab w:val="left" w:pos="4236"/>
        </w:tabs>
        <w:rPr>
          <w:rFonts w:ascii="Times New Roman" w:hAnsi="Times New Roman" w:cs="Times New Roman"/>
          <w:sz w:val="28"/>
          <w:szCs w:val="28"/>
        </w:rPr>
      </w:pPr>
    </w:p>
    <w:sectPr w:rsidR="009E29A7" w:rsidRPr="009E29A7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871" w:rsidRDefault="00960871" w:rsidP="006823C3">
      <w:pPr>
        <w:spacing w:after="0" w:line="240" w:lineRule="auto"/>
      </w:pPr>
      <w:r>
        <w:separator/>
      </w:r>
    </w:p>
  </w:endnote>
  <w:endnote w:type="continuationSeparator" w:id="0">
    <w:p w:rsidR="00960871" w:rsidRDefault="00960871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EA1A0E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29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871" w:rsidRDefault="00960871" w:rsidP="006823C3">
      <w:pPr>
        <w:spacing w:after="0" w:line="240" w:lineRule="auto"/>
      </w:pPr>
      <w:r>
        <w:separator/>
      </w:r>
    </w:p>
  </w:footnote>
  <w:footnote w:type="continuationSeparator" w:id="0">
    <w:p w:rsidR="00960871" w:rsidRDefault="00960871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881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0FD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00D3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2FE0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77B43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1FB9"/>
    <w:rsid w:val="002F3C03"/>
    <w:rsid w:val="00300E42"/>
    <w:rsid w:val="003017F2"/>
    <w:rsid w:val="00301FFF"/>
    <w:rsid w:val="00306CFE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557A5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206A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3790A"/>
    <w:rsid w:val="0044368B"/>
    <w:rsid w:val="00447FF4"/>
    <w:rsid w:val="00451140"/>
    <w:rsid w:val="0045152B"/>
    <w:rsid w:val="00451B35"/>
    <w:rsid w:val="00457244"/>
    <w:rsid w:val="004578B4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1C5B"/>
    <w:rsid w:val="004E3B39"/>
    <w:rsid w:val="004E415F"/>
    <w:rsid w:val="004E5B0B"/>
    <w:rsid w:val="004E700F"/>
    <w:rsid w:val="004F0C75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0720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04DAE"/>
    <w:rsid w:val="006139C8"/>
    <w:rsid w:val="0061445E"/>
    <w:rsid w:val="00615C08"/>
    <w:rsid w:val="006178DE"/>
    <w:rsid w:val="00621219"/>
    <w:rsid w:val="0062544D"/>
    <w:rsid w:val="00633A8D"/>
    <w:rsid w:val="006365F2"/>
    <w:rsid w:val="00636DD7"/>
    <w:rsid w:val="00637B4B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1B2F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2D96"/>
    <w:rsid w:val="006D46A5"/>
    <w:rsid w:val="006D7894"/>
    <w:rsid w:val="006E11A4"/>
    <w:rsid w:val="006E2100"/>
    <w:rsid w:val="006E24AD"/>
    <w:rsid w:val="006E36D3"/>
    <w:rsid w:val="006F01A8"/>
    <w:rsid w:val="006F1A63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1C0F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13E2"/>
    <w:rsid w:val="007B2BC6"/>
    <w:rsid w:val="007B4794"/>
    <w:rsid w:val="007B4843"/>
    <w:rsid w:val="007C1FF0"/>
    <w:rsid w:val="007C57A2"/>
    <w:rsid w:val="007D20BB"/>
    <w:rsid w:val="007D274C"/>
    <w:rsid w:val="007D423E"/>
    <w:rsid w:val="007E1358"/>
    <w:rsid w:val="007E4B08"/>
    <w:rsid w:val="007E5C02"/>
    <w:rsid w:val="007F4F73"/>
    <w:rsid w:val="007F7FF7"/>
    <w:rsid w:val="0080078E"/>
    <w:rsid w:val="00800CEC"/>
    <w:rsid w:val="00801172"/>
    <w:rsid w:val="00801CCA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0F39"/>
    <w:rsid w:val="00841958"/>
    <w:rsid w:val="0084222F"/>
    <w:rsid w:val="008427E5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0871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9A7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0E05"/>
    <w:rsid w:val="00A0116A"/>
    <w:rsid w:val="00A029AE"/>
    <w:rsid w:val="00A03B7B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4C59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56609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495F"/>
    <w:rsid w:val="00C670D9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0262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46320"/>
    <w:rsid w:val="00D50DE1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0610"/>
    <w:rsid w:val="00DA633E"/>
    <w:rsid w:val="00DA701F"/>
    <w:rsid w:val="00DA7177"/>
    <w:rsid w:val="00DA72A3"/>
    <w:rsid w:val="00DB254C"/>
    <w:rsid w:val="00DB3B02"/>
    <w:rsid w:val="00DC0FAF"/>
    <w:rsid w:val="00DC0FC9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DE3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06E0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1A0E"/>
    <w:rsid w:val="00EA5BC9"/>
    <w:rsid w:val="00EB0953"/>
    <w:rsid w:val="00EB2C2B"/>
    <w:rsid w:val="00EB5DD1"/>
    <w:rsid w:val="00EC3F9A"/>
    <w:rsid w:val="00EC49EE"/>
    <w:rsid w:val="00ED0BD3"/>
    <w:rsid w:val="00ED1EE0"/>
    <w:rsid w:val="00ED40EB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B7BE6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0FCD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customStyle="1" w:styleId="af0">
    <w:name w:val="Нормальный (таблица)"/>
    <w:basedOn w:val="a"/>
    <w:next w:val="a"/>
    <w:uiPriority w:val="99"/>
    <w:rsid w:val="00801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rsid w:val="009E29A7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3F7A-338E-4D54-B27D-6DF67ADE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2022-02-14T12:02:00Z</cp:lastPrinted>
  <dcterms:created xsi:type="dcterms:W3CDTF">2022-02-14T12:12:00Z</dcterms:created>
  <dcterms:modified xsi:type="dcterms:W3CDTF">2022-02-14T12:40:00Z</dcterms:modified>
</cp:coreProperties>
</file>