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5D5A">
        <w:rPr>
          <w:rFonts w:ascii="Times New Roman CYR" w:hAnsi="Times New Roman CYR" w:cs="Times New Roman CYR"/>
          <w:sz w:val="28"/>
          <w:szCs w:val="28"/>
        </w:rPr>
        <w:t>15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4CE6">
        <w:rPr>
          <w:rFonts w:ascii="Times New Roman CYR" w:hAnsi="Times New Roman CYR" w:cs="Times New Roman CYR"/>
          <w:sz w:val="28"/>
          <w:szCs w:val="28"/>
        </w:rPr>
        <w:t>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A5D5A">
        <w:rPr>
          <w:rFonts w:ascii="Times New Roman CYR" w:hAnsi="Times New Roman CYR" w:cs="Times New Roman CYR"/>
          <w:sz w:val="28"/>
          <w:szCs w:val="28"/>
        </w:rPr>
        <w:t>51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1EA7" w:rsidRPr="00A11EA7" w:rsidRDefault="00A11EA7" w:rsidP="00A11EA7">
      <w:pPr>
        <w:pStyle w:val="a6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A11EA7">
        <w:rPr>
          <w:rFonts w:ascii="Times New Roman" w:hAnsi="Times New Roman" w:cs="Times New Roman"/>
          <w:sz w:val="28"/>
          <w:szCs w:val="28"/>
        </w:rPr>
        <w:t>О мерах по обеспечению безопасности людей на водных объектах Питерского муниципального района в весенне-летний период 2019 года</w:t>
      </w:r>
    </w:p>
    <w:p w:rsidR="00A11EA7" w:rsidRPr="00A11EA7" w:rsidRDefault="00A11EA7" w:rsidP="00A11E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1EA7" w:rsidRPr="00A11EA7" w:rsidRDefault="00A11EA7" w:rsidP="00A11E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EA7">
        <w:rPr>
          <w:rFonts w:ascii="Times New Roman" w:hAnsi="Times New Roman" w:cs="Times New Roman"/>
          <w:sz w:val="28"/>
          <w:szCs w:val="28"/>
        </w:rPr>
        <w:t>В 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EA7">
        <w:rPr>
          <w:rFonts w:ascii="Times New Roman" w:hAnsi="Times New Roman" w:cs="Times New Roman"/>
          <w:sz w:val="28"/>
          <w:szCs w:val="28"/>
        </w:rPr>
        <w:t>законом от 6 октября 2003 года №131-ФЗ «Об общих принципах организации местного самоуправления», Федеральным законом от 21 декабря 1994 г</w:t>
      </w:r>
      <w:r w:rsidR="00DF5095">
        <w:rPr>
          <w:rFonts w:ascii="Times New Roman" w:hAnsi="Times New Roman" w:cs="Times New Roman"/>
          <w:sz w:val="28"/>
          <w:szCs w:val="28"/>
        </w:rPr>
        <w:t>ода</w:t>
      </w:r>
      <w:r w:rsidRPr="00A11EA7">
        <w:rPr>
          <w:rFonts w:ascii="Times New Roman" w:hAnsi="Times New Roman" w:cs="Times New Roman"/>
          <w:sz w:val="28"/>
          <w:szCs w:val="28"/>
        </w:rPr>
        <w:t xml:space="preserve"> №68-ФЗ «О защите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EA7">
        <w:rPr>
          <w:rFonts w:ascii="Times New Roman" w:hAnsi="Times New Roman" w:cs="Times New Roman"/>
          <w:sz w:val="28"/>
          <w:szCs w:val="28"/>
        </w:rPr>
        <w:t>природного и техногенного характера»,</w:t>
      </w:r>
      <w:r w:rsidRPr="00A11EA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1EA7">
        <w:rPr>
          <w:rFonts w:ascii="Times New Roman" w:hAnsi="Times New Roman" w:cs="Times New Roman"/>
          <w:sz w:val="28"/>
          <w:szCs w:val="28"/>
        </w:rPr>
        <w:t>Водным кодексом Российской Федерации от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EA7">
        <w:rPr>
          <w:rFonts w:ascii="Times New Roman" w:hAnsi="Times New Roman" w:cs="Times New Roman"/>
          <w:sz w:val="28"/>
          <w:szCs w:val="28"/>
        </w:rPr>
        <w:t>июня 2006 года №74-ФЗ</w:t>
      </w:r>
      <w:r w:rsidRPr="00A11EA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r w:rsidRPr="00A11EA7">
        <w:rPr>
          <w:rFonts w:ascii="Times New Roman" w:hAnsi="Times New Roman" w:cs="Times New Roman"/>
          <w:sz w:val="28"/>
          <w:szCs w:val="28"/>
        </w:rPr>
        <w:t>а также в целях предотвращения несчастных случаев на водных объектах Питерского муниципального района:</w:t>
      </w:r>
    </w:p>
    <w:p w:rsidR="00A11EA7" w:rsidRPr="00A11EA7" w:rsidRDefault="0048664E" w:rsidP="00A11E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1EA7" w:rsidRPr="00A11EA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безопасности людей на водных объектах на территории Питерского муниципального района в весенне-летний период 2019 года согласно приложению. </w:t>
      </w:r>
    </w:p>
    <w:p w:rsidR="00A11EA7" w:rsidRPr="00A11EA7" w:rsidRDefault="0048664E" w:rsidP="00A11E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1EA7" w:rsidRPr="00A11EA7">
        <w:rPr>
          <w:rFonts w:ascii="Times New Roman" w:hAnsi="Times New Roman" w:cs="Times New Roman"/>
          <w:sz w:val="28"/>
          <w:szCs w:val="28"/>
        </w:rPr>
        <w:t>Рекомендовать главам (главам администраций) муниципальных образований разработать план мероприятий по обеспечению безопасности людей на водных объектах в весенне-летний период 2019 года на территории соответствующих муниципальных образований.</w:t>
      </w:r>
    </w:p>
    <w:p w:rsidR="00A11EA7" w:rsidRPr="00DF5095" w:rsidRDefault="0048664E" w:rsidP="00A11EA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11EA7" w:rsidRPr="00A11EA7">
        <w:rPr>
          <w:rFonts w:ascii="Times New Roman" w:hAnsi="Times New Roman" w:cs="Times New Roman"/>
          <w:sz w:val="28"/>
          <w:szCs w:val="28"/>
        </w:rPr>
        <w:t>Настоящее распоряжение опубликовать на официальном сайте администрации Питерского муниципального района в сети Интернет</w:t>
      </w:r>
      <w:r w:rsidR="00A11EA7" w:rsidRPr="00DF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hyperlink r:id="rId8" w:history="1">
        <w:r w:rsidR="00A11EA7" w:rsidRPr="00DF5095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A11EA7" w:rsidRPr="00DF5095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A11EA7" w:rsidRPr="00DF50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5BC9" w:rsidRPr="00A11EA7" w:rsidRDefault="0048664E" w:rsidP="00A11EA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1EA7" w:rsidRPr="00A11EA7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муниципального района Чиженькова О.Е.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48664E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BB4063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B4063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О.Е. Чиженьков</w:t>
      </w:r>
    </w:p>
    <w:p w:rsidR="0094229A" w:rsidRDefault="0094229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229A" w:rsidRDefault="0094229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94229A" w:rsidSect="006E11A4">
          <w:footerReference w:type="default" r:id="rId9"/>
          <w:pgSz w:w="12240" w:h="15840"/>
          <w:pgMar w:top="993" w:right="476" w:bottom="992" w:left="1418" w:header="720" w:footer="720" w:gutter="0"/>
          <w:cols w:space="720"/>
          <w:noEndnote/>
          <w:titlePg/>
          <w:docGrid w:linePitch="299"/>
        </w:sectPr>
      </w:pPr>
    </w:p>
    <w:p w:rsidR="00424C37" w:rsidRPr="00CD200D" w:rsidRDefault="00424C37" w:rsidP="000A5D5A">
      <w:pPr>
        <w:pStyle w:val="a6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CD200D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424C37" w:rsidRPr="00CD200D" w:rsidRDefault="00424C37" w:rsidP="000A5D5A">
      <w:pPr>
        <w:pStyle w:val="a6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CD200D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424C37" w:rsidRPr="00CD200D" w:rsidRDefault="00424C37" w:rsidP="000A5D5A">
      <w:pPr>
        <w:pStyle w:val="a6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CD200D">
        <w:rPr>
          <w:rFonts w:ascii="Times New Roman" w:hAnsi="Times New Roman" w:cs="Times New Roman"/>
          <w:sz w:val="28"/>
          <w:szCs w:val="28"/>
        </w:rPr>
        <w:t>района от 1</w:t>
      </w:r>
      <w:r w:rsidR="00D541EF">
        <w:rPr>
          <w:rFonts w:ascii="Times New Roman" w:hAnsi="Times New Roman" w:cs="Times New Roman"/>
          <w:sz w:val="28"/>
          <w:szCs w:val="28"/>
        </w:rPr>
        <w:t>5</w:t>
      </w:r>
      <w:r w:rsidRPr="00CD200D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CD200D" w:rsidRPr="00CD200D">
        <w:rPr>
          <w:rFonts w:ascii="Times New Roman" w:hAnsi="Times New Roman" w:cs="Times New Roman"/>
          <w:sz w:val="28"/>
          <w:szCs w:val="28"/>
        </w:rPr>
        <w:t>1</w:t>
      </w:r>
      <w:r w:rsidRPr="00CD200D">
        <w:rPr>
          <w:rFonts w:ascii="Times New Roman" w:hAnsi="Times New Roman" w:cs="Times New Roman"/>
          <w:sz w:val="28"/>
          <w:szCs w:val="28"/>
        </w:rPr>
        <w:t>9 года №</w:t>
      </w:r>
      <w:r w:rsidR="00D541EF">
        <w:rPr>
          <w:rFonts w:ascii="Times New Roman" w:hAnsi="Times New Roman" w:cs="Times New Roman"/>
          <w:sz w:val="28"/>
          <w:szCs w:val="28"/>
        </w:rPr>
        <w:t>51</w:t>
      </w:r>
      <w:r w:rsidR="00CD200D">
        <w:rPr>
          <w:rFonts w:ascii="Times New Roman" w:hAnsi="Times New Roman" w:cs="Times New Roman"/>
          <w:sz w:val="28"/>
          <w:szCs w:val="28"/>
        </w:rPr>
        <w:t>-р</w:t>
      </w:r>
    </w:p>
    <w:p w:rsidR="00424C37" w:rsidRPr="00CD200D" w:rsidRDefault="00424C37" w:rsidP="00424C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4C37" w:rsidRPr="00CD200D" w:rsidRDefault="00424C37" w:rsidP="00CD20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0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24C37" w:rsidRPr="00CD200D" w:rsidRDefault="00424C37" w:rsidP="00CD20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D200D">
        <w:rPr>
          <w:rFonts w:ascii="Times New Roman" w:hAnsi="Times New Roman" w:cs="Times New Roman"/>
          <w:sz w:val="28"/>
          <w:szCs w:val="28"/>
        </w:rPr>
        <w:t>мероприятий по обеспечению безопасности людей на водных объектах на территории</w:t>
      </w:r>
    </w:p>
    <w:p w:rsidR="00424C37" w:rsidRDefault="00424C37" w:rsidP="001840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D200D">
        <w:rPr>
          <w:rFonts w:ascii="Times New Roman" w:hAnsi="Times New Roman" w:cs="Times New Roman"/>
          <w:sz w:val="28"/>
          <w:szCs w:val="28"/>
        </w:rPr>
        <w:t>Питерского муниципального района в весенне-летний период 2019 года</w:t>
      </w:r>
    </w:p>
    <w:p w:rsidR="006C0BF0" w:rsidRPr="00424C37" w:rsidRDefault="006C0BF0" w:rsidP="001840B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959" w:tblpY="34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95"/>
        <w:gridCol w:w="2018"/>
        <w:gridCol w:w="3960"/>
        <w:gridCol w:w="2460"/>
        <w:gridCol w:w="1701"/>
      </w:tblGrid>
      <w:tr w:rsidR="00424C37" w:rsidRPr="00424C37" w:rsidTr="00CD200D">
        <w:trPr>
          <w:trHeight w:val="157"/>
        </w:trPr>
        <w:tc>
          <w:tcPr>
            <w:tcW w:w="675" w:type="dxa"/>
          </w:tcPr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95" w:type="dxa"/>
          </w:tcPr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8" w:type="dxa"/>
          </w:tcPr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960" w:type="dxa"/>
          </w:tcPr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60" w:type="dxa"/>
          </w:tcPr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1701" w:type="dxa"/>
          </w:tcPr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Отметка о выполнение</w:t>
            </w:r>
          </w:p>
        </w:tc>
      </w:tr>
      <w:tr w:rsidR="00424C37" w:rsidRPr="00424C37" w:rsidTr="00CD200D">
        <w:trPr>
          <w:trHeight w:val="157"/>
        </w:trPr>
        <w:tc>
          <w:tcPr>
            <w:tcW w:w="675" w:type="dxa"/>
          </w:tcPr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95" w:type="dxa"/>
          </w:tcPr>
          <w:p w:rsidR="00424C37" w:rsidRPr="00500492" w:rsidRDefault="00424C37" w:rsidP="00A160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Уточнить места на водных объектах, опасные для купания и выставить в этих местах предупредительные знаки в необходимом количестве</w:t>
            </w:r>
          </w:p>
        </w:tc>
        <w:tc>
          <w:tcPr>
            <w:tcW w:w="2018" w:type="dxa"/>
          </w:tcPr>
          <w:p w:rsidR="00424C37" w:rsidRPr="00500492" w:rsidRDefault="00A701F3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4C37" w:rsidRPr="00500492">
              <w:rPr>
                <w:rFonts w:ascii="Times New Roman" w:hAnsi="Times New Roman" w:cs="Times New Roman"/>
                <w:sz w:val="28"/>
                <w:szCs w:val="28"/>
              </w:rPr>
              <w:t>о 20 мая 2019 года</w:t>
            </w:r>
          </w:p>
        </w:tc>
        <w:tc>
          <w:tcPr>
            <w:tcW w:w="3960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 xml:space="preserve">Главы (главы администраций) муниципальных образований (по согласованию), секретарь  </w:t>
            </w:r>
            <w:r w:rsidRPr="00500492">
              <w:rPr>
                <w:rStyle w:val="10"/>
                <w:rFonts w:ascii="Times New Roman" w:hAnsi="Times New Roman"/>
                <w:sz w:val="28"/>
                <w:szCs w:val="28"/>
              </w:rPr>
              <w:t>комиссии по предупреждению и ликвидации чрезвычайных ситуаций и обеспечению пожарной безопасности при администрации муниципального района</w:t>
            </w:r>
            <w:r w:rsidR="00CD200D" w:rsidRPr="00500492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</w:t>
            </w:r>
            <w:r w:rsidRPr="00500492">
              <w:rPr>
                <w:rStyle w:val="10"/>
                <w:rFonts w:ascii="Times New Roman" w:hAnsi="Times New Roman"/>
                <w:sz w:val="28"/>
                <w:szCs w:val="28"/>
              </w:rPr>
              <w:t>(далее – КЧС и ОПБ муниципального района)</w:t>
            </w:r>
          </w:p>
        </w:tc>
        <w:tc>
          <w:tcPr>
            <w:tcW w:w="2460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 муниципальных образований (по согласованию)</w:t>
            </w:r>
          </w:p>
        </w:tc>
        <w:tc>
          <w:tcPr>
            <w:tcW w:w="1701" w:type="dxa"/>
          </w:tcPr>
          <w:p w:rsidR="00424C37" w:rsidRPr="00500492" w:rsidRDefault="00424C37" w:rsidP="00424C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37" w:rsidRPr="00424C37" w:rsidTr="00CD200D">
        <w:trPr>
          <w:trHeight w:val="157"/>
        </w:trPr>
        <w:tc>
          <w:tcPr>
            <w:tcW w:w="675" w:type="dxa"/>
          </w:tcPr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95" w:type="dxa"/>
          </w:tcPr>
          <w:p w:rsidR="00424C37" w:rsidRPr="00500492" w:rsidRDefault="00424C37" w:rsidP="00A160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Регулярно освещать в СМИ проблемы безопасности людей на водных объектах в период купального сезона</w:t>
            </w:r>
          </w:p>
        </w:tc>
        <w:tc>
          <w:tcPr>
            <w:tcW w:w="2018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3960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секретарь КЧС и ОПБ муниципального района,  главный редактор  муниципального унитарного предприятия  «Редакция газеты «Искра» (по согласованию)</w:t>
            </w:r>
          </w:p>
        </w:tc>
        <w:tc>
          <w:tcPr>
            <w:tcW w:w="2460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Главный редактор муниципального унитарного предприятия «Редакция газеты «Искра» (по согласованию)</w:t>
            </w:r>
          </w:p>
        </w:tc>
        <w:tc>
          <w:tcPr>
            <w:tcW w:w="1701" w:type="dxa"/>
          </w:tcPr>
          <w:p w:rsidR="00424C37" w:rsidRPr="00500492" w:rsidRDefault="00424C37" w:rsidP="00424C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37" w:rsidRPr="00424C37" w:rsidTr="00CD200D">
        <w:trPr>
          <w:trHeight w:val="157"/>
        </w:trPr>
        <w:tc>
          <w:tcPr>
            <w:tcW w:w="675" w:type="dxa"/>
          </w:tcPr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95" w:type="dxa"/>
          </w:tcPr>
          <w:p w:rsidR="00424C37" w:rsidRPr="00500492" w:rsidRDefault="00424C37" w:rsidP="00A160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 xml:space="preserve">Через СМИ информировать население о сроках купального сезона, о </w:t>
            </w:r>
            <w:r w:rsidRPr="00500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метеоусловиях</w:t>
            </w:r>
          </w:p>
        </w:tc>
        <w:tc>
          <w:tcPr>
            <w:tcW w:w="2018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в период купального </w:t>
            </w:r>
            <w:r w:rsidRPr="00500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сезона</w:t>
            </w:r>
          </w:p>
        </w:tc>
        <w:tc>
          <w:tcPr>
            <w:tcW w:w="3960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редактор муниципального унитарного предприятия  «Редакция </w:t>
            </w:r>
            <w:r w:rsidRPr="00500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газеты «Искра» (по согласованию), старший диспетчер муниципального казенного учреждения «Единая дежурно-диспетчерская служба Питерского муниципального района» (далее – МКУ «ЕДДС Питерского муниципального района»)</w:t>
            </w:r>
          </w:p>
        </w:tc>
        <w:tc>
          <w:tcPr>
            <w:tcW w:w="2460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редактор муниципального унитарного </w:t>
            </w:r>
            <w:r w:rsidRPr="00500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  «Редакция газеты «Искра» (по согласованию), МКУ «ЕДДС Питерского муниципального района»</w:t>
            </w:r>
          </w:p>
        </w:tc>
        <w:tc>
          <w:tcPr>
            <w:tcW w:w="1701" w:type="dxa"/>
          </w:tcPr>
          <w:p w:rsidR="00424C37" w:rsidRPr="00500492" w:rsidRDefault="00424C37" w:rsidP="00424C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37" w:rsidRPr="00424C37" w:rsidTr="00CD200D">
        <w:trPr>
          <w:trHeight w:val="157"/>
        </w:trPr>
        <w:tc>
          <w:tcPr>
            <w:tcW w:w="675" w:type="dxa"/>
          </w:tcPr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95" w:type="dxa"/>
          </w:tcPr>
          <w:p w:rsidR="00424C37" w:rsidRPr="00500492" w:rsidRDefault="00424C37" w:rsidP="00A160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Провести инструктивное занятие с руководителями и преподавателями ОБЖ учреждений о проведение мероприятий по обеспечению безопасности на водных объектах</w:t>
            </w:r>
          </w:p>
        </w:tc>
        <w:tc>
          <w:tcPr>
            <w:tcW w:w="2018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До 15 мая 2019 года</w:t>
            </w:r>
          </w:p>
        </w:tc>
        <w:tc>
          <w:tcPr>
            <w:tcW w:w="3960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 «Управление образования Питерского района Саратовской области» (по согласованию)</w:t>
            </w:r>
          </w:p>
        </w:tc>
        <w:tc>
          <w:tcPr>
            <w:tcW w:w="2460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  «Управление образования Питерского района Саратовской области» (по согласованию)</w:t>
            </w:r>
          </w:p>
        </w:tc>
        <w:tc>
          <w:tcPr>
            <w:tcW w:w="1701" w:type="dxa"/>
          </w:tcPr>
          <w:p w:rsidR="00424C37" w:rsidRPr="00500492" w:rsidRDefault="00424C37" w:rsidP="00424C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37" w:rsidRPr="00424C37" w:rsidTr="00CD200D">
        <w:trPr>
          <w:trHeight w:val="157"/>
        </w:trPr>
        <w:tc>
          <w:tcPr>
            <w:tcW w:w="675" w:type="dxa"/>
          </w:tcPr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95" w:type="dxa"/>
          </w:tcPr>
          <w:p w:rsidR="00424C37" w:rsidRPr="00500492" w:rsidRDefault="00424C37" w:rsidP="00A160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Провести сходы граждан по доведению требований безопасности на водных объектах</w:t>
            </w:r>
          </w:p>
        </w:tc>
        <w:tc>
          <w:tcPr>
            <w:tcW w:w="2018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3960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 муниципальных образований (по согласованию)</w:t>
            </w:r>
          </w:p>
        </w:tc>
        <w:tc>
          <w:tcPr>
            <w:tcW w:w="2460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муниципальных образований (по согласованию)</w:t>
            </w:r>
          </w:p>
        </w:tc>
        <w:tc>
          <w:tcPr>
            <w:tcW w:w="1701" w:type="dxa"/>
          </w:tcPr>
          <w:p w:rsidR="00424C37" w:rsidRPr="00500492" w:rsidRDefault="00424C37" w:rsidP="00424C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37" w:rsidRPr="00424C37" w:rsidTr="008733B0">
        <w:trPr>
          <w:trHeight w:val="2101"/>
        </w:trPr>
        <w:tc>
          <w:tcPr>
            <w:tcW w:w="675" w:type="dxa"/>
          </w:tcPr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95" w:type="dxa"/>
          </w:tcPr>
          <w:p w:rsidR="00424C37" w:rsidRPr="00500492" w:rsidRDefault="00424C37" w:rsidP="00A160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Организовать проведение подворовых обходов с проведением профилактических бесед с социально-неблагополучными и многодетными семьями под подпись</w:t>
            </w:r>
          </w:p>
        </w:tc>
        <w:tc>
          <w:tcPr>
            <w:tcW w:w="2018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период весенне-летнего сезона</w:t>
            </w:r>
          </w:p>
        </w:tc>
        <w:tc>
          <w:tcPr>
            <w:tcW w:w="3960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 муниципальных образований (по согласованию), профилактические группы</w:t>
            </w:r>
          </w:p>
        </w:tc>
        <w:tc>
          <w:tcPr>
            <w:tcW w:w="2460" w:type="dxa"/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муниципальных образований (по согласованию)</w:t>
            </w:r>
          </w:p>
        </w:tc>
        <w:tc>
          <w:tcPr>
            <w:tcW w:w="1701" w:type="dxa"/>
          </w:tcPr>
          <w:p w:rsidR="00424C37" w:rsidRPr="00500492" w:rsidRDefault="00424C37" w:rsidP="00424C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37" w:rsidRPr="00424C37" w:rsidTr="008733B0">
        <w:trPr>
          <w:trHeight w:val="1551"/>
        </w:trPr>
        <w:tc>
          <w:tcPr>
            <w:tcW w:w="675" w:type="dxa"/>
            <w:tcBorders>
              <w:bottom w:val="single" w:sz="4" w:space="0" w:color="auto"/>
            </w:tcBorders>
          </w:tcPr>
          <w:p w:rsidR="00424C37" w:rsidRPr="00500492" w:rsidRDefault="00424C37" w:rsidP="006C0B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424C37" w:rsidRPr="00500492" w:rsidRDefault="00424C37" w:rsidP="00A160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Патрулирование наиболее вероятных мест купания людей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Постоянно в весенне- летний период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Главы (главы администраций) муниципальных образований (по согласованию), профилактические группы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424C37" w:rsidRPr="00500492" w:rsidRDefault="00424C37" w:rsidP="008733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1B6F18" w:rsidRPr="0050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492">
              <w:rPr>
                <w:rFonts w:ascii="Times New Roman" w:hAnsi="Times New Roman" w:cs="Times New Roman"/>
                <w:sz w:val="28"/>
                <w:szCs w:val="28"/>
              </w:rPr>
              <w:t>(главы администраций) муниципальных образований (по согласованию)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C37" w:rsidRPr="00500492" w:rsidRDefault="00424C37" w:rsidP="00424C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18" w:rsidRPr="00424C37" w:rsidTr="001840B5">
        <w:trPr>
          <w:trHeight w:val="281"/>
        </w:trPr>
        <w:tc>
          <w:tcPr>
            <w:tcW w:w="14709" w:type="dxa"/>
            <w:gridSpan w:val="6"/>
            <w:tcBorders>
              <w:left w:val="nil"/>
              <w:bottom w:val="nil"/>
              <w:right w:val="nil"/>
            </w:tcBorders>
          </w:tcPr>
          <w:p w:rsidR="00D541EF" w:rsidRDefault="00D541EF" w:rsidP="00424C3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492" w:rsidRDefault="00500492" w:rsidP="00424C3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F18" w:rsidRPr="006C0BF0" w:rsidRDefault="001B6F18" w:rsidP="00424C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0BF0">
              <w:rPr>
                <w:rFonts w:ascii="Times New Roman" w:hAnsi="Times New Roman" w:cs="Times New Roman"/>
                <w:sz w:val="28"/>
                <w:szCs w:val="28"/>
              </w:rPr>
              <w:t>ВЕРНО:  управляющий делами администрации</w:t>
            </w:r>
          </w:p>
          <w:p w:rsidR="001B6F18" w:rsidRPr="00424C37" w:rsidRDefault="001840B5" w:rsidP="006C0BF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6C0B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муниципального района      </w:t>
            </w:r>
            <w:r w:rsidR="00D541EF" w:rsidRPr="006C0B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Pr="006C0BF0">
              <w:rPr>
                <w:rFonts w:ascii="Times New Roman" w:hAnsi="Times New Roman" w:cs="Times New Roman"/>
                <w:sz w:val="28"/>
                <w:szCs w:val="28"/>
              </w:rPr>
              <w:t>В.В. Скорочкина</w:t>
            </w:r>
          </w:p>
        </w:tc>
      </w:tr>
    </w:tbl>
    <w:p w:rsidR="0094229A" w:rsidRPr="00A160CC" w:rsidRDefault="0094229A" w:rsidP="00A160CC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94229A" w:rsidRPr="00A160CC" w:rsidSect="006C0BF0">
      <w:pgSz w:w="15840" w:h="12240" w:orient="landscape"/>
      <w:pgMar w:top="851" w:right="531" w:bottom="1276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538" w:rsidRDefault="00A20538" w:rsidP="006823C3">
      <w:pPr>
        <w:spacing w:after="0" w:line="240" w:lineRule="auto"/>
      </w:pPr>
      <w:r>
        <w:separator/>
      </w:r>
    </w:p>
  </w:endnote>
  <w:endnote w:type="continuationSeparator" w:id="1">
    <w:p w:rsidR="00A20538" w:rsidRDefault="00A2053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2408CD">
        <w:pPr>
          <w:pStyle w:val="ad"/>
          <w:jc w:val="right"/>
        </w:pPr>
        <w:fldSimple w:instr=" PAGE   \* MERGEFORMAT ">
          <w:r w:rsidR="00B44B88">
            <w:rPr>
              <w:noProof/>
            </w:rPr>
            <w:t>3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538" w:rsidRDefault="00A20538" w:rsidP="006823C3">
      <w:pPr>
        <w:spacing w:after="0" w:line="240" w:lineRule="auto"/>
      </w:pPr>
      <w:r>
        <w:separator/>
      </w:r>
    </w:p>
  </w:footnote>
  <w:footnote w:type="continuationSeparator" w:id="1">
    <w:p w:rsidR="00A20538" w:rsidRDefault="00A2053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37E8D"/>
    <w:multiLevelType w:val="hybridMultilevel"/>
    <w:tmpl w:val="9622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63AC"/>
    <w:rsid w:val="000A5D5A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42D5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40B5"/>
    <w:rsid w:val="001A1E40"/>
    <w:rsid w:val="001A2376"/>
    <w:rsid w:val="001B1F15"/>
    <w:rsid w:val="001B5532"/>
    <w:rsid w:val="001B6697"/>
    <w:rsid w:val="001B6F18"/>
    <w:rsid w:val="001C09CF"/>
    <w:rsid w:val="001C2C2A"/>
    <w:rsid w:val="001D4709"/>
    <w:rsid w:val="001D4C18"/>
    <w:rsid w:val="001F1396"/>
    <w:rsid w:val="001F1881"/>
    <w:rsid w:val="001F1F5E"/>
    <w:rsid w:val="002014C6"/>
    <w:rsid w:val="002027B7"/>
    <w:rsid w:val="00206A3B"/>
    <w:rsid w:val="002179A9"/>
    <w:rsid w:val="0022150F"/>
    <w:rsid w:val="00225ACB"/>
    <w:rsid w:val="00231578"/>
    <w:rsid w:val="002315D6"/>
    <w:rsid w:val="00232BD3"/>
    <w:rsid w:val="00235C0E"/>
    <w:rsid w:val="00236A62"/>
    <w:rsid w:val="002408CD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24C37"/>
    <w:rsid w:val="00447FF4"/>
    <w:rsid w:val="0045152B"/>
    <w:rsid w:val="0046080D"/>
    <w:rsid w:val="00461760"/>
    <w:rsid w:val="00463938"/>
    <w:rsid w:val="00465803"/>
    <w:rsid w:val="00476D2E"/>
    <w:rsid w:val="00482417"/>
    <w:rsid w:val="0048664E"/>
    <w:rsid w:val="004A13F6"/>
    <w:rsid w:val="004B20C7"/>
    <w:rsid w:val="004C1A2D"/>
    <w:rsid w:val="004C4A8B"/>
    <w:rsid w:val="004D5AA5"/>
    <w:rsid w:val="004E1556"/>
    <w:rsid w:val="004E3B39"/>
    <w:rsid w:val="004E415F"/>
    <w:rsid w:val="00500492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0BF0"/>
    <w:rsid w:val="006C20A3"/>
    <w:rsid w:val="006C2C72"/>
    <w:rsid w:val="006C5786"/>
    <w:rsid w:val="006D04CD"/>
    <w:rsid w:val="006D0E68"/>
    <w:rsid w:val="006D2953"/>
    <w:rsid w:val="006D4638"/>
    <w:rsid w:val="006E11A4"/>
    <w:rsid w:val="006E24AD"/>
    <w:rsid w:val="006F01A8"/>
    <w:rsid w:val="006F244B"/>
    <w:rsid w:val="006F364C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33B0"/>
    <w:rsid w:val="00874C06"/>
    <w:rsid w:val="008770FB"/>
    <w:rsid w:val="00883A12"/>
    <w:rsid w:val="008845CF"/>
    <w:rsid w:val="00885E6C"/>
    <w:rsid w:val="00885EE2"/>
    <w:rsid w:val="008B0EB9"/>
    <w:rsid w:val="008B1109"/>
    <w:rsid w:val="008B19E5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29A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1EA7"/>
    <w:rsid w:val="00A14614"/>
    <w:rsid w:val="00A160B6"/>
    <w:rsid w:val="00A160CC"/>
    <w:rsid w:val="00A16F4B"/>
    <w:rsid w:val="00A20538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01F3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4B88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93151"/>
    <w:rsid w:val="00CB1686"/>
    <w:rsid w:val="00CB1EB4"/>
    <w:rsid w:val="00CB4B02"/>
    <w:rsid w:val="00CD200D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41EF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509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2394"/>
    <w:rsid w:val="00EA5BC9"/>
    <w:rsid w:val="00EB0953"/>
    <w:rsid w:val="00EB2C2B"/>
    <w:rsid w:val="00EB5DD1"/>
    <w:rsid w:val="00F02A1F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A11E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1EA7"/>
  </w:style>
  <w:style w:type="paragraph" w:styleId="af0">
    <w:name w:val="Title"/>
    <w:basedOn w:val="a"/>
    <w:link w:val="af1"/>
    <w:qFormat/>
    <w:locked/>
    <w:rsid w:val="00424C3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424C37"/>
    <w:rPr>
      <w:rFonts w:ascii="Times New Roman" w:eastAsia="Calibri" w:hAnsi="Times New Roman"/>
      <w:b/>
      <w:bCs/>
      <w:sz w:val="28"/>
      <w:szCs w:val="24"/>
    </w:rPr>
  </w:style>
  <w:style w:type="character" w:customStyle="1" w:styleId="10">
    <w:name w:val="Основной текст1"/>
    <w:basedOn w:val="a0"/>
    <w:rsid w:val="00424C37"/>
    <w:rPr>
      <w:rFonts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2019-04-16T05:05:00Z</cp:lastPrinted>
  <dcterms:created xsi:type="dcterms:W3CDTF">2019-04-15T14:43:00Z</dcterms:created>
  <dcterms:modified xsi:type="dcterms:W3CDTF">2019-04-16T05:07:00Z</dcterms:modified>
</cp:coreProperties>
</file>