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0CEE">
        <w:rPr>
          <w:rFonts w:ascii="Times New Roman CYR" w:hAnsi="Times New Roman CYR" w:cs="Times New Roman CYR"/>
          <w:sz w:val="28"/>
          <w:szCs w:val="28"/>
        </w:rPr>
        <w:t>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7FF4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10CEE">
        <w:rPr>
          <w:rFonts w:ascii="Times New Roman CYR" w:hAnsi="Times New Roman CYR" w:cs="Times New Roman CYR"/>
          <w:sz w:val="28"/>
          <w:szCs w:val="28"/>
        </w:rPr>
        <w:t>68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10CEE" w:rsidRPr="00EC5FEF" w:rsidRDefault="00910CEE" w:rsidP="00FB5549">
      <w:pPr>
        <w:pStyle w:val="a6"/>
        <w:tabs>
          <w:tab w:val="left" w:pos="4536"/>
        </w:tabs>
        <w:ind w:right="5529"/>
        <w:rPr>
          <w:rFonts w:ascii="Times New Roman" w:hAnsi="Times New Roman" w:cs="Times New Roman"/>
          <w:sz w:val="28"/>
          <w:szCs w:val="28"/>
        </w:rPr>
      </w:pPr>
      <w:r w:rsidRPr="00EC5FEF">
        <w:rPr>
          <w:rFonts w:ascii="Times New Roman" w:hAnsi="Times New Roman" w:cs="Times New Roman"/>
          <w:sz w:val="28"/>
          <w:szCs w:val="28"/>
        </w:rPr>
        <w:t>Об отмене режима повышенной готовности на территории Питерского муниципального района</w:t>
      </w:r>
    </w:p>
    <w:p w:rsidR="00FB5549" w:rsidRDefault="00FB5549" w:rsidP="00910C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0CEE" w:rsidRPr="00EC5FEF" w:rsidRDefault="00910CEE" w:rsidP="0016076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E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</w:t>
      </w:r>
      <w:r w:rsidR="008F0F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C5FEF">
        <w:rPr>
          <w:rFonts w:ascii="Times New Roman" w:hAnsi="Times New Roman" w:cs="Times New Roman"/>
          <w:sz w:val="28"/>
          <w:szCs w:val="28"/>
        </w:rPr>
        <w:t>1994</w:t>
      </w:r>
      <w:r w:rsidR="008F0F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5FEF">
        <w:rPr>
          <w:rFonts w:ascii="Times New Roman" w:hAnsi="Times New Roman" w:cs="Times New Roman"/>
          <w:sz w:val="28"/>
          <w:szCs w:val="28"/>
        </w:rPr>
        <w:t>№68-ФЗ «О защите населения и территорий о</w:t>
      </w:r>
      <w:r w:rsidR="008F0FF9">
        <w:rPr>
          <w:rFonts w:ascii="Times New Roman" w:hAnsi="Times New Roman" w:cs="Times New Roman"/>
          <w:sz w:val="28"/>
          <w:szCs w:val="28"/>
        </w:rPr>
        <w:t>т</w:t>
      </w:r>
      <w:r w:rsidRPr="00EC5FEF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</w:t>
      </w:r>
      <w:r w:rsidR="008F0FF9">
        <w:rPr>
          <w:rFonts w:ascii="Times New Roman" w:hAnsi="Times New Roman" w:cs="Times New Roman"/>
          <w:sz w:val="28"/>
          <w:szCs w:val="28"/>
        </w:rPr>
        <w:t xml:space="preserve"> и техногенного характера», от </w:t>
      </w:r>
      <w:r w:rsidRPr="00EC5FEF">
        <w:rPr>
          <w:rFonts w:ascii="Times New Roman" w:hAnsi="Times New Roman" w:cs="Times New Roman"/>
          <w:sz w:val="28"/>
          <w:szCs w:val="28"/>
        </w:rPr>
        <w:t>6</w:t>
      </w:r>
      <w:r w:rsidR="008F0FF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C5FEF">
        <w:rPr>
          <w:rFonts w:ascii="Times New Roman" w:hAnsi="Times New Roman" w:cs="Times New Roman"/>
          <w:sz w:val="28"/>
          <w:szCs w:val="28"/>
        </w:rPr>
        <w:t>2003</w:t>
      </w:r>
      <w:r w:rsidR="008F0F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5FEF">
        <w:rPr>
          <w:rFonts w:ascii="Times New Roman" w:hAnsi="Times New Roman" w:cs="Times New Roman"/>
          <w:sz w:val="28"/>
          <w:szCs w:val="28"/>
        </w:rPr>
        <w:t xml:space="preserve"> №131-Ф</w:t>
      </w:r>
      <w:r w:rsidR="008F0FF9">
        <w:rPr>
          <w:rFonts w:ascii="Times New Roman" w:hAnsi="Times New Roman" w:cs="Times New Roman"/>
          <w:sz w:val="28"/>
          <w:szCs w:val="28"/>
        </w:rPr>
        <w:t>З</w:t>
      </w:r>
      <w:r w:rsidRPr="00EC5FE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постановлением Правительства Р</w:t>
      </w:r>
      <w:r w:rsidR="008F0F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5FEF">
        <w:rPr>
          <w:rFonts w:ascii="Times New Roman" w:hAnsi="Times New Roman" w:cs="Times New Roman"/>
          <w:sz w:val="28"/>
          <w:szCs w:val="28"/>
        </w:rPr>
        <w:t>Ф</w:t>
      </w:r>
      <w:r w:rsidR="008F0FF9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EC5FEF">
        <w:rPr>
          <w:rFonts w:ascii="Times New Roman" w:hAnsi="Times New Roman" w:cs="Times New Roman"/>
          <w:sz w:val="28"/>
          <w:szCs w:val="28"/>
        </w:rPr>
        <w:t xml:space="preserve"> от 30</w:t>
      </w:r>
      <w:r w:rsidR="008F0F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C5FEF">
        <w:rPr>
          <w:rFonts w:ascii="Times New Roman" w:hAnsi="Times New Roman" w:cs="Times New Roman"/>
          <w:sz w:val="28"/>
          <w:szCs w:val="28"/>
        </w:rPr>
        <w:t>2003</w:t>
      </w:r>
      <w:r w:rsidR="008F0F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5FEF">
        <w:rPr>
          <w:rFonts w:ascii="Times New Roman" w:hAnsi="Times New Roman" w:cs="Times New Roman"/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 и законом Саратовской области от 28 февраля 2005 года № 21-ЗСО «О защите населения и территорий Саратовской области от чрезвычайных ситуаций природного и техногенного характера», в связи со стабилизацией обстановки и руководствуясь Уставом Питерского муниципального района.</w:t>
      </w:r>
    </w:p>
    <w:p w:rsidR="00910CEE" w:rsidRPr="00EC5FEF" w:rsidRDefault="00914A62" w:rsidP="0016076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0CEE" w:rsidRPr="00EC5FEF">
        <w:rPr>
          <w:rFonts w:ascii="Times New Roman" w:hAnsi="Times New Roman" w:cs="Times New Roman"/>
          <w:sz w:val="28"/>
          <w:szCs w:val="28"/>
        </w:rPr>
        <w:t>Отменить режим повышенной готовности на территории Питерского муниципального района с 08 мая 2018 года.</w:t>
      </w:r>
    </w:p>
    <w:p w:rsidR="00910CEE" w:rsidRPr="00EC5FEF" w:rsidRDefault="00914A62" w:rsidP="0016076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0CEE" w:rsidRPr="00EC5FEF">
        <w:rPr>
          <w:rFonts w:ascii="Times New Roman" w:hAnsi="Times New Roman" w:cs="Times New Roman"/>
          <w:sz w:val="28"/>
          <w:szCs w:val="28"/>
        </w:rPr>
        <w:t>Перевести органы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чрезвычайной ситуации в режим повседневной деятельности.</w:t>
      </w:r>
    </w:p>
    <w:p w:rsidR="00910CEE" w:rsidRPr="00EC5FEF" w:rsidRDefault="00914A62" w:rsidP="0016076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0CEE" w:rsidRPr="00EC5FEF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</w:t>
      </w:r>
      <w:r w:rsidR="00160762">
        <w:rPr>
          <w:rFonts w:ascii="Times New Roman" w:hAnsi="Times New Roman" w:cs="Times New Roman"/>
          <w:sz w:val="28"/>
          <w:szCs w:val="28"/>
        </w:rPr>
        <w:t>ции муниципального района от 02</w:t>
      </w:r>
      <w:r w:rsidR="00910CEE" w:rsidRPr="00EC5FEF">
        <w:rPr>
          <w:rFonts w:ascii="Times New Roman" w:hAnsi="Times New Roman" w:cs="Times New Roman"/>
          <w:sz w:val="28"/>
          <w:szCs w:val="28"/>
        </w:rPr>
        <w:t xml:space="preserve"> апреля 2018 года №45-р «О введении режима повышенной готовности на территории Питерского муниципального района».</w:t>
      </w:r>
    </w:p>
    <w:p w:rsidR="00910CEE" w:rsidRPr="00EC5FEF" w:rsidRDefault="00914A62" w:rsidP="0016076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0CEE" w:rsidRPr="00EC5FEF">
        <w:rPr>
          <w:rFonts w:ascii="Times New Roman" w:hAnsi="Times New Roman" w:cs="Times New Roman"/>
          <w:sz w:val="28"/>
          <w:szCs w:val="28"/>
        </w:rPr>
        <w:t>Настоящее</w:t>
      </w:r>
      <w:r w:rsidR="00910CEE" w:rsidRPr="00EC5FEF">
        <w:rPr>
          <w:rFonts w:ascii="Times New Roman" w:hAnsi="Times New Roman" w:cs="Times New Roman"/>
          <w:sz w:val="28"/>
          <w:szCs w:val="28"/>
        </w:rPr>
        <w:tab/>
        <w:t xml:space="preserve">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6" w:history="1"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910CEE" w:rsidRPr="00910CEE">
          <w:rPr>
            <w:rStyle w:val="aa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910CEE" w:rsidRPr="00EC5FEF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910CEE" w:rsidRDefault="00914A62" w:rsidP="00160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0CEE" w:rsidRPr="00EC5FE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Чиженькова</w:t>
      </w:r>
      <w:r w:rsidR="00160762">
        <w:rPr>
          <w:rFonts w:ascii="Times New Roman" w:hAnsi="Times New Roman" w:cs="Times New Roman"/>
          <w:sz w:val="28"/>
          <w:szCs w:val="28"/>
        </w:rPr>
        <w:t xml:space="preserve"> </w:t>
      </w:r>
      <w:r w:rsidR="00160762" w:rsidRPr="00EC5FEF">
        <w:rPr>
          <w:rFonts w:ascii="Times New Roman" w:hAnsi="Times New Roman" w:cs="Times New Roman"/>
          <w:sz w:val="28"/>
          <w:szCs w:val="28"/>
        </w:rPr>
        <w:t>О.Е.</w:t>
      </w:r>
    </w:p>
    <w:p w:rsidR="00160762" w:rsidRDefault="0016076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A62" w:rsidRDefault="00914A6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60762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CB1686" w:rsidSect="00160762">
      <w:pgSz w:w="12240" w:h="15840"/>
      <w:pgMar w:top="851" w:right="616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209F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0762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47FF4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118A4"/>
    <w:rsid w:val="00512F86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07DD5"/>
    <w:rsid w:val="0081721E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8F0FF9"/>
    <w:rsid w:val="009064EF"/>
    <w:rsid w:val="00910CEE"/>
    <w:rsid w:val="00914A62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31D77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B5549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rsid w:val="00910CEE"/>
    <w:rPr>
      <w:color w:val="000080"/>
      <w:u w:val="single"/>
    </w:rPr>
  </w:style>
  <w:style w:type="character" w:customStyle="1" w:styleId="10">
    <w:name w:val="Основной текст1"/>
    <w:basedOn w:val="a0"/>
    <w:rsid w:val="00910CE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7"/>
      <w:szCs w:val="17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2018-05-08T05:33:00Z</cp:lastPrinted>
  <dcterms:created xsi:type="dcterms:W3CDTF">2018-05-08T05:28:00Z</dcterms:created>
  <dcterms:modified xsi:type="dcterms:W3CDTF">2018-05-08T05:35:00Z</dcterms:modified>
</cp:coreProperties>
</file>