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45" w:rsidRPr="005E6F02" w:rsidRDefault="0098462B" w:rsidP="0000378B">
      <w:pPr>
        <w:tabs>
          <w:tab w:val="left" w:pos="2478"/>
          <w:tab w:val="center" w:pos="4961"/>
          <w:tab w:val="left" w:pos="10490"/>
        </w:tabs>
        <w:spacing w:line="252" w:lineRule="auto"/>
        <w:ind w:right="-142"/>
        <w:jc w:val="center"/>
        <w:rPr>
          <w:rFonts w:ascii="Courier New" w:hAnsi="Courier New" w:cs="Courier New"/>
          <w:spacing w:val="20"/>
        </w:rPr>
      </w:pPr>
      <w:r>
        <w:rPr>
          <w:rFonts w:ascii="Courier New" w:hAnsi="Courier New" w:cs="Courier New"/>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 xml:space="preserve">АДМИНИСТРАЦИЯ </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4"/>
          <w:szCs w:val="24"/>
        </w:rPr>
      </w:pPr>
      <w:r w:rsidRPr="00F52563">
        <w:rPr>
          <w:rFonts w:ascii="Times New Roman" w:hAnsi="Times New Roman" w:cs="Times New Roman"/>
          <w:b/>
          <w:bCs/>
          <w:sz w:val="24"/>
          <w:szCs w:val="24"/>
        </w:rPr>
        <w:t>ПИТЕРСКОГО МУНИЦИПАЛЬНОГО РАЙОНА</w:t>
      </w:r>
    </w:p>
    <w:p w:rsidR="00AC2345" w:rsidRPr="00F52563" w:rsidRDefault="00AC2345">
      <w:pPr>
        <w:widowControl w:val="0"/>
        <w:autoSpaceDE w:val="0"/>
        <w:autoSpaceDN w:val="0"/>
        <w:adjustRightInd w:val="0"/>
        <w:spacing w:after="0" w:line="240" w:lineRule="auto"/>
        <w:jc w:val="center"/>
        <w:rPr>
          <w:rFonts w:ascii="Times New Roman" w:hAnsi="Times New Roman" w:cs="Times New Roman"/>
          <w:b/>
          <w:bCs/>
          <w:sz w:val="28"/>
          <w:szCs w:val="28"/>
        </w:rPr>
      </w:pPr>
      <w:r w:rsidRPr="00F52563">
        <w:rPr>
          <w:rFonts w:ascii="Times New Roman" w:hAnsi="Times New Roman" w:cs="Times New Roman"/>
          <w:b/>
          <w:bCs/>
          <w:sz w:val="24"/>
          <w:szCs w:val="24"/>
        </w:rPr>
        <w:t xml:space="preserve"> САРАТОВСКОЙ ОБЛАСТИ</w:t>
      </w:r>
    </w:p>
    <w:p w:rsidR="00AC2345" w:rsidRDefault="00AC2345">
      <w:pPr>
        <w:widowControl w:val="0"/>
        <w:autoSpaceDE w:val="0"/>
        <w:autoSpaceDN w:val="0"/>
        <w:adjustRightInd w:val="0"/>
        <w:spacing w:after="0" w:line="240" w:lineRule="auto"/>
        <w:jc w:val="center"/>
        <w:rPr>
          <w:rFonts w:ascii="Times New Roman CYR" w:hAnsi="Times New Roman CYR" w:cs="Times New Roman CYR"/>
          <w:sz w:val="28"/>
          <w:szCs w:val="28"/>
        </w:rPr>
      </w:pPr>
    </w:p>
    <w:p w:rsidR="00AC2345" w:rsidRDefault="009D5FB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 О С Т А Н О В Л Е Н И Е</w:t>
      </w:r>
    </w:p>
    <w:p w:rsidR="00AC2345" w:rsidRDefault="00AC234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A46595" w:rsidRDefault="00E41B9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w:t>
      </w:r>
      <w:r w:rsidR="00AC2345">
        <w:rPr>
          <w:rFonts w:ascii="Times New Roman CYR" w:hAnsi="Times New Roman CYR" w:cs="Times New Roman CYR"/>
          <w:sz w:val="28"/>
          <w:szCs w:val="28"/>
        </w:rPr>
        <w:t>т</w:t>
      </w:r>
      <w:r>
        <w:rPr>
          <w:rFonts w:ascii="Times New Roman CYR" w:hAnsi="Times New Roman CYR" w:cs="Times New Roman CYR"/>
          <w:sz w:val="28"/>
          <w:szCs w:val="28"/>
        </w:rPr>
        <w:t xml:space="preserve"> </w:t>
      </w:r>
      <w:r w:rsidR="00DB7795">
        <w:rPr>
          <w:rFonts w:ascii="Times New Roman CYR" w:hAnsi="Times New Roman CYR" w:cs="Times New Roman CYR"/>
          <w:sz w:val="28"/>
          <w:szCs w:val="28"/>
        </w:rPr>
        <w:t>2</w:t>
      </w:r>
      <w:r w:rsidR="004E7ED8">
        <w:rPr>
          <w:rFonts w:ascii="Times New Roman CYR" w:hAnsi="Times New Roman CYR" w:cs="Times New Roman CYR"/>
          <w:sz w:val="28"/>
          <w:szCs w:val="28"/>
        </w:rPr>
        <w:t>1</w:t>
      </w:r>
      <w:r w:rsidR="00E34835">
        <w:rPr>
          <w:rFonts w:ascii="Times New Roman CYR" w:hAnsi="Times New Roman CYR" w:cs="Times New Roman CYR"/>
          <w:sz w:val="28"/>
          <w:szCs w:val="28"/>
        </w:rPr>
        <w:t xml:space="preserve"> </w:t>
      </w:r>
      <w:r w:rsidR="006557FC">
        <w:rPr>
          <w:rFonts w:ascii="Times New Roman CYR" w:hAnsi="Times New Roman CYR" w:cs="Times New Roman CYR"/>
          <w:sz w:val="28"/>
          <w:szCs w:val="28"/>
        </w:rPr>
        <w:t>февраля</w:t>
      </w:r>
      <w:r w:rsidR="006C2C72">
        <w:rPr>
          <w:rFonts w:ascii="Times New Roman CYR" w:hAnsi="Times New Roman CYR" w:cs="Times New Roman CYR"/>
          <w:sz w:val="28"/>
          <w:szCs w:val="28"/>
        </w:rPr>
        <w:t xml:space="preserve"> </w:t>
      </w:r>
      <w:r w:rsidR="00AC2345">
        <w:rPr>
          <w:rFonts w:ascii="Times New Roman CYR" w:hAnsi="Times New Roman CYR" w:cs="Times New Roman CYR"/>
          <w:sz w:val="28"/>
          <w:szCs w:val="28"/>
        </w:rPr>
        <w:t>20</w:t>
      </w:r>
      <w:r w:rsidR="00E74591">
        <w:rPr>
          <w:rFonts w:ascii="Times New Roman CYR" w:hAnsi="Times New Roman CYR" w:cs="Times New Roman CYR"/>
          <w:sz w:val="28"/>
          <w:szCs w:val="28"/>
        </w:rPr>
        <w:t>2</w:t>
      </w:r>
      <w:r w:rsidR="0040657A">
        <w:rPr>
          <w:rFonts w:ascii="Times New Roman CYR" w:hAnsi="Times New Roman CYR" w:cs="Times New Roman CYR"/>
          <w:sz w:val="28"/>
          <w:szCs w:val="28"/>
        </w:rPr>
        <w:t>2</w:t>
      </w:r>
      <w:r w:rsidR="00085BA6">
        <w:rPr>
          <w:rFonts w:ascii="Times New Roman CYR" w:hAnsi="Times New Roman CYR" w:cs="Times New Roman CYR"/>
          <w:sz w:val="28"/>
          <w:szCs w:val="28"/>
        </w:rPr>
        <w:t xml:space="preserve"> года</w:t>
      </w:r>
      <w:r w:rsidR="00AC2345">
        <w:rPr>
          <w:rFonts w:ascii="Times New Roman CYR" w:hAnsi="Times New Roman CYR" w:cs="Times New Roman CYR"/>
          <w:sz w:val="28"/>
          <w:szCs w:val="28"/>
        </w:rPr>
        <w:t xml:space="preserve"> №</w:t>
      </w:r>
      <w:r w:rsidR="004E7ED8">
        <w:rPr>
          <w:rFonts w:ascii="Times New Roman CYR" w:hAnsi="Times New Roman CYR" w:cs="Times New Roman CYR"/>
          <w:sz w:val="28"/>
          <w:szCs w:val="28"/>
        </w:rPr>
        <w:t>68</w:t>
      </w:r>
    </w:p>
    <w:p w:rsidR="007E1358" w:rsidRPr="00575A22" w:rsidRDefault="00AC2345" w:rsidP="00575A2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 Питерка</w:t>
      </w:r>
    </w:p>
    <w:p w:rsidR="00AE7DA9" w:rsidRPr="004E7ED8" w:rsidRDefault="00AE7DA9" w:rsidP="004E7ED8">
      <w:pPr>
        <w:pStyle w:val="a6"/>
        <w:ind w:right="4819"/>
        <w:jc w:val="both"/>
        <w:rPr>
          <w:rFonts w:ascii="Times New Roman" w:hAnsi="Times New Roman" w:cs="Times New Roman"/>
          <w:sz w:val="28"/>
          <w:szCs w:val="28"/>
        </w:rPr>
      </w:pPr>
    </w:p>
    <w:p w:rsidR="000F213B" w:rsidRPr="004E7ED8" w:rsidRDefault="000F213B" w:rsidP="004E7ED8">
      <w:pPr>
        <w:spacing w:after="0" w:line="240" w:lineRule="auto"/>
        <w:ind w:right="4819"/>
        <w:jc w:val="both"/>
        <w:rPr>
          <w:rFonts w:ascii="Times New Roman" w:hAnsi="Times New Roman" w:cs="Times New Roman"/>
          <w:sz w:val="28"/>
          <w:szCs w:val="28"/>
        </w:rPr>
      </w:pPr>
    </w:p>
    <w:p w:rsidR="004E7ED8" w:rsidRPr="004E7ED8" w:rsidRDefault="004E7ED8" w:rsidP="004E7ED8">
      <w:pPr>
        <w:widowControl w:val="0"/>
        <w:tabs>
          <w:tab w:val="left" w:pos="4253"/>
        </w:tabs>
        <w:autoSpaceDE w:val="0"/>
        <w:autoSpaceDN w:val="0"/>
        <w:adjustRightInd w:val="0"/>
        <w:spacing w:after="0" w:line="240" w:lineRule="auto"/>
        <w:ind w:right="4819"/>
        <w:jc w:val="both"/>
        <w:rPr>
          <w:rFonts w:ascii="Times New Roman" w:hAnsi="Times New Roman" w:cs="Times New Roman"/>
          <w:sz w:val="28"/>
          <w:szCs w:val="28"/>
        </w:rPr>
      </w:pPr>
      <w:r w:rsidRPr="004E7ED8">
        <w:rPr>
          <w:rFonts w:ascii="Times New Roman" w:hAnsi="Times New Roman" w:cs="Times New Roman"/>
          <w:sz w:val="28"/>
          <w:szCs w:val="28"/>
        </w:rPr>
        <w:t>О проведении открытого конкурса по отбору управляющей организации для управления многоквартирными домами</w:t>
      </w:r>
    </w:p>
    <w:p w:rsidR="004E7ED8" w:rsidRPr="004E7ED8" w:rsidRDefault="004E7ED8" w:rsidP="004E7ED8">
      <w:pPr>
        <w:widowControl w:val="0"/>
        <w:autoSpaceDE w:val="0"/>
        <w:autoSpaceDN w:val="0"/>
        <w:adjustRightInd w:val="0"/>
        <w:spacing w:after="0" w:line="240" w:lineRule="auto"/>
        <w:ind w:right="4819"/>
        <w:jc w:val="both"/>
        <w:rPr>
          <w:rFonts w:eastAsia="Calibri"/>
          <w:sz w:val="28"/>
          <w:szCs w:val="28"/>
        </w:rPr>
      </w:pPr>
    </w:p>
    <w:p w:rsidR="004E7ED8" w:rsidRPr="00B403D5" w:rsidRDefault="004E7ED8" w:rsidP="004E7ED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B403D5">
        <w:rPr>
          <w:rFonts w:ascii="Times New Roman" w:hAnsi="Times New Roman" w:cs="Times New Roman"/>
          <w:sz w:val="28"/>
          <w:szCs w:val="28"/>
        </w:rPr>
        <w:t>Жилищн</w:t>
      </w:r>
      <w:r>
        <w:rPr>
          <w:rFonts w:ascii="Times New Roman" w:hAnsi="Times New Roman" w:cs="Times New Roman"/>
          <w:sz w:val="28"/>
          <w:szCs w:val="28"/>
        </w:rPr>
        <w:t>ым</w:t>
      </w:r>
      <w:r w:rsidRPr="00B403D5">
        <w:rPr>
          <w:rFonts w:ascii="Times New Roman" w:hAnsi="Times New Roman" w:cs="Times New Roman"/>
          <w:sz w:val="28"/>
          <w:szCs w:val="28"/>
        </w:rPr>
        <w:t xml:space="preserve"> кодекс</w:t>
      </w:r>
      <w:r>
        <w:rPr>
          <w:rFonts w:ascii="Times New Roman" w:hAnsi="Times New Roman" w:cs="Times New Roman"/>
          <w:sz w:val="28"/>
          <w:szCs w:val="28"/>
        </w:rPr>
        <w:t>ом</w:t>
      </w:r>
      <w:r w:rsidRPr="00B403D5">
        <w:rPr>
          <w:rFonts w:ascii="Times New Roman" w:hAnsi="Times New Roman" w:cs="Times New Roman"/>
          <w:sz w:val="28"/>
          <w:szCs w:val="28"/>
        </w:rPr>
        <w:t xml:space="preserve"> Российской Федерации, постановления Правительства Российской Федерации от 06</w:t>
      </w:r>
      <w:r>
        <w:rPr>
          <w:rFonts w:ascii="Times New Roman" w:hAnsi="Times New Roman" w:cs="Times New Roman"/>
          <w:sz w:val="28"/>
          <w:szCs w:val="28"/>
        </w:rPr>
        <w:t xml:space="preserve"> февраля </w:t>
      </w:r>
      <w:r w:rsidRPr="00B403D5">
        <w:rPr>
          <w:rFonts w:ascii="Times New Roman" w:hAnsi="Times New Roman" w:cs="Times New Roman"/>
          <w:sz w:val="28"/>
          <w:szCs w:val="28"/>
        </w:rPr>
        <w:t xml:space="preserve">2006 </w:t>
      </w:r>
      <w:r>
        <w:rPr>
          <w:rFonts w:ascii="Times New Roman" w:hAnsi="Times New Roman" w:cs="Times New Roman"/>
          <w:sz w:val="28"/>
          <w:szCs w:val="28"/>
        </w:rPr>
        <w:t>года №</w:t>
      </w:r>
      <w:r w:rsidRPr="00B403D5">
        <w:rPr>
          <w:rFonts w:ascii="Times New Roman" w:hAnsi="Times New Roman" w:cs="Times New Roman"/>
          <w:sz w:val="28"/>
          <w:szCs w:val="28"/>
        </w:rPr>
        <w:t>75 «О порядке проведения органом местного самоуправления открытого конкурса по отбору управляющей организации для управления многоквартирным домом», Устав</w:t>
      </w:r>
      <w:r>
        <w:rPr>
          <w:rFonts w:ascii="Times New Roman" w:hAnsi="Times New Roman" w:cs="Times New Roman"/>
          <w:sz w:val="28"/>
          <w:szCs w:val="28"/>
        </w:rPr>
        <w:t>ом</w:t>
      </w:r>
      <w:r w:rsidRPr="00B403D5">
        <w:rPr>
          <w:rFonts w:ascii="Times New Roman" w:hAnsi="Times New Roman" w:cs="Times New Roman"/>
          <w:sz w:val="28"/>
          <w:szCs w:val="28"/>
        </w:rPr>
        <w:t xml:space="preserve"> Питерского муниципального района, администрация муниципального района</w:t>
      </w:r>
    </w:p>
    <w:p w:rsidR="004E7ED8" w:rsidRPr="00B403D5" w:rsidRDefault="004E7ED8" w:rsidP="004E7ED8">
      <w:pPr>
        <w:spacing w:after="0" w:line="240" w:lineRule="auto"/>
        <w:ind w:firstLine="851"/>
        <w:jc w:val="both"/>
        <w:rPr>
          <w:rFonts w:ascii="Times New Roman" w:hAnsi="Times New Roman" w:cs="Times New Roman"/>
          <w:sz w:val="28"/>
          <w:szCs w:val="28"/>
        </w:rPr>
      </w:pPr>
      <w:r w:rsidRPr="00B403D5">
        <w:rPr>
          <w:rFonts w:ascii="Times New Roman" w:hAnsi="Times New Roman" w:cs="Times New Roman"/>
          <w:sz w:val="28"/>
          <w:szCs w:val="28"/>
        </w:rPr>
        <w:t>ПОСТАНОВЛЯЕТ:</w:t>
      </w:r>
    </w:p>
    <w:p w:rsidR="004E7ED8" w:rsidRPr="00B403D5" w:rsidRDefault="004E7ED8" w:rsidP="004E7ED8">
      <w:pPr>
        <w:spacing w:after="0" w:line="240" w:lineRule="auto"/>
        <w:ind w:firstLine="851"/>
        <w:jc w:val="both"/>
        <w:rPr>
          <w:rFonts w:ascii="Times New Roman" w:hAnsi="Times New Roman" w:cs="Times New Roman"/>
          <w:sz w:val="28"/>
          <w:szCs w:val="28"/>
        </w:rPr>
      </w:pPr>
      <w:r w:rsidRPr="00B403D5">
        <w:rPr>
          <w:rFonts w:ascii="Times New Roman" w:hAnsi="Times New Roman" w:cs="Times New Roman"/>
          <w:sz w:val="28"/>
          <w:szCs w:val="28"/>
        </w:rPr>
        <w:t>1. Провести открытый конкурс по отбору управляющей организации для управления многоквартирными домами, расположенными на территории Питерского муниципального района</w:t>
      </w:r>
      <w:r>
        <w:rPr>
          <w:rFonts w:ascii="Times New Roman" w:hAnsi="Times New Roman" w:cs="Times New Roman"/>
          <w:sz w:val="28"/>
          <w:szCs w:val="28"/>
        </w:rPr>
        <w:t xml:space="preserve"> </w:t>
      </w:r>
      <w:r w:rsidRPr="00B403D5">
        <w:rPr>
          <w:rFonts w:ascii="Times New Roman" w:hAnsi="Times New Roman" w:cs="Times New Roman"/>
          <w:sz w:val="28"/>
          <w:szCs w:val="28"/>
        </w:rPr>
        <w:t>(далее -  открытый конкурс).</w:t>
      </w:r>
    </w:p>
    <w:p w:rsidR="004E7ED8" w:rsidRPr="00B403D5" w:rsidRDefault="004E7ED8" w:rsidP="004E7ED8">
      <w:pPr>
        <w:spacing w:after="0" w:line="240" w:lineRule="auto"/>
        <w:ind w:firstLine="851"/>
        <w:jc w:val="both"/>
        <w:rPr>
          <w:rFonts w:ascii="Times New Roman" w:hAnsi="Times New Roman" w:cs="Times New Roman"/>
          <w:sz w:val="28"/>
          <w:szCs w:val="28"/>
        </w:rPr>
      </w:pPr>
      <w:r w:rsidRPr="00B403D5">
        <w:rPr>
          <w:rFonts w:ascii="Times New Roman" w:hAnsi="Times New Roman" w:cs="Times New Roman"/>
          <w:sz w:val="28"/>
          <w:szCs w:val="28"/>
        </w:rPr>
        <w:t>1.1. Уполномоченным органом по проведению открытого конкурса определить администрацию Питерского муниципального района.</w:t>
      </w:r>
    </w:p>
    <w:p w:rsidR="004E7ED8" w:rsidRPr="001C618D" w:rsidRDefault="004E7ED8" w:rsidP="004E7ED8">
      <w:pPr>
        <w:spacing w:after="0" w:line="240" w:lineRule="auto"/>
        <w:ind w:firstLine="851"/>
        <w:jc w:val="both"/>
        <w:rPr>
          <w:rFonts w:ascii="Times New Roman" w:hAnsi="Times New Roman" w:cs="Times New Roman"/>
          <w:sz w:val="28"/>
          <w:szCs w:val="28"/>
        </w:rPr>
      </w:pPr>
      <w:r w:rsidRPr="001C618D">
        <w:rPr>
          <w:rFonts w:ascii="Times New Roman" w:hAnsi="Times New Roman" w:cs="Times New Roman"/>
          <w:sz w:val="28"/>
          <w:szCs w:val="28"/>
        </w:rPr>
        <w:t>1.2. Установить срок подачи заявок на участие в открытом конкурсе: с 08 час</w:t>
      </w:r>
      <w:r>
        <w:rPr>
          <w:rFonts w:ascii="Times New Roman" w:hAnsi="Times New Roman" w:cs="Times New Roman"/>
          <w:sz w:val="28"/>
          <w:szCs w:val="28"/>
        </w:rPr>
        <w:t>ов 00 минут «05» марта</w:t>
      </w:r>
      <w:r w:rsidRPr="001C618D">
        <w:rPr>
          <w:rFonts w:ascii="Times New Roman" w:hAnsi="Times New Roman" w:cs="Times New Roman"/>
          <w:sz w:val="28"/>
          <w:szCs w:val="28"/>
        </w:rPr>
        <w:t xml:space="preserve"> 2022</w:t>
      </w:r>
      <w:r>
        <w:rPr>
          <w:rFonts w:ascii="Times New Roman" w:hAnsi="Times New Roman" w:cs="Times New Roman"/>
          <w:sz w:val="28"/>
          <w:szCs w:val="28"/>
        </w:rPr>
        <w:t xml:space="preserve"> года до 17 часов 00 минут «04» апрел</w:t>
      </w:r>
      <w:r w:rsidRPr="001C618D">
        <w:rPr>
          <w:rFonts w:ascii="Times New Roman" w:hAnsi="Times New Roman" w:cs="Times New Roman"/>
          <w:sz w:val="28"/>
          <w:szCs w:val="28"/>
        </w:rPr>
        <w:t>я 2022 г</w:t>
      </w:r>
      <w:r>
        <w:rPr>
          <w:rFonts w:ascii="Times New Roman" w:hAnsi="Times New Roman" w:cs="Times New Roman"/>
          <w:sz w:val="28"/>
          <w:szCs w:val="28"/>
        </w:rPr>
        <w:t>ода</w:t>
      </w:r>
      <w:r w:rsidRPr="001C618D">
        <w:rPr>
          <w:rFonts w:ascii="Times New Roman" w:hAnsi="Times New Roman" w:cs="Times New Roman"/>
          <w:sz w:val="28"/>
          <w:szCs w:val="28"/>
        </w:rPr>
        <w:t xml:space="preserve"> (администрация Питерского муниципального</w:t>
      </w:r>
      <w:r>
        <w:rPr>
          <w:rFonts w:ascii="Times New Roman" w:hAnsi="Times New Roman" w:cs="Times New Roman"/>
          <w:sz w:val="28"/>
          <w:szCs w:val="28"/>
        </w:rPr>
        <w:t xml:space="preserve"> района, с.</w:t>
      </w:r>
      <w:r w:rsidRPr="001C618D">
        <w:rPr>
          <w:rFonts w:ascii="Times New Roman" w:hAnsi="Times New Roman" w:cs="Times New Roman"/>
          <w:sz w:val="28"/>
          <w:szCs w:val="28"/>
        </w:rPr>
        <w:t>Питерка</w:t>
      </w:r>
      <w:r>
        <w:rPr>
          <w:rFonts w:ascii="Times New Roman" w:hAnsi="Times New Roman" w:cs="Times New Roman"/>
          <w:sz w:val="28"/>
          <w:szCs w:val="28"/>
        </w:rPr>
        <w:t>, ул.</w:t>
      </w:r>
      <w:r w:rsidRPr="001C618D">
        <w:rPr>
          <w:rFonts w:ascii="Times New Roman" w:hAnsi="Times New Roman" w:cs="Times New Roman"/>
          <w:sz w:val="28"/>
          <w:szCs w:val="28"/>
        </w:rPr>
        <w:t>Им Ленина 101, кабинет №12).</w:t>
      </w:r>
    </w:p>
    <w:p w:rsidR="004E7ED8" w:rsidRPr="001C618D" w:rsidRDefault="004E7ED8" w:rsidP="004E7ED8">
      <w:pPr>
        <w:spacing w:after="0" w:line="240" w:lineRule="auto"/>
        <w:ind w:firstLine="851"/>
        <w:jc w:val="both"/>
        <w:rPr>
          <w:rFonts w:ascii="Times New Roman" w:hAnsi="Times New Roman" w:cs="Times New Roman"/>
          <w:sz w:val="28"/>
          <w:szCs w:val="28"/>
        </w:rPr>
      </w:pPr>
      <w:r w:rsidRPr="001C618D">
        <w:rPr>
          <w:rFonts w:ascii="Times New Roman" w:hAnsi="Times New Roman" w:cs="Times New Roman"/>
          <w:sz w:val="28"/>
          <w:szCs w:val="28"/>
        </w:rPr>
        <w:t>1.3. Определить место, дату и время вскрытия конвертов с заявками на участие в открытом конкурсе: администрация Питер</w:t>
      </w:r>
      <w:r>
        <w:rPr>
          <w:rFonts w:ascii="Times New Roman" w:hAnsi="Times New Roman" w:cs="Times New Roman"/>
          <w:sz w:val="28"/>
          <w:szCs w:val="28"/>
        </w:rPr>
        <w:t>ского муниципального района, с.</w:t>
      </w:r>
      <w:r w:rsidRPr="001C618D">
        <w:rPr>
          <w:rFonts w:ascii="Times New Roman" w:hAnsi="Times New Roman" w:cs="Times New Roman"/>
          <w:sz w:val="28"/>
          <w:szCs w:val="28"/>
        </w:rPr>
        <w:t>Питерка</w:t>
      </w:r>
      <w:r>
        <w:rPr>
          <w:rFonts w:ascii="Times New Roman" w:hAnsi="Times New Roman" w:cs="Times New Roman"/>
          <w:sz w:val="28"/>
          <w:szCs w:val="28"/>
        </w:rPr>
        <w:t>, ул.</w:t>
      </w:r>
      <w:r w:rsidRPr="001C618D">
        <w:rPr>
          <w:rFonts w:ascii="Times New Roman" w:hAnsi="Times New Roman" w:cs="Times New Roman"/>
          <w:sz w:val="28"/>
          <w:szCs w:val="28"/>
        </w:rPr>
        <w:t xml:space="preserve">Им Ленина 101, кабинет №12, в </w:t>
      </w:r>
      <w:r>
        <w:rPr>
          <w:rFonts w:ascii="Times New Roman" w:hAnsi="Times New Roman" w:cs="Times New Roman"/>
          <w:sz w:val="28"/>
          <w:szCs w:val="28"/>
        </w:rPr>
        <w:t>11 часов 00 минут</w:t>
      </w:r>
      <w:r w:rsidRPr="00680BCB">
        <w:rPr>
          <w:rFonts w:ascii="Times New Roman" w:hAnsi="Times New Roman" w:cs="Times New Roman"/>
          <w:sz w:val="28"/>
          <w:szCs w:val="28"/>
        </w:rPr>
        <w:t xml:space="preserve"> «05» апреля 2022 г</w:t>
      </w:r>
      <w:r>
        <w:rPr>
          <w:rFonts w:ascii="Times New Roman" w:hAnsi="Times New Roman" w:cs="Times New Roman"/>
          <w:sz w:val="28"/>
          <w:szCs w:val="28"/>
        </w:rPr>
        <w:t>ода</w:t>
      </w:r>
      <w:r w:rsidRPr="00680BCB">
        <w:rPr>
          <w:rFonts w:ascii="Times New Roman" w:hAnsi="Times New Roman" w:cs="Times New Roman"/>
          <w:sz w:val="28"/>
          <w:szCs w:val="28"/>
        </w:rPr>
        <w:t>.</w:t>
      </w:r>
    </w:p>
    <w:p w:rsidR="004E7ED8" w:rsidRPr="003510C3" w:rsidRDefault="004E7ED8" w:rsidP="004E7ED8">
      <w:pPr>
        <w:spacing w:after="0" w:line="240" w:lineRule="auto"/>
        <w:ind w:firstLine="851"/>
        <w:jc w:val="both"/>
        <w:rPr>
          <w:rFonts w:ascii="Times New Roman" w:hAnsi="Times New Roman" w:cs="Times New Roman"/>
          <w:sz w:val="28"/>
          <w:szCs w:val="28"/>
        </w:rPr>
      </w:pPr>
      <w:r w:rsidRPr="003510C3">
        <w:rPr>
          <w:rFonts w:ascii="Times New Roman" w:hAnsi="Times New Roman" w:cs="Times New Roman"/>
          <w:sz w:val="28"/>
          <w:szCs w:val="28"/>
        </w:rPr>
        <w:t>1.4. Определить место, дату, время рассмотрения конкурсной комиссией по проведению открытого конкурса заявок на участие в открытом конкурсе: администрация Питер</w:t>
      </w:r>
      <w:r>
        <w:rPr>
          <w:rFonts w:ascii="Times New Roman" w:hAnsi="Times New Roman" w:cs="Times New Roman"/>
          <w:sz w:val="28"/>
          <w:szCs w:val="28"/>
        </w:rPr>
        <w:t>ского муниципального района, с.</w:t>
      </w:r>
      <w:r w:rsidRPr="003510C3">
        <w:rPr>
          <w:rFonts w:ascii="Times New Roman" w:hAnsi="Times New Roman" w:cs="Times New Roman"/>
          <w:sz w:val="28"/>
          <w:szCs w:val="28"/>
        </w:rPr>
        <w:t xml:space="preserve">Питерка </w:t>
      </w:r>
      <w:r>
        <w:rPr>
          <w:rFonts w:ascii="Times New Roman" w:hAnsi="Times New Roman" w:cs="Times New Roman"/>
          <w:sz w:val="28"/>
          <w:szCs w:val="28"/>
        </w:rPr>
        <w:t>ул.</w:t>
      </w:r>
      <w:r w:rsidRPr="003510C3">
        <w:rPr>
          <w:rFonts w:ascii="Times New Roman" w:hAnsi="Times New Roman" w:cs="Times New Roman"/>
          <w:sz w:val="28"/>
          <w:szCs w:val="28"/>
        </w:rPr>
        <w:t>Им Ленина 101, каби</w:t>
      </w:r>
      <w:r>
        <w:rPr>
          <w:rFonts w:ascii="Times New Roman" w:hAnsi="Times New Roman" w:cs="Times New Roman"/>
          <w:sz w:val="28"/>
          <w:szCs w:val="28"/>
        </w:rPr>
        <w:t>нет №</w:t>
      </w:r>
      <w:r w:rsidRPr="003510C3">
        <w:rPr>
          <w:rFonts w:ascii="Times New Roman" w:hAnsi="Times New Roman" w:cs="Times New Roman"/>
          <w:sz w:val="28"/>
          <w:szCs w:val="28"/>
        </w:rPr>
        <w:t>12, не позднее 7 рабочих дней с даты вскрытия конвертов с заявками на участие</w:t>
      </w:r>
      <w:r>
        <w:rPr>
          <w:rFonts w:ascii="Times New Roman" w:hAnsi="Times New Roman" w:cs="Times New Roman"/>
          <w:sz w:val="28"/>
          <w:szCs w:val="28"/>
        </w:rPr>
        <w:t xml:space="preserve"> в открытом конкурсе, 10 часов 00 минут «06</w:t>
      </w:r>
      <w:r w:rsidRPr="003510C3">
        <w:rPr>
          <w:rFonts w:ascii="Times New Roman" w:hAnsi="Times New Roman" w:cs="Times New Roman"/>
          <w:sz w:val="28"/>
          <w:szCs w:val="28"/>
        </w:rPr>
        <w:t>»</w:t>
      </w:r>
      <w:r>
        <w:rPr>
          <w:rFonts w:ascii="Times New Roman" w:hAnsi="Times New Roman" w:cs="Times New Roman"/>
          <w:sz w:val="28"/>
          <w:szCs w:val="28"/>
        </w:rPr>
        <w:t xml:space="preserve"> апрел</w:t>
      </w:r>
      <w:r w:rsidRPr="003510C3">
        <w:rPr>
          <w:rFonts w:ascii="Times New Roman" w:hAnsi="Times New Roman" w:cs="Times New Roman"/>
          <w:sz w:val="28"/>
          <w:szCs w:val="28"/>
        </w:rPr>
        <w:t>я 2022 г</w:t>
      </w:r>
      <w:r>
        <w:rPr>
          <w:rFonts w:ascii="Times New Roman" w:hAnsi="Times New Roman" w:cs="Times New Roman"/>
          <w:sz w:val="28"/>
          <w:szCs w:val="28"/>
        </w:rPr>
        <w:t>ода</w:t>
      </w:r>
      <w:r w:rsidRPr="003510C3">
        <w:rPr>
          <w:rFonts w:ascii="Times New Roman" w:hAnsi="Times New Roman" w:cs="Times New Roman"/>
          <w:sz w:val="28"/>
          <w:szCs w:val="28"/>
        </w:rPr>
        <w:t>.</w:t>
      </w:r>
    </w:p>
    <w:p w:rsidR="004E7ED8" w:rsidRPr="003510C3" w:rsidRDefault="004E7ED8" w:rsidP="004E7ED8">
      <w:pPr>
        <w:spacing w:after="0" w:line="240" w:lineRule="auto"/>
        <w:ind w:firstLine="851"/>
        <w:jc w:val="both"/>
        <w:rPr>
          <w:rFonts w:ascii="Times New Roman" w:hAnsi="Times New Roman" w:cs="Times New Roman"/>
          <w:sz w:val="28"/>
          <w:szCs w:val="28"/>
        </w:rPr>
      </w:pPr>
      <w:r w:rsidRPr="003510C3">
        <w:rPr>
          <w:rFonts w:ascii="Times New Roman" w:hAnsi="Times New Roman" w:cs="Times New Roman"/>
          <w:sz w:val="28"/>
          <w:szCs w:val="28"/>
        </w:rPr>
        <w:lastRenderedPageBreak/>
        <w:t>1.5. Определить место, дату и время проведения открытого конкурса: администрация Питерского муниципального</w:t>
      </w:r>
      <w:r>
        <w:rPr>
          <w:rFonts w:ascii="Times New Roman" w:hAnsi="Times New Roman" w:cs="Times New Roman"/>
          <w:sz w:val="28"/>
          <w:szCs w:val="28"/>
        </w:rPr>
        <w:t xml:space="preserve"> района, с.</w:t>
      </w:r>
      <w:r w:rsidRPr="003510C3">
        <w:rPr>
          <w:rFonts w:ascii="Times New Roman" w:hAnsi="Times New Roman" w:cs="Times New Roman"/>
          <w:sz w:val="28"/>
          <w:szCs w:val="28"/>
        </w:rPr>
        <w:t xml:space="preserve">Питерка, </w:t>
      </w:r>
      <w:r>
        <w:rPr>
          <w:rFonts w:ascii="Times New Roman" w:hAnsi="Times New Roman" w:cs="Times New Roman"/>
          <w:sz w:val="28"/>
          <w:szCs w:val="28"/>
        </w:rPr>
        <w:t>ул.</w:t>
      </w:r>
      <w:r w:rsidRPr="003510C3">
        <w:rPr>
          <w:rFonts w:ascii="Times New Roman" w:hAnsi="Times New Roman" w:cs="Times New Roman"/>
          <w:sz w:val="28"/>
          <w:szCs w:val="28"/>
        </w:rPr>
        <w:t>Им Ленина</w:t>
      </w:r>
      <w:r>
        <w:rPr>
          <w:rFonts w:ascii="Times New Roman" w:hAnsi="Times New Roman" w:cs="Times New Roman"/>
          <w:sz w:val="28"/>
          <w:szCs w:val="28"/>
        </w:rPr>
        <w:t xml:space="preserve">, </w:t>
      </w:r>
      <w:r w:rsidRPr="003510C3">
        <w:rPr>
          <w:rFonts w:ascii="Times New Roman" w:hAnsi="Times New Roman" w:cs="Times New Roman"/>
          <w:sz w:val="28"/>
          <w:szCs w:val="28"/>
        </w:rPr>
        <w:t>каби</w:t>
      </w:r>
      <w:r>
        <w:rPr>
          <w:rFonts w:ascii="Times New Roman" w:hAnsi="Times New Roman" w:cs="Times New Roman"/>
          <w:sz w:val="28"/>
          <w:szCs w:val="28"/>
        </w:rPr>
        <w:t>нет №12, 10 часов 00 минут «08» апрел</w:t>
      </w:r>
      <w:r w:rsidRPr="003510C3">
        <w:rPr>
          <w:rFonts w:ascii="Times New Roman" w:hAnsi="Times New Roman" w:cs="Times New Roman"/>
          <w:sz w:val="28"/>
          <w:szCs w:val="28"/>
        </w:rPr>
        <w:t>я 2022 года.</w:t>
      </w:r>
    </w:p>
    <w:p w:rsidR="004E7ED8" w:rsidRPr="003510C3" w:rsidRDefault="004E7ED8" w:rsidP="004E7ED8">
      <w:pPr>
        <w:spacing w:after="0" w:line="240" w:lineRule="auto"/>
        <w:ind w:firstLine="851"/>
        <w:jc w:val="both"/>
        <w:rPr>
          <w:rFonts w:ascii="Times New Roman" w:hAnsi="Times New Roman" w:cs="Times New Roman"/>
          <w:sz w:val="28"/>
          <w:szCs w:val="28"/>
        </w:rPr>
      </w:pPr>
      <w:r w:rsidRPr="003510C3">
        <w:rPr>
          <w:rFonts w:ascii="Times New Roman" w:hAnsi="Times New Roman" w:cs="Times New Roman"/>
          <w:sz w:val="28"/>
          <w:szCs w:val="28"/>
        </w:rPr>
        <w:t xml:space="preserve">2. Создать конкурсную комиссию по проведению открытого конкурса и утвердить ее состав (приложение 1). </w:t>
      </w:r>
    </w:p>
    <w:p w:rsidR="004E7ED8" w:rsidRPr="003510C3" w:rsidRDefault="004E7ED8" w:rsidP="004E7ED8">
      <w:pPr>
        <w:spacing w:after="0" w:line="240" w:lineRule="auto"/>
        <w:ind w:firstLine="851"/>
        <w:jc w:val="both"/>
        <w:rPr>
          <w:rFonts w:ascii="Times New Roman" w:hAnsi="Times New Roman" w:cs="Times New Roman"/>
          <w:sz w:val="28"/>
          <w:szCs w:val="28"/>
        </w:rPr>
      </w:pPr>
      <w:r w:rsidRPr="003510C3">
        <w:rPr>
          <w:rFonts w:ascii="Times New Roman" w:hAnsi="Times New Roman" w:cs="Times New Roman"/>
          <w:sz w:val="28"/>
          <w:szCs w:val="28"/>
        </w:rPr>
        <w:t xml:space="preserve">3. Утвердить положение конкурсной комиссии по проведению открытого конкурса (приложения 2). </w:t>
      </w:r>
    </w:p>
    <w:p w:rsidR="004E7ED8" w:rsidRPr="003510C3" w:rsidRDefault="004E7ED8" w:rsidP="004E7ED8">
      <w:pPr>
        <w:spacing w:after="0" w:line="240" w:lineRule="auto"/>
        <w:ind w:firstLine="851"/>
        <w:jc w:val="both"/>
        <w:rPr>
          <w:rFonts w:ascii="Times New Roman" w:hAnsi="Times New Roman" w:cs="Times New Roman"/>
          <w:sz w:val="28"/>
          <w:szCs w:val="28"/>
        </w:rPr>
      </w:pPr>
      <w:r w:rsidRPr="003510C3">
        <w:rPr>
          <w:rFonts w:ascii="Times New Roman" w:hAnsi="Times New Roman" w:cs="Times New Roman"/>
          <w:sz w:val="28"/>
          <w:szCs w:val="28"/>
        </w:rPr>
        <w:t xml:space="preserve">4. Утвердить конкурсную документацию по проведению открытого конкурса (приложения 3). </w:t>
      </w:r>
    </w:p>
    <w:p w:rsidR="004E7ED8" w:rsidRPr="003510C3" w:rsidRDefault="004E7ED8" w:rsidP="004E7ED8">
      <w:pPr>
        <w:spacing w:after="0" w:line="240" w:lineRule="auto"/>
        <w:ind w:firstLine="851"/>
        <w:jc w:val="both"/>
        <w:rPr>
          <w:rFonts w:ascii="Times New Roman" w:hAnsi="Times New Roman" w:cs="Times New Roman"/>
          <w:sz w:val="28"/>
          <w:szCs w:val="28"/>
        </w:rPr>
      </w:pPr>
      <w:r w:rsidRPr="003510C3">
        <w:rPr>
          <w:rFonts w:ascii="Times New Roman" w:hAnsi="Times New Roman" w:cs="Times New Roman"/>
          <w:sz w:val="28"/>
          <w:szCs w:val="28"/>
        </w:rPr>
        <w:t>5. Отделу по делам архитектуры и капитального строительства администрации муниципального района</w:t>
      </w:r>
      <w:r>
        <w:rPr>
          <w:rFonts w:ascii="Times New Roman" w:hAnsi="Times New Roman" w:cs="Times New Roman"/>
          <w:sz w:val="28"/>
          <w:szCs w:val="28"/>
        </w:rPr>
        <w:t xml:space="preserve"> р</w:t>
      </w:r>
      <w:r w:rsidRPr="003510C3">
        <w:rPr>
          <w:rFonts w:ascii="Times New Roman" w:hAnsi="Times New Roman" w:cs="Times New Roman"/>
          <w:sz w:val="28"/>
          <w:szCs w:val="28"/>
        </w:rPr>
        <w:t>азместить извещение о проведении открытого конкурса и конкурсную документацию о проведении открытого конкурса на официальном сайте администрации Питерского муниципального района</w:t>
      </w:r>
      <w:r>
        <w:rPr>
          <w:rFonts w:ascii="Times New Roman" w:hAnsi="Times New Roman" w:cs="Times New Roman"/>
          <w:sz w:val="28"/>
          <w:szCs w:val="28"/>
        </w:rPr>
        <w:t xml:space="preserve"> в информационно-телекоммуникационной сети «Интернет» по адресу:</w:t>
      </w:r>
      <w:r w:rsidRPr="002B74C5">
        <w:rPr>
          <w:rFonts w:ascii="Times New Roman" w:hAnsi="Times New Roman" w:cs="Times New Roman"/>
          <w:sz w:val="28"/>
          <w:szCs w:val="28"/>
        </w:rPr>
        <w:t xml:space="preserve"> </w:t>
      </w:r>
      <w:r w:rsidRPr="004E7ED8">
        <w:rPr>
          <w:rFonts w:ascii="Times New Roman" w:hAnsi="Times New Roman" w:cs="Times New Roman"/>
          <w:sz w:val="28"/>
          <w:szCs w:val="28"/>
          <w:lang w:val="en-US"/>
        </w:rPr>
        <w:t>http</w:t>
      </w:r>
      <w:r w:rsidRPr="004E7ED8">
        <w:rPr>
          <w:rFonts w:ascii="Times New Roman" w:hAnsi="Times New Roman" w:cs="Times New Roman"/>
          <w:sz w:val="28"/>
          <w:szCs w:val="28"/>
        </w:rPr>
        <w:t>://питерка.рф/</w:t>
      </w:r>
      <w:r>
        <w:rPr>
          <w:rFonts w:ascii="Times New Roman" w:hAnsi="Times New Roman" w:cs="Times New Roman"/>
          <w:sz w:val="28"/>
          <w:szCs w:val="28"/>
        </w:rPr>
        <w:t xml:space="preserve"> и в </w:t>
      </w:r>
      <w:r w:rsidR="00C44B05">
        <w:rPr>
          <w:rFonts w:ascii="Times New Roman" w:hAnsi="Times New Roman" w:cs="Times New Roman"/>
          <w:sz w:val="28"/>
          <w:szCs w:val="28"/>
        </w:rPr>
        <w:t>районной газете «Искра».</w:t>
      </w:r>
      <w:bookmarkStart w:id="0" w:name="_GoBack"/>
      <w:bookmarkEnd w:id="0"/>
    </w:p>
    <w:p w:rsidR="004E7ED8" w:rsidRPr="005835D9" w:rsidRDefault="004E7ED8" w:rsidP="004E7ED8">
      <w:pPr>
        <w:pStyle w:val="a6"/>
        <w:ind w:firstLine="851"/>
        <w:jc w:val="both"/>
        <w:rPr>
          <w:sz w:val="28"/>
          <w:szCs w:val="28"/>
        </w:rPr>
      </w:pPr>
      <w:r>
        <w:rPr>
          <w:sz w:val="28"/>
          <w:szCs w:val="28"/>
        </w:rPr>
        <w:t xml:space="preserve">6. </w:t>
      </w:r>
      <w:r w:rsidRPr="002B74C5">
        <w:rPr>
          <w:rFonts w:ascii="Times New Roman" w:hAnsi="Times New Roman" w:cs="Times New Roman"/>
          <w:sz w:val="28"/>
          <w:szCs w:val="28"/>
        </w:rPr>
        <w:t>Настоящее постановление вступает в силу со дня его официального опубликования</w:t>
      </w:r>
      <w:r w:rsidR="00C44B05">
        <w:rPr>
          <w:rFonts w:ascii="Times New Roman" w:hAnsi="Times New Roman" w:cs="Times New Roman"/>
          <w:sz w:val="28"/>
          <w:szCs w:val="28"/>
        </w:rPr>
        <w:t xml:space="preserve"> и подлежит размещению</w:t>
      </w:r>
      <w:r w:rsidRPr="002B74C5">
        <w:rPr>
          <w:rFonts w:ascii="Times New Roman" w:hAnsi="Times New Roman" w:cs="Times New Roman"/>
          <w:sz w:val="28"/>
          <w:szCs w:val="28"/>
        </w:rPr>
        <w:t xml:space="preserve"> на официальном сайте администрации Питерского муниципального района в информационно-телекоммуникационной сети «Интернет» по адресу: </w:t>
      </w:r>
      <w:r w:rsidRPr="004E7ED8">
        <w:rPr>
          <w:rFonts w:ascii="Times New Roman" w:hAnsi="Times New Roman" w:cs="Times New Roman"/>
          <w:sz w:val="28"/>
          <w:szCs w:val="28"/>
          <w:lang w:val="en-US"/>
        </w:rPr>
        <w:t>http</w:t>
      </w:r>
      <w:r w:rsidRPr="004E7ED8">
        <w:rPr>
          <w:rFonts w:ascii="Times New Roman" w:hAnsi="Times New Roman" w:cs="Times New Roman"/>
          <w:sz w:val="28"/>
          <w:szCs w:val="28"/>
        </w:rPr>
        <w:t>://питерка.рф/</w:t>
      </w:r>
      <w:r w:rsidRPr="002B74C5">
        <w:rPr>
          <w:rFonts w:ascii="Times New Roman" w:hAnsi="Times New Roman" w:cs="Times New Roman"/>
          <w:sz w:val="28"/>
          <w:szCs w:val="28"/>
        </w:rPr>
        <w:t>.</w:t>
      </w:r>
    </w:p>
    <w:p w:rsidR="004E7ED8" w:rsidRDefault="004E7ED8" w:rsidP="004E7ED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3510C3">
        <w:rPr>
          <w:rFonts w:ascii="Times New Roman" w:hAnsi="Times New Roman" w:cs="Times New Roman"/>
          <w:sz w:val="28"/>
          <w:szCs w:val="28"/>
        </w:rPr>
        <w:t xml:space="preserve">. Контроль за выполнением данного </w:t>
      </w:r>
      <w:r>
        <w:rPr>
          <w:rFonts w:ascii="Times New Roman" w:hAnsi="Times New Roman" w:cs="Times New Roman"/>
          <w:sz w:val="28"/>
          <w:szCs w:val="28"/>
        </w:rPr>
        <w:t>постановления возложить на первого заместителя главы администрации муниципального района.</w:t>
      </w:r>
    </w:p>
    <w:p w:rsidR="004E7ED8" w:rsidRDefault="004E7ED8" w:rsidP="004E7ED8">
      <w:pPr>
        <w:spacing w:after="0" w:line="240" w:lineRule="auto"/>
        <w:ind w:firstLine="851"/>
        <w:jc w:val="both"/>
        <w:rPr>
          <w:rFonts w:ascii="Times New Roman" w:hAnsi="Times New Roman" w:cs="Times New Roman"/>
          <w:sz w:val="28"/>
          <w:szCs w:val="28"/>
        </w:rPr>
      </w:pPr>
    </w:p>
    <w:p w:rsidR="004E7ED8" w:rsidRDefault="004E7ED8" w:rsidP="004E7ED8">
      <w:pPr>
        <w:spacing w:after="0" w:line="240" w:lineRule="auto"/>
        <w:ind w:firstLine="851"/>
        <w:jc w:val="both"/>
        <w:rPr>
          <w:rFonts w:ascii="Times New Roman" w:hAnsi="Times New Roman" w:cs="Times New Roman"/>
          <w:sz w:val="28"/>
          <w:szCs w:val="28"/>
        </w:rPr>
      </w:pPr>
    </w:p>
    <w:p w:rsidR="004E7ED8" w:rsidRPr="003510C3" w:rsidRDefault="004E7ED8" w:rsidP="004E7ED8">
      <w:pPr>
        <w:spacing w:after="0" w:line="240" w:lineRule="auto"/>
        <w:ind w:firstLine="851"/>
        <w:jc w:val="both"/>
        <w:rPr>
          <w:rFonts w:ascii="Times New Roman" w:hAnsi="Times New Roman" w:cs="Times New Roman"/>
          <w:sz w:val="28"/>
          <w:szCs w:val="28"/>
        </w:rPr>
      </w:pPr>
    </w:p>
    <w:p w:rsidR="00C44B05" w:rsidRDefault="004E7ED8">
      <w:pPr>
        <w:spacing w:after="0" w:line="240" w:lineRule="auto"/>
        <w:rPr>
          <w:rFonts w:ascii="Times New Roman" w:hAnsi="Times New Roman" w:cs="Times New Roman"/>
          <w:sz w:val="28"/>
          <w:szCs w:val="28"/>
        </w:rPr>
      </w:pPr>
      <w:r>
        <w:rPr>
          <w:rFonts w:ascii="Times New Roman" w:hAnsi="Times New Roman" w:cs="Times New Roman"/>
          <w:sz w:val="28"/>
          <w:szCs w:val="28"/>
        </w:rPr>
        <w:t>Глава</w:t>
      </w:r>
      <w:r w:rsidRPr="003510C3">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А.А.Рябо</w:t>
      </w:r>
      <w:r w:rsidRPr="003510C3">
        <w:rPr>
          <w:rFonts w:ascii="Times New Roman" w:hAnsi="Times New Roman" w:cs="Times New Roman"/>
          <w:sz w:val="28"/>
          <w:szCs w:val="28"/>
        </w:rPr>
        <w:t>в</w:t>
      </w:r>
      <w:r w:rsidR="00C44B05">
        <w:rPr>
          <w:rFonts w:ascii="Times New Roman" w:hAnsi="Times New Roman" w:cs="Times New Roman"/>
          <w:sz w:val="28"/>
          <w:szCs w:val="28"/>
        </w:rPr>
        <w:br w:type="page"/>
      </w:r>
    </w:p>
    <w:p w:rsidR="00C44B05" w:rsidRDefault="00C44B05" w:rsidP="00C44B05">
      <w:pPr>
        <w:pStyle w:val="a6"/>
        <w:ind w:left="5103"/>
        <w:jc w:val="both"/>
        <w:rPr>
          <w:rFonts w:ascii="Times New Roman" w:hAnsi="Times New Roman" w:cs="Times New Roman"/>
          <w:sz w:val="28"/>
          <w:szCs w:val="28"/>
        </w:rPr>
      </w:pPr>
      <w:r>
        <w:rPr>
          <w:rFonts w:ascii="Times New Roman" w:hAnsi="Times New Roman" w:cs="Times New Roman"/>
          <w:sz w:val="28"/>
          <w:szCs w:val="28"/>
        </w:rPr>
        <w:lastRenderedPageBreak/>
        <w:t>Приложение №1 к постановлению администрации муниципального района от 21 февраля 2022 года №68</w:t>
      </w:r>
    </w:p>
    <w:p w:rsidR="00C44B05" w:rsidRPr="00C44B05" w:rsidRDefault="00C44B05" w:rsidP="00C44B05">
      <w:pPr>
        <w:spacing w:after="0" w:line="240" w:lineRule="auto"/>
        <w:rPr>
          <w:rFonts w:ascii="Times New Roman" w:hAnsi="Times New Roman" w:cs="Times New Roman"/>
          <w:sz w:val="28"/>
        </w:rPr>
      </w:pPr>
    </w:p>
    <w:p w:rsidR="00C44B05" w:rsidRPr="00C44B05" w:rsidRDefault="00C44B05" w:rsidP="00C44B05">
      <w:pPr>
        <w:widowControl w:val="0"/>
        <w:suppressAutoHyphens/>
        <w:spacing w:after="0" w:line="240" w:lineRule="auto"/>
        <w:ind w:right="111" w:firstLine="851"/>
        <w:jc w:val="center"/>
        <w:rPr>
          <w:rFonts w:ascii="Times New Roman" w:hAnsi="Times New Roman" w:cs="Times New Roman"/>
          <w:bCs/>
          <w:color w:val="00000A"/>
          <w:sz w:val="28"/>
          <w:szCs w:val="24"/>
          <w:lang w:eastAsia="zh-CN"/>
        </w:rPr>
      </w:pPr>
      <w:r w:rsidRPr="00C44B05">
        <w:rPr>
          <w:rFonts w:ascii="Times New Roman" w:hAnsi="Times New Roman" w:cs="Times New Roman"/>
          <w:bCs/>
          <w:color w:val="00000A"/>
          <w:sz w:val="28"/>
          <w:szCs w:val="24"/>
          <w:lang w:eastAsia="zh-CN"/>
        </w:rPr>
        <w:t>Состав комиссии</w:t>
      </w:r>
    </w:p>
    <w:p w:rsidR="00C44B05" w:rsidRPr="00C44B05" w:rsidRDefault="00C44B05" w:rsidP="00C44B05">
      <w:pPr>
        <w:suppressAutoHyphens/>
        <w:spacing w:after="0" w:line="240" w:lineRule="auto"/>
        <w:ind w:firstLine="851"/>
        <w:jc w:val="center"/>
        <w:rPr>
          <w:rFonts w:ascii="Times New Roman" w:hAnsi="Times New Roman" w:cs="Times New Roman"/>
          <w:color w:val="00000A"/>
          <w:sz w:val="28"/>
          <w:szCs w:val="24"/>
          <w:lang w:eastAsia="zh-CN"/>
        </w:rPr>
      </w:pPr>
      <w:r w:rsidRPr="00C44B05">
        <w:rPr>
          <w:rFonts w:ascii="Times New Roman" w:hAnsi="Times New Roman" w:cs="Times New Roman"/>
          <w:color w:val="00000A"/>
          <w:sz w:val="28"/>
          <w:szCs w:val="24"/>
          <w:lang w:eastAsia="zh-CN"/>
        </w:rPr>
        <w:t>по проведению открытого конкурса по отбору управляющей организации для управления многоквартирными домами, расположенными на территории Питерского муниципального района</w:t>
      </w:r>
    </w:p>
    <w:p w:rsidR="00C44B05" w:rsidRPr="00C44B05" w:rsidRDefault="00C44B05" w:rsidP="00C44B05">
      <w:pPr>
        <w:suppressAutoHyphens/>
        <w:spacing w:after="0" w:line="240" w:lineRule="auto"/>
        <w:ind w:firstLine="851"/>
        <w:rPr>
          <w:rFonts w:ascii="Times New Roman" w:hAnsi="Times New Roman" w:cs="Times New Roman"/>
          <w:color w:val="00000A"/>
          <w:sz w:val="28"/>
          <w:szCs w:val="24"/>
          <w:lang w:eastAsia="zh-CN"/>
        </w:rPr>
      </w:pPr>
    </w:p>
    <w:p w:rsidR="00C44B05" w:rsidRPr="00C44B05" w:rsidRDefault="00C44B05" w:rsidP="00C44B05">
      <w:pPr>
        <w:suppressAutoHyphens/>
        <w:spacing w:after="0" w:line="240" w:lineRule="auto"/>
        <w:ind w:firstLine="851"/>
        <w:jc w:val="both"/>
        <w:rPr>
          <w:rFonts w:ascii="Times New Roman" w:hAnsi="Times New Roman" w:cs="Times New Roman"/>
          <w:color w:val="00000A"/>
          <w:sz w:val="28"/>
          <w:szCs w:val="24"/>
          <w:lang w:eastAsia="zh-CN"/>
        </w:rPr>
      </w:pPr>
      <w:r w:rsidRPr="00C44B05">
        <w:rPr>
          <w:rFonts w:ascii="Times New Roman" w:hAnsi="Times New Roman" w:cs="Times New Roman"/>
          <w:color w:val="00000A"/>
          <w:sz w:val="28"/>
          <w:szCs w:val="24"/>
          <w:lang w:eastAsia="zh-CN"/>
        </w:rPr>
        <w:t>Состав комиссии:</w:t>
      </w:r>
    </w:p>
    <w:p w:rsidR="00C44B05" w:rsidRPr="00C44B05" w:rsidRDefault="00C44B05" w:rsidP="00C44B05">
      <w:pPr>
        <w:tabs>
          <w:tab w:val="left" w:pos="3400"/>
        </w:tabs>
        <w:suppressAutoHyphens/>
        <w:spacing w:after="0" w:line="240" w:lineRule="auto"/>
        <w:ind w:right="109" w:firstLine="851"/>
        <w:jc w:val="both"/>
        <w:rPr>
          <w:rFonts w:ascii="Times New Roman" w:hAnsi="Times New Roman" w:cs="Times New Roman"/>
          <w:color w:val="00000A"/>
          <w:sz w:val="28"/>
          <w:szCs w:val="24"/>
          <w:lang w:eastAsia="zh-CN"/>
        </w:rPr>
      </w:pPr>
      <w:r w:rsidRPr="00C44B05">
        <w:rPr>
          <w:rFonts w:ascii="Times New Roman" w:hAnsi="Times New Roman" w:cs="Times New Roman"/>
          <w:color w:val="00000A"/>
          <w:sz w:val="28"/>
          <w:szCs w:val="24"/>
          <w:lang w:eastAsia="zh-CN"/>
        </w:rPr>
        <w:t>Чиженьков О.Е. – первый заместитель главы администрации</w:t>
      </w:r>
      <w:r w:rsidRPr="00C44B05">
        <w:rPr>
          <w:rFonts w:ascii="Times New Roman" w:hAnsi="Times New Roman" w:cs="Times New Roman"/>
          <w:color w:val="00000A"/>
          <w:sz w:val="28"/>
          <w:szCs w:val="24"/>
          <w:shd w:val="clear" w:color="auto" w:fill="FBFBFB"/>
          <w:lang w:eastAsia="zh-CN"/>
        </w:rPr>
        <w:t xml:space="preserve"> </w:t>
      </w:r>
      <w:r>
        <w:rPr>
          <w:rFonts w:ascii="Times New Roman" w:hAnsi="Times New Roman" w:cs="Times New Roman"/>
          <w:color w:val="00000A"/>
          <w:sz w:val="28"/>
          <w:szCs w:val="24"/>
          <w:shd w:val="clear" w:color="auto" w:fill="FBFBFB"/>
          <w:lang w:eastAsia="zh-CN"/>
        </w:rPr>
        <w:t xml:space="preserve">Питерского </w:t>
      </w:r>
      <w:r w:rsidRPr="00C44B05">
        <w:rPr>
          <w:rFonts w:ascii="Times New Roman" w:hAnsi="Times New Roman" w:cs="Times New Roman"/>
          <w:color w:val="00000A"/>
          <w:sz w:val="28"/>
          <w:szCs w:val="24"/>
          <w:shd w:val="clear" w:color="auto" w:fill="FBFBFB"/>
          <w:lang w:eastAsia="zh-CN"/>
        </w:rPr>
        <w:t>муниципального района</w:t>
      </w:r>
      <w:r w:rsidRPr="00C44B05">
        <w:rPr>
          <w:rFonts w:ascii="Times New Roman" w:hAnsi="Times New Roman" w:cs="Times New Roman"/>
          <w:color w:val="00000A"/>
          <w:sz w:val="28"/>
          <w:szCs w:val="24"/>
          <w:lang w:eastAsia="zh-CN"/>
        </w:rPr>
        <w:t>, председатель комиссии.</w:t>
      </w:r>
    </w:p>
    <w:p w:rsidR="00C44B05" w:rsidRPr="00C44B05" w:rsidRDefault="00C44B05" w:rsidP="00C44B05">
      <w:pPr>
        <w:suppressAutoHyphens/>
        <w:spacing w:after="0" w:line="240" w:lineRule="auto"/>
        <w:ind w:firstLine="851"/>
        <w:jc w:val="both"/>
        <w:rPr>
          <w:rFonts w:ascii="Times New Roman" w:hAnsi="Times New Roman" w:cs="Times New Roman"/>
          <w:color w:val="00000A"/>
          <w:sz w:val="28"/>
          <w:szCs w:val="24"/>
        </w:rPr>
      </w:pPr>
      <w:r>
        <w:rPr>
          <w:rFonts w:ascii="Times New Roman" w:hAnsi="Times New Roman" w:cs="Times New Roman"/>
          <w:color w:val="00000A"/>
          <w:sz w:val="28"/>
          <w:szCs w:val="24"/>
          <w:shd w:val="clear" w:color="auto" w:fill="FBFBFB"/>
          <w:lang w:eastAsia="zh-CN"/>
        </w:rPr>
        <w:t xml:space="preserve">Строганова Н.В. – </w:t>
      </w:r>
      <w:r w:rsidRPr="00C44B05">
        <w:rPr>
          <w:rFonts w:ascii="Times New Roman" w:hAnsi="Times New Roman" w:cs="Times New Roman"/>
          <w:color w:val="00000A"/>
          <w:sz w:val="28"/>
          <w:szCs w:val="24"/>
          <w:shd w:val="clear" w:color="auto" w:fill="FBFBFB"/>
          <w:lang w:eastAsia="zh-CN"/>
        </w:rPr>
        <w:t>заместитель главы администрации</w:t>
      </w:r>
      <w:r>
        <w:rPr>
          <w:rFonts w:ascii="Times New Roman" w:hAnsi="Times New Roman" w:cs="Times New Roman"/>
          <w:color w:val="00000A"/>
          <w:sz w:val="28"/>
          <w:szCs w:val="24"/>
          <w:shd w:val="clear" w:color="auto" w:fill="FBFBFB"/>
          <w:lang w:eastAsia="zh-CN"/>
        </w:rPr>
        <w:t xml:space="preserve"> Питерского</w:t>
      </w:r>
      <w:r w:rsidRPr="00C44B05">
        <w:rPr>
          <w:rFonts w:ascii="Times New Roman" w:hAnsi="Times New Roman" w:cs="Times New Roman"/>
          <w:color w:val="00000A"/>
          <w:sz w:val="28"/>
          <w:szCs w:val="24"/>
          <w:shd w:val="clear" w:color="auto" w:fill="FBFBFB"/>
          <w:lang w:eastAsia="zh-CN"/>
        </w:rPr>
        <w:t xml:space="preserve"> муниципального </w:t>
      </w:r>
      <w:r>
        <w:rPr>
          <w:rFonts w:ascii="Times New Roman" w:hAnsi="Times New Roman" w:cs="Times New Roman"/>
          <w:color w:val="00000A"/>
          <w:sz w:val="28"/>
          <w:szCs w:val="24"/>
          <w:shd w:val="clear" w:color="auto" w:fill="FBFBFB"/>
          <w:lang w:eastAsia="zh-CN"/>
        </w:rPr>
        <w:t>района</w:t>
      </w:r>
      <w:r w:rsidRPr="00C44B05">
        <w:rPr>
          <w:rFonts w:ascii="Times New Roman" w:hAnsi="Times New Roman" w:cs="Times New Roman"/>
          <w:color w:val="00000A"/>
          <w:sz w:val="28"/>
          <w:szCs w:val="24"/>
          <w:shd w:val="clear" w:color="auto" w:fill="FBFBFB"/>
          <w:lang w:eastAsia="zh-CN"/>
        </w:rPr>
        <w:t xml:space="preserve"> по экономике</w:t>
      </w:r>
      <w:r w:rsidRPr="00C44B05">
        <w:rPr>
          <w:rFonts w:ascii="Times New Roman" w:hAnsi="Times New Roman" w:cs="Times New Roman"/>
          <w:color w:val="00000A"/>
          <w:sz w:val="28"/>
          <w:szCs w:val="24"/>
          <w:lang w:eastAsia="zh-CN"/>
        </w:rPr>
        <w:t>, управлению имуществом и закупкам, заместитель председателя комиссии.</w:t>
      </w:r>
    </w:p>
    <w:p w:rsidR="00C44B05" w:rsidRPr="00C44B05" w:rsidRDefault="00C44B05" w:rsidP="00C44B05">
      <w:pPr>
        <w:suppressAutoHyphens/>
        <w:spacing w:after="0" w:line="240" w:lineRule="auto"/>
        <w:ind w:firstLine="851"/>
        <w:jc w:val="both"/>
        <w:rPr>
          <w:rFonts w:ascii="Times New Roman" w:hAnsi="Times New Roman" w:cs="Times New Roman"/>
          <w:color w:val="00000A"/>
          <w:sz w:val="28"/>
          <w:szCs w:val="24"/>
          <w:lang w:eastAsia="zh-CN"/>
        </w:rPr>
      </w:pPr>
      <w:r w:rsidRPr="00C44B05">
        <w:rPr>
          <w:rFonts w:ascii="Times New Roman" w:hAnsi="Times New Roman" w:cs="Times New Roman"/>
          <w:color w:val="00000A"/>
          <w:sz w:val="28"/>
          <w:szCs w:val="24"/>
          <w:lang w:eastAsia="zh-CN"/>
        </w:rPr>
        <w:t>Голубев П.В. – ведущий специалист отдела по делам архитектуры и капитального строительства администрации</w:t>
      </w:r>
      <w:r>
        <w:rPr>
          <w:rFonts w:ascii="Times New Roman" w:hAnsi="Times New Roman" w:cs="Times New Roman"/>
          <w:color w:val="00000A"/>
          <w:sz w:val="28"/>
          <w:szCs w:val="24"/>
          <w:lang w:eastAsia="zh-CN"/>
        </w:rPr>
        <w:t xml:space="preserve"> Питерского</w:t>
      </w:r>
      <w:r w:rsidRPr="00C44B05">
        <w:rPr>
          <w:rFonts w:ascii="Times New Roman" w:hAnsi="Times New Roman" w:cs="Times New Roman"/>
          <w:color w:val="00000A"/>
          <w:sz w:val="28"/>
          <w:szCs w:val="24"/>
          <w:lang w:eastAsia="zh-CN"/>
        </w:rPr>
        <w:t xml:space="preserve"> </w:t>
      </w:r>
      <w:r w:rsidRPr="00C44B05">
        <w:rPr>
          <w:rFonts w:ascii="Times New Roman" w:hAnsi="Times New Roman" w:cs="Times New Roman"/>
          <w:color w:val="00000A"/>
          <w:sz w:val="28"/>
          <w:szCs w:val="24"/>
          <w:shd w:val="clear" w:color="auto" w:fill="FBFBFB"/>
          <w:lang w:eastAsia="zh-CN"/>
        </w:rPr>
        <w:t>муниципального района, секретарь комиссии.</w:t>
      </w:r>
    </w:p>
    <w:p w:rsidR="00C44B05" w:rsidRPr="00C44B05" w:rsidRDefault="00C44B05" w:rsidP="00C44B05">
      <w:pPr>
        <w:suppressAutoHyphens/>
        <w:spacing w:after="0" w:line="240" w:lineRule="auto"/>
        <w:ind w:firstLine="851"/>
        <w:jc w:val="both"/>
        <w:rPr>
          <w:rFonts w:ascii="Times New Roman" w:hAnsi="Times New Roman" w:cs="Times New Roman"/>
          <w:color w:val="00000A"/>
          <w:sz w:val="28"/>
          <w:szCs w:val="24"/>
          <w:highlight w:val="white"/>
          <w:lang w:eastAsia="zh-CN"/>
        </w:rPr>
      </w:pPr>
      <w:r w:rsidRPr="00C44B05">
        <w:rPr>
          <w:rFonts w:ascii="Times New Roman" w:hAnsi="Times New Roman" w:cs="Times New Roman"/>
          <w:color w:val="00000A"/>
          <w:sz w:val="28"/>
          <w:szCs w:val="24"/>
          <w:shd w:val="clear" w:color="auto" w:fill="FBFBFB"/>
          <w:lang w:eastAsia="zh-CN"/>
        </w:rPr>
        <w:t>Члены комиссии:</w:t>
      </w:r>
    </w:p>
    <w:p w:rsidR="00C44B05" w:rsidRPr="00C44B05" w:rsidRDefault="00C44B05" w:rsidP="00C44B05">
      <w:pPr>
        <w:suppressAutoHyphens/>
        <w:spacing w:after="0" w:line="240" w:lineRule="auto"/>
        <w:ind w:firstLine="851"/>
        <w:jc w:val="both"/>
        <w:rPr>
          <w:rFonts w:ascii="Times New Roman" w:hAnsi="Times New Roman" w:cs="Times New Roman"/>
          <w:color w:val="00000A"/>
          <w:sz w:val="28"/>
          <w:szCs w:val="24"/>
        </w:rPr>
      </w:pPr>
      <w:r w:rsidRPr="00C44B05">
        <w:rPr>
          <w:rFonts w:ascii="Times New Roman" w:hAnsi="Times New Roman" w:cs="Times New Roman"/>
          <w:color w:val="00000A"/>
          <w:sz w:val="28"/>
          <w:szCs w:val="24"/>
          <w:shd w:val="clear" w:color="auto" w:fill="FBFBFB"/>
          <w:lang w:eastAsia="zh-CN"/>
        </w:rPr>
        <w:t xml:space="preserve">Андреев В.П. </w:t>
      </w:r>
      <w:r>
        <w:rPr>
          <w:rFonts w:ascii="Times New Roman" w:hAnsi="Times New Roman" w:cs="Times New Roman"/>
          <w:color w:val="00000A"/>
          <w:sz w:val="28"/>
          <w:szCs w:val="24"/>
          <w:shd w:val="clear" w:color="auto" w:fill="FBFBFB"/>
          <w:lang w:eastAsia="zh-CN"/>
        </w:rPr>
        <w:t xml:space="preserve">– </w:t>
      </w:r>
      <w:r w:rsidRPr="00C44B05">
        <w:rPr>
          <w:rFonts w:ascii="Times New Roman" w:hAnsi="Times New Roman" w:cs="Times New Roman"/>
          <w:color w:val="00000A"/>
          <w:sz w:val="28"/>
          <w:szCs w:val="24"/>
          <w:shd w:val="clear" w:color="auto" w:fill="FBFBFB"/>
          <w:lang w:eastAsia="zh-CN"/>
        </w:rPr>
        <w:t>глава Питерского муниципального образования, депутат Собрания депутатов Питерского муниципального района Саратовской области (по согласованию);</w:t>
      </w:r>
    </w:p>
    <w:p w:rsidR="00C44B05" w:rsidRPr="00C44B05" w:rsidRDefault="00C44B05" w:rsidP="00C44B05">
      <w:pPr>
        <w:suppressAutoHyphens/>
        <w:spacing w:after="0" w:line="240" w:lineRule="auto"/>
        <w:ind w:firstLine="851"/>
        <w:jc w:val="both"/>
        <w:rPr>
          <w:rFonts w:ascii="Times New Roman" w:hAnsi="Times New Roman" w:cs="Times New Roman"/>
          <w:color w:val="00000A"/>
          <w:sz w:val="28"/>
          <w:szCs w:val="24"/>
        </w:rPr>
      </w:pPr>
      <w:r w:rsidRPr="00C44B05">
        <w:rPr>
          <w:rFonts w:ascii="Times New Roman" w:hAnsi="Times New Roman" w:cs="Times New Roman"/>
          <w:color w:val="00000A"/>
          <w:sz w:val="28"/>
          <w:szCs w:val="24"/>
          <w:highlight w:val="white"/>
          <w:shd w:val="clear" w:color="auto" w:fill="FBFBFB"/>
          <w:lang w:eastAsia="zh-CN"/>
        </w:rPr>
        <w:t xml:space="preserve">Каримов С.С. - </w:t>
      </w:r>
      <w:r w:rsidRPr="00C44B05">
        <w:rPr>
          <w:rFonts w:ascii="Times New Roman" w:hAnsi="Times New Roman" w:cs="Times New Roman"/>
          <w:color w:val="00000A"/>
          <w:sz w:val="28"/>
          <w:szCs w:val="24"/>
          <w:shd w:val="clear" w:color="auto" w:fill="FBFBFB"/>
          <w:lang w:eastAsia="zh-CN"/>
        </w:rPr>
        <w:t>глава Нивского муниципального образования, депутат Собрания депутатов Питерского муниципального района Саратовской области (по согласованию);</w:t>
      </w:r>
    </w:p>
    <w:p w:rsidR="00C44B05" w:rsidRPr="00C44B05" w:rsidRDefault="00C44B05" w:rsidP="00C44B05">
      <w:pPr>
        <w:suppressAutoHyphens/>
        <w:spacing w:after="0" w:line="240" w:lineRule="auto"/>
        <w:ind w:firstLine="851"/>
        <w:jc w:val="both"/>
        <w:rPr>
          <w:rFonts w:ascii="Times New Roman" w:hAnsi="Times New Roman" w:cs="Times New Roman"/>
          <w:color w:val="00000A"/>
          <w:sz w:val="28"/>
          <w:szCs w:val="24"/>
          <w:shd w:val="clear" w:color="auto" w:fill="FBFBFB"/>
          <w:lang w:eastAsia="zh-CN"/>
        </w:rPr>
      </w:pPr>
      <w:r w:rsidRPr="00C44B05">
        <w:rPr>
          <w:rFonts w:ascii="Times New Roman" w:hAnsi="Times New Roman" w:cs="Times New Roman"/>
          <w:color w:val="00000A"/>
          <w:sz w:val="28"/>
          <w:szCs w:val="24"/>
          <w:shd w:val="clear" w:color="auto" w:fill="FBFBFB"/>
          <w:lang w:eastAsia="zh-CN"/>
        </w:rPr>
        <w:t>Кистанова Л.В. - начальник отдела по земельно-правовым и имущественным отношениям администрации</w:t>
      </w:r>
      <w:r>
        <w:rPr>
          <w:rFonts w:ascii="Times New Roman" w:hAnsi="Times New Roman" w:cs="Times New Roman"/>
          <w:color w:val="00000A"/>
          <w:sz w:val="28"/>
          <w:szCs w:val="24"/>
          <w:shd w:val="clear" w:color="auto" w:fill="FBFBFB"/>
          <w:lang w:eastAsia="zh-CN"/>
        </w:rPr>
        <w:t xml:space="preserve"> Питерского</w:t>
      </w:r>
      <w:r w:rsidRPr="00C44B05">
        <w:rPr>
          <w:rFonts w:ascii="Times New Roman" w:hAnsi="Times New Roman" w:cs="Times New Roman"/>
          <w:color w:val="00000A"/>
          <w:sz w:val="28"/>
          <w:szCs w:val="24"/>
          <w:shd w:val="clear" w:color="auto" w:fill="FBFBFB"/>
          <w:lang w:eastAsia="zh-CN"/>
        </w:rPr>
        <w:t xml:space="preserve"> муниципального района;</w:t>
      </w:r>
    </w:p>
    <w:p w:rsidR="00C44B05" w:rsidRPr="00C44B05" w:rsidRDefault="00C44B05" w:rsidP="00C44B05">
      <w:pPr>
        <w:suppressAutoHyphens/>
        <w:spacing w:after="0" w:line="240" w:lineRule="auto"/>
        <w:ind w:firstLine="851"/>
        <w:jc w:val="both"/>
        <w:rPr>
          <w:rFonts w:ascii="Times New Roman" w:hAnsi="Times New Roman" w:cs="Times New Roman"/>
          <w:color w:val="00000A"/>
          <w:sz w:val="28"/>
          <w:szCs w:val="24"/>
          <w:highlight w:val="white"/>
          <w:lang w:eastAsia="zh-CN"/>
        </w:rPr>
      </w:pPr>
      <w:r w:rsidRPr="00C44B05">
        <w:rPr>
          <w:rFonts w:ascii="Times New Roman" w:hAnsi="Times New Roman" w:cs="Times New Roman"/>
          <w:color w:val="00000A"/>
          <w:sz w:val="28"/>
          <w:szCs w:val="24"/>
          <w:shd w:val="clear" w:color="auto" w:fill="FBFBFB"/>
          <w:lang w:eastAsia="zh-CN"/>
        </w:rPr>
        <w:t>Сажина О.Н. – глава Агафоновского муниципального образования (по согласованию);</w:t>
      </w:r>
    </w:p>
    <w:p w:rsidR="00C44B05" w:rsidRPr="00C44B05" w:rsidRDefault="00C44B05" w:rsidP="00C44B05">
      <w:pPr>
        <w:suppressAutoHyphens/>
        <w:spacing w:after="0" w:line="240" w:lineRule="auto"/>
        <w:ind w:firstLine="851"/>
        <w:jc w:val="both"/>
        <w:rPr>
          <w:rFonts w:ascii="Times New Roman" w:hAnsi="Times New Roman" w:cs="Times New Roman"/>
          <w:color w:val="00000A"/>
          <w:sz w:val="28"/>
          <w:szCs w:val="24"/>
          <w:highlight w:val="white"/>
          <w:lang w:eastAsia="zh-CN"/>
        </w:rPr>
      </w:pPr>
      <w:r w:rsidRPr="00C44B05">
        <w:rPr>
          <w:rFonts w:ascii="Times New Roman" w:hAnsi="Times New Roman" w:cs="Times New Roman"/>
          <w:color w:val="00000A"/>
          <w:sz w:val="28"/>
          <w:szCs w:val="24"/>
          <w:shd w:val="clear" w:color="auto" w:fill="FBFBFB"/>
          <w:lang w:eastAsia="zh-CN"/>
        </w:rPr>
        <w:t>Якушина Ю.М.</w:t>
      </w:r>
      <w:r>
        <w:rPr>
          <w:rFonts w:ascii="Times New Roman" w:hAnsi="Times New Roman" w:cs="Times New Roman"/>
          <w:color w:val="00000A"/>
          <w:sz w:val="28"/>
          <w:szCs w:val="24"/>
          <w:shd w:val="clear" w:color="auto" w:fill="FBFBFB"/>
          <w:lang w:eastAsia="zh-CN"/>
        </w:rPr>
        <w:t xml:space="preserve"> </w:t>
      </w:r>
      <w:r w:rsidRPr="00C44B05">
        <w:rPr>
          <w:rFonts w:ascii="Times New Roman" w:hAnsi="Times New Roman" w:cs="Times New Roman"/>
          <w:color w:val="00000A"/>
          <w:sz w:val="28"/>
          <w:szCs w:val="24"/>
          <w:shd w:val="clear" w:color="auto" w:fill="FBFBFB"/>
          <w:lang w:eastAsia="zh-CN"/>
        </w:rPr>
        <w:t>- начальник отдела по делам архитектуры и капитального строительства администрации</w:t>
      </w:r>
      <w:r>
        <w:rPr>
          <w:rFonts w:ascii="Times New Roman" w:hAnsi="Times New Roman" w:cs="Times New Roman"/>
          <w:color w:val="00000A"/>
          <w:sz w:val="28"/>
          <w:szCs w:val="24"/>
          <w:shd w:val="clear" w:color="auto" w:fill="FBFBFB"/>
          <w:lang w:eastAsia="zh-CN"/>
        </w:rPr>
        <w:t xml:space="preserve"> Питерского</w:t>
      </w:r>
      <w:r w:rsidRPr="00C44B05">
        <w:rPr>
          <w:rFonts w:ascii="Times New Roman" w:hAnsi="Times New Roman" w:cs="Times New Roman"/>
          <w:color w:val="00000A"/>
          <w:sz w:val="28"/>
          <w:szCs w:val="24"/>
          <w:shd w:val="clear" w:color="auto" w:fill="FBFBFB"/>
          <w:lang w:eastAsia="zh-CN"/>
        </w:rPr>
        <w:t xml:space="preserve"> муниципального района.</w:t>
      </w:r>
    </w:p>
    <w:p w:rsidR="004E7ED8" w:rsidRDefault="004E7ED8" w:rsidP="00C44B05">
      <w:pPr>
        <w:tabs>
          <w:tab w:val="left" w:pos="3885"/>
        </w:tabs>
        <w:spacing w:after="0" w:line="240" w:lineRule="auto"/>
        <w:ind w:firstLine="851"/>
        <w:jc w:val="both"/>
        <w:rPr>
          <w:rFonts w:ascii="Times New Roman" w:hAnsi="Times New Roman" w:cs="Times New Roman"/>
          <w:sz w:val="28"/>
        </w:rPr>
      </w:pPr>
    </w:p>
    <w:p w:rsidR="00C44B05" w:rsidRDefault="00C44B05" w:rsidP="00C44B05">
      <w:pPr>
        <w:tabs>
          <w:tab w:val="left" w:pos="3885"/>
        </w:tabs>
        <w:spacing w:after="0" w:line="240" w:lineRule="auto"/>
        <w:ind w:firstLine="851"/>
        <w:jc w:val="both"/>
        <w:rPr>
          <w:rFonts w:ascii="Times New Roman" w:hAnsi="Times New Roman" w:cs="Times New Roman"/>
          <w:sz w:val="28"/>
        </w:rPr>
      </w:pPr>
    </w:p>
    <w:p w:rsidR="00C44B05" w:rsidRDefault="00C44B05" w:rsidP="00C44B05">
      <w:pPr>
        <w:tabs>
          <w:tab w:val="left" w:pos="3885"/>
        </w:tabs>
        <w:spacing w:after="0" w:line="240" w:lineRule="auto"/>
        <w:ind w:firstLine="851"/>
        <w:jc w:val="both"/>
        <w:rPr>
          <w:rFonts w:ascii="Times New Roman" w:hAnsi="Times New Roman" w:cs="Times New Roman"/>
          <w:sz w:val="28"/>
        </w:rPr>
      </w:pPr>
    </w:p>
    <w:tbl>
      <w:tblPr>
        <w:tblW w:w="9781" w:type="dxa"/>
        <w:tblInd w:w="108" w:type="dxa"/>
        <w:tblLook w:val="0000"/>
      </w:tblPr>
      <w:tblGrid>
        <w:gridCol w:w="5812"/>
        <w:gridCol w:w="3969"/>
      </w:tblGrid>
      <w:tr w:rsidR="00C44B05" w:rsidTr="00AC5309">
        <w:trPr>
          <w:trHeight w:val="1273"/>
        </w:trPr>
        <w:tc>
          <w:tcPr>
            <w:tcW w:w="5812" w:type="dxa"/>
          </w:tcPr>
          <w:p w:rsidR="00C44B05" w:rsidRDefault="00C44B05" w:rsidP="00AC5309">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ВЕРНО: начальник отдела делопроизводства и контроля администрации Питерского муниципального района</w:t>
            </w:r>
          </w:p>
        </w:tc>
        <w:tc>
          <w:tcPr>
            <w:tcW w:w="3969" w:type="dxa"/>
          </w:tcPr>
          <w:p w:rsidR="00C44B05" w:rsidRDefault="00C44B05" w:rsidP="00AC5309">
            <w:pPr>
              <w:tabs>
                <w:tab w:val="left" w:pos="4069"/>
              </w:tabs>
              <w:spacing w:after="0" w:line="240" w:lineRule="auto"/>
              <w:jc w:val="both"/>
              <w:rPr>
                <w:rFonts w:ascii="Times New Roman" w:hAnsi="Times New Roman" w:cs="Times New Roman"/>
                <w:sz w:val="28"/>
                <w:szCs w:val="28"/>
              </w:rPr>
            </w:pPr>
          </w:p>
          <w:p w:rsidR="00C44B05" w:rsidRDefault="00C44B05" w:rsidP="00AC5309">
            <w:pPr>
              <w:tabs>
                <w:tab w:val="left" w:pos="4069"/>
              </w:tabs>
              <w:spacing w:after="0" w:line="240" w:lineRule="auto"/>
              <w:jc w:val="both"/>
              <w:rPr>
                <w:rFonts w:ascii="Times New Roman" w:hAnsi="Times New Roman" w:cs="Times New Roman"/>
                <w:sz w:val="28"/>
                <w:szCs w:val="28"/>
              </w:rPr>
            </w:pPr>
          </w:p>
          <w:p w:rsidR="00C44B05" w:rsidRDefault="00C44B05" w:rsidP="00AC5309">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А.П. Зацепин</w:t>
            </w:r>
          </w:p>
        </w:tc>
      </w:tr>
    </w:tbl>
    <w:p w:rsidR="00C44B05" w:rsidRDefault="00C44B05">
      <w:pPr>
        <w:spacing w:after="0" w:line="240" w:lineRule="auto"/>
        <w:rPr>
          <w:rFonts w:ascii="Times New Roman" w:hAnsi="Times New Roman" w:cs="Times New Roman"/>
          <w:sz w:val="28"/>
        </w:rPr>
      </w:pPr>
      <w:r>
        <w:rPr>
          <w:rFonts w:ascii="Times New Roman" w:hAnsi="Times New Roman" w:cs="Times New Roman"/>
          <w:sz w:val="28"/>
        </w:rPr>
        <w:br w:type="page"/>
      </w:r>
    </w:p>
    <w:p w:rsidR="00C44B05" w:rsidRDefault="00C44B05" w:rsidP="00C44B05">
      <w:pPr>
        <w:tabs>
          <w:tab w:val="left" w:pos="3885"/>
        </w:tabs>
        <w:spacing w:after="0" w:line="240" w:lineRule="auto"/>
        <w:ind w:left="5103"/>
        <w:jc w:val="both"/>
        <w:rPr>
          <w:rFonts w:ascii="Times New Roman" w:hAnsi="Times New Roman" w:cs="Times New Roman"/>
          <w:sz w:val="28"/>
        </w:rPr>
      </w:pPr>
      <w:r>
        <w:rPr>
          <w:rFonts w:ascii="Times New Roman" w:hAnsi="Times New Roman" w:cs="Times New Roman"/>
          <w:sz w:val="28"/>
        </w:rPr>
        <w:lastRenderedPageBreak/>
        <w:t>Приложение №2 к постановлению администрации муниципального района от 21 февраля 2022 года №68</w:t>
      </w:r>
    </w:p>
    <w:p w:rsidR="00C44B05" w:rsidRPr="00C44B05" w:rsidRDefault="00C44B05" w:rsidP="00C44B05">
      <w:pPr>
        <w:spacing w:after="0" w:line="240" w:lineRule="auto"/>
        <w:rPr>
          <w:rFonts w:ascii="Times New Roman" w:hAnsi="Times New Roman" w:cs="Times New Roman"/>
          <w:sz w:val="32"/>
        </w:rPr>
      </w:pPr>
    </w:p>
    <w:p w:rsidR="00C44B05" w:rsidRPr="00C44B05" w:rsidRDefault="00C44B05" w:rsidP="00C44B05">
      <w:pPr>
        <w:pStyle w:val="a6"/>
        <w:jc w:val="center"/>
        <w:rPr>
          <w:rFonts w:ascii="Times New Roman" w:hAnsi="Times New Roman" w:cs="Times New Roman"/>
          <w:sz w:val="28"/>
          <w:szCs w:val="24"/>
        </w:rPr>
      </w:pPr>
      <w:r w:rsidRPr="00C44B05">
        <w:rPr>
          <w:rFonts w:ascii="Times New Roman" w:hAnsi="Times New Roman" w:cs="Times New Roman"/>
          <w:sz w:val="28"/>
          <w:szCs w:val="24"/>
        </w:rPr>
        <w:t>Положение о комиссии</w:t>
      </w:r>
    </w:p>
    <w:p w:rsidR="00AC5309" w:rsidRPr="00C44B05" w:rsidRDefault="00C44B05" w:rsidP="00AC5309">
      <w:pPr>
        <w:pStyle w:val="a6"/>
        <w:jc w:val="center"/>
        <w:rPr>
          <w:rFonts w:ascii="Times New Roman" w:hAnsi="Times New Roman" w:cs="Times New Roman"/>
          <w:sz w:val="28"/>
          <w:szCs w:val="24"/>
        </w:rPr>
      </w:pPr>
      <w:r w:rsidRPr="00C44B05">
        <w:rPr>
          <w:rFonts w:ascii="Times New Roman" w:hAnsi="Times New Roman" w:cs="Times New Roman"/>
          <w:sz w:val="28"/>
          <w:szCs w:val="24"/>
        </w:rPr>
        <w:t>по проведению открытого конкурса по отбору управляющей организации для управления многоквартирными домами, расположенными на территории Питерского муниципального района</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 xml:space="preserve">1. Настоящее Положение о комиссии по проведению открытого конкурса по отбору управляющей организации для управления многоквартирными домами, расположенными на территории </w:t>
      </w:r>
      <w:r w:rsidR="00D25982" w:rsidRPr="00C44B05">
        <w:rPr>
          <w:rFonts w:ascii="Times New Roman" w:hAnsi="Times New Roman" w:cs="Times New Roman"/>
          <w:sz w:val="28"/>
          <w:szCs w:val="24"/>
        </w:rPr>
        <w:t>Питерского муниципального района,</w:t>
      </w:r>
      <w:r w:rsidRPr="00C44B05">
        <w:rPr>
          <w:rFonts w:ascii="Times New Roman" w:hAnsi="Times New Roman" w:cs="Times New Roman"/>
          <w:sz w:val="28"/>
          <w:szCs w:val="24"/>
        </w:rPr>
        <w:t xml:space="preserve"> определяет работу конкурсной комиссии по проведению открытого конкурса по отбору управляющей организации для управления многоквартирными домами, расположенных на территории </w:t>
      </w:r>
      <w:r w:rsidR="00AC5309">
        <w:rPr>
          <w:rFonts w:ascii="Times New Roman" w:hAnsi="Times New Roman" w:cs="Times New Roman"/>
          <w:sz w:val="28"/>
          <w:szCs w:val="24"/>
        </w:rPr>
        <w:t xml:space="preserve">Питерского </w:t>
      </w:r>
      <w:r w:rsidRPr="00C44B05">
        <w:rPr>
          <w:rFonts w:ascii="Times New Roman" w:hAnsi="Times New Roman" w:cs="Times New Roman"/>
          <w:sz w:val="28"/>
          <w:szCs w:val="24"/>
        </w:rPr>
        <w:t>муниципального района (далее — Комиссия).</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2. Комиссия создана для проведения открытого конкурса по отбору управляющей организации для управления многоквартирными домами, расположенных на территории муниципального района (далее — открытый конкурс).</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3. Комиссия в своей деятельности руководствуется Жилищным кодексом Российской Федерации, постановлением Правительства Российской Федерации от 6 февраля 2006 г</w:t>
      </w:r>
      <w:r w:rsidR="00AC5309">
        <w:rPr>
          <w:rFonts w:ascii="Times New Roman" w:hAnsi="Times New Roman" w:cs="Times New Roman"/>
          <w:sz w:val="28"/>
          <w:szCs w:val="24"/>
        </w:rPr>
        <w:t>ода N</w:t>
      </w:r>
      <w:r w:rsidRPr="00C44B05">
        <w:rPr>
          <w:rFonts w:ascii="Times New Roman" w:hAnsi="Times New Roman" w:cs="Times New Roman"/>
          <w:sz w:val="28"/>
          <w:szCs w:val="24"/>
        </w:rPr>
        <w:t>75 «О порядке проведения органом местного самоуправления открытого конкурса по отбору управляющей организации для управления многоквартирным домом», настоящим Положением.</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4. Комиссия рассматривает заявки на участие в конкурсе и проводит конкурс.</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5. Руководство работой Комиссии осуществляет председатель Комиссии, а в его отсутствие - заместитель председателя Комиссии.</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6. Основной формой работы Комиссии является заседание. Члены Комиссии должны быть своевременно уведомлены о месте, дате и времени проведения заседания комиссии секретарем Комиссии.</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7. Комиссия правомочна, если на заседании присутствуют более 50 процентов общего числа ее членов. Каждый член Комиссии имеет 1 голос.</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8. Решения Комиссии принимаются простым большинством голосов членов Комиссии, принявших участие в ее заседании. При равенстве голосов решение принимается председателем Комиссии.</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9. Решения Комиссии в день их принятия оформляются протоколами, которые подписывают члены Комиссии, принявшие участие в заседании. Не допускается заполнение протоколов карандашом и внесение в них исправлений.</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 xml:space="preserve">10. На заседаниях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w:t>
      </w:r>
      <w:r w:rsidRPr="00C44B05">
        <w:rPr>
          <w:rFonts w:ascii="Times New Roman" w:hAnsi="Times New Roman" w:cs="Times New Roman"/>
          <w:sz w:val="28"/>
          <w:szCs w:val="24"/>
        </w:rPr>
        <w:lastRenderedPageBreak/>
        <w:t>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C44B05" w:rsidRPr="00C44B05" w:rsidRDefault="00C44B05" w:rsidP="00C44B05">
      <w:pPr>
        <w:tabs>
          <w:tab w:val="left" w:pos="900"/>
          <w:tab w:val="left" w:pos="1134"/>
        </w:tabs>
        <w:spacing w:after="0" w:line="240" w:lineRule="auto"/>
        <w:ind w:firstLine="851"/>
        <w:jc w:val="both"/>
        <w:rPr>
          <w:rFonts w:ascii="Times New Roman" w:hAnsi="Times New Roman" w:cs="Times New Roman"/>
          <w:sz w:val="28"/>
          <w:szCs w:val="24"/>
        </w:rPr>
      </w:pPr>
      <w:r w:rsidRPr="00C44B05">
        <w:rPr>
          <w:rFonts w:ascii="Times New Roman" w:hAnsi="Times New Roman" w:cs="Times New Roman"/>
          <w:sz w:val="28"/>
          <w:szCs w:val="24"/>
        </w:rPr>
        <w:t>11. На заседаниях Комиссии могут присутствовать претенденты, участники конкурса или их представители, а также представители средств массовой информации.</w:t>
      </w:r>
    </w:p>
    <w:p w:rsidR="00AC5309" w:rsidRDefault="00AC5309" w:rsidP="00C44B05">
      <w:pPr>
        <w:tabs>
          <w:tab w:val="left" w:pos="3952"/>
        </w:tabs>
        <w:spacing w:after="0" w:line="240" w:lineRule="auto"/>
        <w:jc w:val="center"/>
        <w:rPr>
          <w:rFonts w:ascii="Times New Roman" w:hAnsi="Times New Roman" w:cs="Times New Roman"/>
          <w:sz w:val="28"/>
        </w:rPr>
      </w:pPr>
    </w:p>
    <w:p w:rsidR="00AC5309" w:rsidRDefault="00AC5309" w:rsidP="00C44B05">
      <w:pPr>
        <w:tabs>
          <w:tab w:val="left" w:pos="3952"/>
        </w:tabs>
        <w:spacing w:after="0" w:line="240" w:lineRule="auto"/>
        <w:jc w:val="center"/>
        <w:rPr>
          <w:rFonts w:ascii="Times New Roman" w:hAnsi="Times New Roman" w:cs="Times New Roman"/>
          <w:sz w:val="28"/>
        </w:rPr>
      </w:pPr>
    </w:p>
    <w:tbl>
      <w:tblPr>
        <w:tblW w:w="9781" w:type="dxa"/>
        <w:tblInd w:w="108" w:type="dxa"/>
        <w:tblLook w:val="0000"/>
      </w:tblPr>
      <w:tblGrid>
        <w:gridCol w:w="5812"/>
        <w:gridCol w:w="3969"/>
      </w:tblGrid>
      <w:tr w:rsidR="00AC5309" w:rsidTr="00AC5309">
        <w:trPr>
          <w:trHeight w:val="1273"/>
        </w:trPr>
        <w:tc>
          <w:tcPr>
            <w:tcW w:w="5812" w:type="dxa"/>
          </w:tcPr>
          <w:p w:rsidR="00AC5309" w:rsidRDefault="00AC5309" w:rsidP="00AC5309">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ВЕРНО: начальник отдела делопроизводства и контроля администрации Питерского муниципального района</w:t>
            </w:r>
          </w:p>
        </w:tc>
        <w:tc>
          <w:tcPr>
            <w:tcW w:w="3969" w:type="dxa"/>
          </w:tcPr>
          <w:p w:rsidR="00AC5309" w:rsidRDefault="00AC5309" w:rsidP="00AC5309">
            <w:pPr>
              <w:tabs>
                <w:tab w:val="left" w:pos="4069"/>
              </w:tabs>
              <w:spacing w:after="0" w:line="240" w:lineRule="auto"/>
              <w:jc w:val="both"/>
              <w:rPr>
                <w:rFonts w:ascii="Times New Roman" w:hAnsi="Times New Roman" w:cs="Times New Roman"/>
                <w:sz w:val="28"/>
                <w:szCs w:val="28"/>
              </w:rPr>
            </w:pPr>
          </w:p>
          <w:p w:rsidR="00AC5309" w:rsidRDefault="00AC5309" w:rsidP="00AC5309">
            <w:pPr>
              <w:tabs>
                <w:tab w:val="left" w:pos="4069"/>
              </w:tabs>
              <w:spacing w:after="0" w:line="240" w:lineRule="auto"/>
              <w:jc w:val="both"/>
              <w:rPr>
                <w:rFonts w:ascii="Times New Roman" w:hAnsi="Times New Roman" w:cs="Times New Roman"/>
                <w:sz w:val="28"/>
                <w:szCs w:val="28"/>
              </w:rPr>
            </w:pPr>
          </w:p>
          <w:p w:rsidR="00AC5309" w:rsidRDefault="00AC5309" w:rsidP="00AC5309">
            <w:pPr>
              <w:tabs>
                <w:tab w:val="left" w:pos="406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А.П. Зацепин</w:t>
            </w:r>
          </w:p>
        </w:tc>
      </w:tr>
    </w:tbl>
    <w:p w:rsidR="00AC5309" w:rsidRDefault="00AC5309">
      <w:pPr>
        <w:spacing w:after="0" w:line="240" w:lineRule="auto"/>
        <w:rPr>
          <w:rFonts w:ascii="Times New Roman" w:hAnsi="Times New Roman" w:cs="Times New Roman"/>
          <w:sz w:val="28"/>
        </w:rPr>
      </w:pPr>
      <w:r>
        <w:rPr>
          <w:rFonts w:ascii="Times New Roman" w:hAnsi="Times New Roman" w:cs="Times New Roman"/>
          <w:sz w:val="28"/>
        </w:rPr>
        <w:br w:type="page"/>
      </w:r>
    </w:p>
    <w:p w:rsidR="00AC5309" w:rsidRDefault="00AC5309" w:rsidP="00AC5309">
      <w:pPr>
        <w:tabs>
          <w:tab w:val="left" w:pos="3952"/>
        </w:tabs>
        <w:spacing w:after="0" w:line="240" w:lineRule="auto"/>
        <w:ind w:left="5245"/>
        <w:jc w:val="both"/>
        <w:rPr>
          <w:rFonts w:ascii="Times New Roman" w:hAnsi="Times New Roman" w:cs="Times New Roman"/>
          <w:sz w:val="28"/>
        </w:rPr>
      </w:pPr>
      <w:r>
        <w:rPr>
          <w:rFonts w:ascii="Times New Roman" w:hAnsi="Times New Roman" w:cs="Times New Roman"/>
          <w:sz w:val="28"/>
        </w:rPr>
        <w:lastRenderedPageBreak/>
        <w:t>Приложение №3 к постановлению администрации муниципального района от 21 февраля 2022 года №68</w:t>
      </w:r>
    </w:p>
    <w:p w:rsidR="00AC5309" w:rsidRPr="00AC5309" w:rsidRDefault="00AC5309" w:rsidP="00AC5309">
      <w:pPr>
        <w:spacing w:after="0" w:line="240" w:lineRule="auto"/>
        <w:ind w:firstLine="851"/>
        <w:rPr>
          <w:rFonts w:ascii="Times New Roman" w:hAnsi="Times New Roman" w:cs="Times New Roman"/>
          <w:sz w:val="28"/>
          <w:szCs w:val="28"/>
        </w:rPr>
      </w:pPr>
    </w:p>
    <w:p w:rsidR="00AC5309" w:rsidRPr="00AC5309" w:rsidRDefault="00AC5309" w:rsidP="00AC5309">
      <w:pPr>
        <w:pStyle w:val="a6"/>
        <w:ind w:firstLine="851"/>
        <w:jc w:val="center"/>
        <w:rPr>
          <w:rFonts w:ascii="Times New Roman" w:hAnsi="Times New Roman" w:cs="Times New Roman"/>
          <w:bCs/>
          <w:sz w:val="28"/>
          <w:szCs w:val="28"/>
        </w:rPr>
      </w:pPr>
      <w:r w:rsidRPr="00AC5309">
        <w:rPr>
          <w:rFonts w:ascii="Times New Roman" w:hAnsi="Times New Roman" w:cs="Times New Roman"/>
          <w:sz w:val="28"/>
          <w:szCs w:val="28"/>
        </w:rPr>
        <w:t>КОНКУРСНАЯ ДОКУМЕНТАЦИЯ</w:t>
      </w:r>
    </w:p>
    <w:p w:rsidR="00AC5309" w:rsidRPr="00AC5309" w:rsidRDefault="00AC5309" w:rsidP="00AC5309">
      <w:pPr>
        <w:pStyle w:val="a6"/>
        <w:ind w:firstLine="851"/>
        <w:jc w:val="center"/>
        <w:rPr>
          <w:rFonts w:ascii="Times New Roman" w:hAnsi="Times New Roman" w:cs="Times New Roman"/>
          <w:sz w:val="28"/>
          <w:szCs w:val="28"/>
        </w:rPr>
      </w:pPr>
      <w:r w:rsidRPr="00AC5309">
        <w:rPr>
          <w:rFonts w:ascii="Times New Roman" w:hAnsi="Times New Roman" w:cs="Times New Roman"/>
          <w:bCs/>
          <w:sz w:val="28"/>
          <w:szCs w:val="28"/>
        </w:rPr>
        <w:t xml:space="preserve">по проведению открытого конкурса по отбору управляющей организации для управления многоквартирными домами, расположенными на территории </w:t>
      </w:r>
      <w:r w:rsidRPr="00AC5309">
        <w:rPr>
          <w:rFonts w:ascii="Times New Roman" w:hAnsi="Times New Roman" w:cs="Times New Roman"/>
          <w:sz w:val="28"/>
          <w:szCs w:val="28"/>
        </w:rPr>
        <w:t xml:space="preserve">Питерского муниципального района Саратовской области </w:t>
      </w:r>
    </w:p>
    <w:p w:rsidR="00AC5309" w:rsidRPr="00AC5309" w:rsidRDefault="00AC5309" w:rsidP="00AC5309">
      <w:pPr>
        <w:pStyle w:val="a6"/>
        <w:ind w:firstLine="851"/>
        <w:rPr>
          <w:rFonts w:ascii="Times New Roman" w:hAnsi="Times New Roman" w:cs="Times New Roman"/>
          <w:sz w:val="28"/>
          <w:szCs w:val="28"/>
        </w:rPr>
      </w:pPr>
    </w:p>
    <w:p w:rsidR="00AC5309" w:rsidRPr="00AC5309" w:rsidRDefault="00AC5309" w:rsidP="00AC5309">
      <w:pPr>
        <w:keepNext/>
        <w:suppressAutoHyphens/>
        <w:spacing w:after="0" w:line="240" w:lineRule="auto"/>
        <w:ind w:firstLine="851"/>
        <w:jc w:val="center"/>
        <w:rPr>
          <w:rFonts w:ascii="Times New Roman" w:hAnsi="Times New Roman" w:cs="Times New Roman"/>
          <w:sz w:val="28"/>
          <w:szCs w:val="28"/>
        </w:rPr>
      </w:pPr>
      <w:r w:rsidRPr="00AC5309">
        <w:rPr>
          <w:rFonts w:ascii="Times New Roman" w:hAnsi="Times New Roman" w:cs="Times New Roman"/>
          <w:sz w:val="28"/>
          <w:szCs w:val="28"/>
        </w:rPr>
        <w:t>Содержание</w:t>
      </w:r>
    </w:p>
    <w:p w:rsidR="00AC5309" w:rsidRPr="00AC5309" w:rsidRDefault="00AC5309" w:rsidP="00AC5309">
      <w:pPr>
        <w:spacing w:after="0" w:line="240" w:lineRule="auto"/>
        <w:ind w:firstLine="851"/>
        <w:rPr>
          <w:rFonts w:ascii="Times New Roman" w:hAnsi="Times New Roman" w:cs="Times New Roman"/>
          <w:sz w:val="28"/>
          <w:szCs w:val="28"/>
        </w:rPr>
      </w:pPr>
    </w:p>
    <w:p w:rsidR="00AC5309" w:rsidRPr="00AC5309" w:rsidRDefault="00AC5309" w:rsidP="00AC5309">
      <w:pPr>
        <w:numPr>
          <w:ilvl w:val="0"/>
          <w:numId w:val="15"/>
        </w:numPr>
        <w:tabs>
          <w:tab w:val="num" w:pos="1288"/>
        </w:tabs>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 xml:space="preserve">Общие сведения о конкурсе. </w:t>
      </w:r>
    </w:p>
    <w:p w:rsidR="00AC5309" w:rsidRPr="00AC5309" w:rsidRDefault="00AC5309" w:rsidP="00AC5309">
      <w:pPr>
        <w:numPr>
          <w:ilvl w:val="0"/>
          <w:numId w:val="15"/>
        </w:numPr>
        <w:tabs>
          <w:tab w:val="num" w:pos="1288"/>
        </w:tabs>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Информационная карта конкурсной документации.</w:t>
      </w:r>
    </w:p>
    <w:p w:rsidR="00AC5309" w:rsidRPr="00AC5309" w:rsidRDefault="00AC5309" w:rsidP="00AC5309">
      <w:pPr>
        <w:numPr>
          <w:ilvl w:val="0"/>
          <w:numId w:val="15"/>
        </w:numPr>
        <w:tabs>
          <w:tab w:val="num" w:pos="1288"/>
        </w:tabs>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Инструкция по подготовке заявок на участие в конкурсе.</w:t>
      </w:r>
    </w:p>
    <w:p w:rsidR="00AC5309" w:rsidRPr="00AC5309" w:rsidRDefault="00AC5309" w:rsidP="00AC5309">
      <w:pPr>
        <w:numPr>
          <w:ilvl w:val="0"/>
          <w:numId w:val="15"/>
        </w:numPr>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Порядок подачи заявок на участие в конкурсе и вскрытия конвертов с заявками на участие в конкурсе.</w:t>
      </w:r>
    </w:p>
    <w:p w:rsidR="00AC5309" w:rsidRPr="00AC5309" w:rsidRDefault="00AC5309" w:rsidP="00AC5309">
      <w:pPr>
        <w:numPr>
          <w:ilvl w:val="0"/>
          <w:numId w:val="15"/>
        </w:numPr>
        <w:tabs>
          <w:tab w:val="num" w:pos="1288"/>
        </w:tabs>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Порядок рассмотрения заявок на участие в конкурсе</w:t>
      </w:r>
    </w:p>
    <w:p w:rsidR="00AC5309" w:rsidRPr="00AC5309" w:rsidRDefault="00AC5309" w:rsidP="00AC5309">
      <w:pPr>
        <w:numPr>
          <w:ilvl w:val="0"/>
          <w:numId w:val="15"/>
        </w:numPr>
        <w:tabs>
          <w:tab w:val="num" w:pos="1288"/>
        </w:tabs>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Порядок проведения конкурса, определение победителя конкурса.</w:t>
      </w:r>
    </w:p>
    <w:p w:rsidR="00AC5309" w:rsidRPr="00AC5309" w:rsidRDefault="00AC5309" w:rsidP="00AC5309">
      <w:pPr>
        <w:numPr>
          <w:ilvl w:val="0"/>
          <w:numId w:val="15"/>
        </w:numPr>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Заключение договора управления многоквартирным домом по результатам конкурса.</w:t>
      </w:r>
    </w:p>
    <w:p w:rsidR="00AC5309" w:rsidRPr="00AC5309" w:rsidRDefault="00AC5309" w:rsidP="00AC5309">
      <w:pPr>
        <w:numPr>
          <w:ilvl w:val="0"/>
          <w:numId w:val="15"/>
        </w:numPr>
        <w:tabs>
          <w:tab w:val="num" w:pos="851"/>
        </w:tabs>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Проект договора управления многоквартирным домом с приложениями.</w:t>
      </w:r>
    </w:p>
    <w:p w:rsidR="00AC5309" w:rsidRPr="00AC5309" w:rsidRDefault="00AC5309" w:rsidP="00AC5309">
      <w:pPr>
        <w:numPr>
          <w:ilvl w:val="0"/>
          <w:numId w:val="15"/>
        </w:numPr>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 xml:space="preserve">Техническая часть, техническое задание </w:t>
      </w:r>
    </w:p>
    <w:p w:rsidR="00AC5309" w:rsidRPr="00AC5309" w:rsidRDefault="00AC5309" w:rsidP="00AC5309">
      <w:pPr>
        <w:pStyle w:val="ConsPlusNormal"/>
        <w:numPr>
          <w:ilvl w:val="2"/>
          <w:numId w:val="15"/>
        </w:numPr>
        <w:tabs>
          <w:tab w:val="clear" w:pos="2132"/>
          <w:tab w:val="num" w:pos="851"/>
        </w:tabs>
        <w:ind w:left="0" w:firstLine="851"/>
        <w:jc w:val="both"/>
        <w:rPr>
          <w:rFonts w:ascii="Times New Roman" w:hAnsi="Times New Roman" w:cs="Times New Roman"/>
          <w:sz w:val="28"/>
          <w:szCs w:val="28"/>
        </w:rPr>
      </w:pPr>
      <w:r w:rsidRPr="00AC5309">
        <w:rPr>
          <w:rFonts w:ascii="Times New Roman" w:hAnsi="Times New Roman" w:cs="Times New Roman"/>
          <w:sz w:val="28"/>
          <w:szCs w:val="28"/>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rsidR="00AC5309" w:rsidRPr="00AC5309" w:rsidRDefault="00AC5309" w:rsidP="00AC5309">
      <w:pPr>
        <w:pStyle w:val="ConsPlusNormal"/>
        <w:numPr>
          <w:ilvl w:val="2"/>
          <w:numId w:val="15"/>
        </w:numPr>
        <w:tabs>
          <w:tab w:val="clear" w:pos="2132"/>
          <w:tab w:val="left" w:pos="680"/>
          <w:tab w:val="num" w:pos="1418"/>
        </w:tabs>
        <w:ind w:left="0" w:firstLine="851"/>
        <w:jc w:val="both"/>
        <w:rPr>
          <w:rFonts w:ascii="Times New Roman" w:hAnsi="Times New Roman" w:cs="Times New Roman"/>
          <w:sz w:val="28"/>
          <w:szCs w:val="28"/>
        </w:rPr>
      </w:pPr>
      <w:r w:rsidRPr="00AC5309">
        <w:rPr>
          <w:rFonts w:ascii="Times New Roman" w:hAnsi="Times New Roman" w:cs="Times New Roman"/>
          <w:sz w:val="28"/>
          <w:szCs w:val="28"/>
        </w:rPr>
        <w:t>Акты о состоянии общего имущества собственников помещений в многоквартирных домах, являющихся объектом конкурса.</w:t>
      </w:r>
    </w:p>
    <w:p w:rsidR="00AC5309" w:rsidRPr="00AC5309" w:rsidRDefault="00AC5309" w:rsidP="00AC5309">
      <w:pPr>
        <w:pStyle w:val="ConsPlusNormal"/>
        <w:numPr>
          <w:ilvl w:val="2"/>
          <w:numId w:val="15"/>
        </w:numPr>
        <w:tabs>
          <w:tab w:val="clear" w:pos="2132"/>
          <w:tab w:val="left" w:pos="680"/>
          <w:tab w:val="num" w:pos="1418"/>
        </w:tabs>
        <w:ind w:left="0" w:firstLine="851"/>
        <w:jc w:val="both"/>
        <w:rPr>
          <w:rFonts w:ascii="Times New Roman" w:hAnsi="Times New Roman" w:cs="Times New Roman"/>
          <w:sz w:val="28"/>
          <w:szCs w:val="28"/>
        </w:rPr>
      </w:pPr>
      <w:r w:rsidRPr="00AC5309">
        <w:rPr>
          <w:rFonts w:ascii="Times New Roman" w:hAnsi="Times New Roman" w:cs="Times New Roman"/>
          <w:sz w:val="28"/>
          <w:szCs w:val="28"/>
        </w:rPr>
        <w:t>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многоквартирных домов, включая требования к объемам, качеству, периодичности каждой из таких работ и услуг с указанием расчетной стоимость каждой из обязательных работ и услуг.</w:t>
      </w:r>
    </w:p>
    <w:p w:rsidR="00AC5309" w:rsidRPr="00AC5309" w:rsidRDefault="00AC5309" w:rsidP="00AC5309">
      <w:pPr>
        <w:numPr>
          <w:ilvl w:val="0"/>
          <w:numId w:val="15"/>
        </w:numPr>
        <w:spacing w:after="0" w:line="240" w:lineRule="auto"/>
        <w:ind w:left="0" w:firstLine="851"/>
        <w:rPr>
          <w:rFonts w:ascii="Times New Roman" w:hAnsi="Times New Roman" w:cs="Times New Roman"/>
          <w:sz w:val="28"/>
          <w:szCs w:val="28"/>
        </w:rPr>
      </w:pPr>
      <w:r w:rsidRPr="00AC5309">
        <w:rPr>
          <w:rFonts w:ascii="Times New Roman" w:hAnsi="Times New Roman" w:cs="Times New Roman"/>
          <w:sz w:val="28"/>
          <w:szCs w:val="28"/>
        </w:rPr>
        <w:t>Образцы форм для заполнения претендентами:</w:t>
      </w:r>
    </w:p>
    <w:p w:rsidR="00AC5309" w:rsidRDefault="00AC5309" w:rsidP="00AC5309">
      <w:pPr>
        <w:tabs>
          <w:tab w:val="left" w:pos="993"/>
        </w:tabs>
        <w:spacing w:after="0" w:line="240" w:lineRule="auto"/>
        <w:ind w:firstLine="851"/>
        <w:rPr>
          <w:rFonts w:ascii="Times New Roman" w:hAnsi="Times New Roman" w:cs="Times New Roman"/>
          <w:sz w:val="28"/>
          <w:szCs w:val="28"/>
        </w:rPr>
      </w:pPr>
      <w:r w:rsidRPr="00AC5309">
        <w:rPr>
          <w:rFonts w:ascii="Times New Roman" w:hAnsi="Times New Roman" w:cs="Times New Roman"/>
          <w:sz w:val="28"/>
          <w:szCs w:val="28"/>
        </w:rPr>
        <w:t>- заявка на участие в конкурсе (форма № 1).</w:t>
      </w:r>
    </w:p>
    <w:p w:rsidR="00D25982" w:rsidRPr="00AC5309" w:rsidRDefault="00D25982" w:rsidP="00AC5309">
      <w:pPr>
        <w:tabs>
          <w:tab w:val="left" w:pos="993"/>
        </w:tabs>
        <w:spacing w:after="0" w:line="240" w:lineRule="auto"/>
        <w:ind w:firstLine="851"/>
        <w:rPr>
          <w:rFonts w:ascii="Times New Roman" w:hAnsi="Times New Roman" w:cs="Times New Roman"/>
          <w:sz w:val="28"/>
          <w:szCs w:val="28"/>
        </w:rPr>
      </w:pPr>
    </w:p>
    <w:p w:rsidR="00AC5309" w:rsidRPr="009A61BE" w:rsidRDefault="009A61BE" w:rsidP="009A61BE">
      <w:pPr>
        <w:pStyle w:val="a9"/>
        <w:numPr>
          <w:ilvl w:val="0"/>
          <w:numId w:val="44"/>
        </w:numPr>
        <w:tabs>
          <w:tab w:val="left" w:pos="993"/>
        </w:tabs>
        <w:spacing w:after="0" w:line="240" w:lineRule="auto"/>
        <w:ind w:left="720"/>
        <w:jc w:val="center"/>
        <w:rPr>
          <w:rFonts w:ascii="Times New Roman" w:hAnsi="Times New Roman" w:cs="Times New Roman"/>
          <w:sz w:val="28"/>
          <w:szCs w:val="28"/>
        </w:rPr>
      </w:pPr>
      <w:r w:rsidRPr="009A61BE">
        <w:rPr>
          <w:rFonts w:ascii="Times New Roman" w:hAnsi="Times New Roman" w:cs="Times New Roman"/>
          <w:sz w:val="28"/>
          <w:szCs w:val="28"/>
        </w:rPr>
        <w:t>Общие сведения о конкурсе</w:t>
      </w:r>
    </w:p>
    <w:p w:rsidR="009A61BE" w:rsidRPr="009A61BE" w:rsidRDefault="009A61BE" w:rsidP="009A61BE">
      <w:pPr>
        <w:tabs>
          <w:tab w:val="left" w:pos="993"/>
        </w:tabs>
        <w:spacing w:after="0" w:line="240" w:lineRule="auto"/>
        <w:ind w:left="851"/>
        <w:rPr>
          <w:rFonts w:ascii="Times New Roman" w:hAnsi="Times New Roman" w:cs="Times New Roman"/>
          <w:sz w:val="28"/>
          <w:szCs w:val="28"/>
        </w:rPr>
      </w:pPr>
    </w:p>
    <w:p w:rsidR="00AC5309" w:rsidRPr="00AC5309" w:rsidRDefault="00AC5309" w:rsidP="00714931">
      <w:pPr>
        <w:pStyle w:val="6"/>
        <w:spacing w:before="0" w:after="0"/>
        <w:ind w:firstLine="851"/>
        <w:jc w:val="center"/>
        <w:rPr>
          <w:b w:val="0"/>
          <w:sz w:val="28"/>
          <w:szCs w:val="28"/>
        </w:rPr>
      </w:pPr>
      <w:r w:rsidRPr="00AC5309">
        <w:rPr>
          <w:b w:val="0"/>
          <w:sz w:val="28"/>
          <w:szCs w:val="28"/>
        </w:rPr>
        <w:t>1. Основные понятия.</w:t>
      </w:r>
    </w:p>
    <w:p w:rsidR="00AC5309" w:rsidRPr="00AC5309" w:rsidRDefault="00AC5309" w:rsidP="00AC5309">
      <w:pPr>
        <w:pStyle w:val="ConsPlusNormal"/>
        <w:ind w:firstLine="851"/>
        <w:jc w:val="both"/>
        <w:rPr>
          <w:rFonts w:ascii="Times New Roman" w:hAnsi="Times New Roman" w:cs="Times New Roman"/>
          <w:sz w:val="28"/>
          <w:szCs w:val="28"/>
        </w:rPr>
      </w:pPr>
      <w:r w:rsidRPr="00AC5309">
        <w:rPr>
          <w:rFonts w:ascii="Times New Roman" w:hAnsi="Times New Roman" w:cs="Times New Roman"/>
          <w:sz w:val="28"/>
          <w:szCs w:val="28"/>
        </w:rPr>
        <w:t>В настоящей конкурсной документации используются понятия означающие следующее:</w:t>
      </w:r>
    </w:p>
    <w:p w:rsidR="00AC5309" w:rsidRPr="00584187" w:rsidRDefault="00AC5309" w:rsidP="00584187">
      <w:pPr>
        <w:pStyle w:val="ConsPlusNormal"/>
        <w:ind w:firstLine="851"/>
        <w:jc w:val="both"/>
        <w:rPr>
          <w:rFonts w:ascii="Times New Roman" w:hAnsi="Times New Roman" w:cs="Times New Roman"/>
          <w:sz w:val="28"/>
          <w:szCs w:val="28"/>
        </w:rPr>
      </w:pPr>
      <w:r w:rsidRPr="00AC5309">
        <w:rPr>
          <w:rFonts w:ascii="Times New Roman" w:hAnsi="Times New Roman" w:cs="Times New Roman"/>
          <w:sz w:val="28"/>
          <w:szCs w:val="28"/>
        </w:rPr>
        <w:t xml:space="preserve">«конкурс»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w:t>
      </w:r>
      <w:r w:rsidRPr="00AC5309">
        <w:rPr>
          <w:rFonts w:ascii="Times New Roman" w:hAnsi="Times New Roman" w:cs="Times New Roman"/>
          <w:sz w:val="28"/>
          <w:szCs w:val="28"/>
        </w:rPr>
        <w:lastRenderedPageBreak/>
        <w:t xml:space="preserve">работ и услуг по содержанию и ремонту общего имущества собственников </w:t>
      </w:r>
      <w:r w:rsidRPr="00584187">
        <w:rPr>
          <w:rFonts w:ascii="Times New Roman" w:hAnsi="Times New Roman" w:cs="Times New Roman"/>
          <w:sz w:val="28"/>
          <w:szCs w:val="28"/>
        </w:rPr>
        <w:t>помещений в многоквартирном доме, на право управления которым проводится конкурс;</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«предмет конкурса» - право заключения договоров управления многоквартирным домом в отношении объекта конкурса;</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«объект конкурса» - общее имущество собственников помещений в многоквартирном доме, на право управления которым проводится конкурс;</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«организатор конкурса» - орган местного самоуправления;</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«собственник муниципальных жилых помещений» - орган местного самоуправления или его структурное подразделение;</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«участник конкурса» - претендент, допущенный конкурсной комиссией к участию в конкурсе.</w:t>
      </w:r>
    </w:p>
    <w:p w:rsidR="00AC5309"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«потребитель» – гражданин, использующий коммунальные услуги для личных, семейных, домашних и иных нужд.</w:t>
      </w:r>
    </w:p>
    <w:p w:rsidR="009A61BE" w:rsidRPr="00584187" w:rsidRDefault="009A61BE" w:rsidP="00584187">
      <w:pPr>
        <w:pStyle w:val="ConsPlusNormal"/>
        <w:ind w:firstLine="851"/>
        <w:jc w:val="both"/>
        <w:rPr>
          <w:rFonts w:ascii="Times New Roman" w:hAnsi="Times New Roman" w:cs="Times New Roman"/>
          <w:sz w:val="28"/>
          <w:szCs w:val="28"/>
        </w:rPr>
      </w:pPr>
    </w:p>
    <w:p w:rsidR="00AC5309" w:rsidRPr="00584187" w:rsidRDefault="00AC5309" w:rsidP="00714931">
      <w:pPr>
        <w:pStyle w:val="ConsPlusNormal"/>
        <w:ind w:firstLine="851"/>
        <w:jc w:val="center"/>
        <w:rPr>
          <w:rFonts w:ascii="Times New Roman" w:hAnsi="Times New Roman" w:cs="Times New Roman"/>
          <w:sz w:val="28"/>
          <w:szCs w:val="28"/>
        </w:rPr>
      </w:pPr>
      <w:r w:rsidRPr="00584187">
        <w:rPr>
          <w:rFonts w:ascii="Times New Roman" w:hAnsi="Times New Roman" w:cs="Times New Roman"/>
          <w:sz w:val="28"/>
          <w:szCs w:val="28"/>
        </w:rPr>
        <w:t>2. Порядок работы конкурсной комиссии по отбору управляющей организации для управления многоквартирными домами</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 xml:space="preserve">В целях определения победителя конкурса на право заключения договоров управления многоквартирным домом организатор конкурса создает конкурсную комиссию по отбору управляющей организации для управления многоквартирными домами (далее «конкурсная комиссия»), определяет ее состав и порядок работы, назначает председателя комиссии. </w:t>
      </w:r>
    </w:p>
    <w:p w:rsidR="00AC5309" w:rsidRPr="00584187"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 xml:space="preserve">Конкурсная комиссия рассматривает заявки на участие в конкурсе и проводит конкурс. </w:t>
      </w:r>
    </w:p>
    <w:p w:rsidR="00AC5309"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Руководство работой конкурсной комиссии осуществляет председатель конкурсной комиссии, назначаемый организатором конкурса, а в его отсутствие</w:t>
      </w:r>
      <w:r w:rsidR="009A61BE">
        <w:rPr>
          <w:rFonts w:ascii="Times New Roman" w:hAnsi="Times New Roman" w:cs="Times New Roman"/>
          <w:sz w:val="28"/>
          <w:szCs w:val="28"/>
        </w:rPr>
        <w:t xml:space="preserve"> </w:t>
      </w:r>
      <w:r w:rsidRPr="00584187">
        <w:rPr>
          <w:rFonts w:ascii="Times New Roman" w:hAnsi="Times New Roman" w:cs="Times New Roman"/>
          <w:sz w:val="28"/>
          <w:szCs w:val="28"/>
        </w:rPr>
        <w:t xml:space="preserve">-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w:t>
      </w:r>
      <w:r w:rsidRPr="00584187">
        <w:rPr>
          <w:rFonts w:ascii="Times New Roman" w:hAnsi="Times New Roman" w:cs="Times New Roman"/>
          <w:sz w:val="28"/>
          <w:szCs w:val="28"/>
        </w:rPr>
        <w:lastRenderedPageBreak/>
        <w:t xml:space="preserve">конкурсной комиссии. 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rsidR="009A61BE" w:rsidRPr="00584187" w:rsidRDefault="009A61BE" w:rsidP="00584187">
      <w:pPr>
        <w:pStyle w:val="ConsPlusNormal"/>
        <w:ind w:firstLine="851"/>
        <w:jc w:val="both"/>
        <w:rPr>
          <w:rFonts w:ascii="Times New Roman" w:hAnsi="Times New Roman" w:cs="Times New Roman"/>
          <w:sz w:val="28"/>
          <w:szCs w:val="28"/>
        </w:rPr>
      </w:pPr>
    </w:p>
    <w:p w:rsidR="00AC5309" w:rsidRPr="00584187" w:rsidRDefault="00AC5309" w:rsidP="00714931">
      <w:pPr>
        <w:pStyle w:val="6"/>
        <w:spacing w:before="0" w:after="0"/>
        <w:ind w:firstLine="851"/>
        <w:jc w:val="center"/>
        <w:rPr>
          <w:b w:val="0"/>
          <w:sz w:val="28"/>
          <w:szCs w:val="28"/>
        </w:rPr>
      </w:pPr>
      <w:r w:rsidRPr="00584187">
        <w:rPr>
          <w:b w:val="0"/>
          <w:sz w:val="28"/>
          <w:szCs w:val="28"/>
        </w:rPr>
        <w:t>3. Предмет конкурса.</w:t>
      </w:r>
    </w:p>
    <w:p w:rsidR="00AC5309" w:rsidRPr="00584187" w:rsidRDefault="00AC5309" w:rsidP="00584187">
      <w:pPr>
        <w:pStyle w:val="25"/>
        <w:spacing w:after="0" w:line="240" w:lineRule="auto"/>
        <w:ind w:firstLine="851"/>
        <w:jc w:val="both"/>
        <w:rPr>
          <w:rFonts w:ascii="Times New Roman" w:hAnsi="Times New Roman" w:cs="Times New Roman"/>
          <w:sz w:val="28"/>
          <w:szCs w:val="28"/>
        </w:rPr>
      </w:pPr>
      <w:r w:rsidRPr="00584187">
        <w:rPr>
          <w:rFonts w:ascii="Times New Roman" w:hAnsi="Times New Roman" w:cs="Times New Roman"/>
          <w:sz w:val="28"/>
          <w:szCs w:val="28"/>
        </w:rPr>
        <w:t>Предметом конкурса является право заключения договоров управления многоквартирными домами.</w:t>
      </w:r>
    </w:p>
    <w:p w:rsidR="00AC5309" w:rsidRPr="00584187" w:rsidRDefault="00AC5309" w:rsidP="00584187">
      <w:pPr>
        <w:pStyle w:val="25"/>
        <w:spacing w:after="0" w:line="240" w:lineRule="auto"/>
        <w:ind w:firstLine="851"/>
        <w:jc w:val="both"/>
        <w:rPr>
          <w:rFonts w:ascii="Times New Roman" w:hAnsi="Times New Roman" w:cs="Times New Roman"/>
          <w:sz w:val="28"/>
          <w:szCs w:val="28"/>
        </w:rPr>
      </w:pPr>
      <w:r w:rsidRPr="00584187">
        <w:rPr>
          <w:rFonts w:ascii="Times New Roman" w:hAnsi="Times New Roman" w:cs="Times New Roman"/>
          <w:sz w:val="28"/>
          <w:szCs w:val="28"/>
        </w:rPr>
        <w:t>Конкурсная комиссия осуществляет выбор управляющей организации для заключения договоров управления многоквартирными домами, информация о котором содержится в информационной карте конкурса, в соответствии с процедурами и условиями, приведенными в конкурсной документации.</w:t>
      </w:r>
    </w:p>
    <w:p w:rsidR="00AC5309" w:rsidRDefault="00AC5309" w:rsidP="00584187">
      <w:pPr>
        <w:pStyle w:val="25"/>
        <w:spacing w:after="0" w:line="240" w:lineRule="auto"/>
        <w:ind w:firstLine="851"/>
        <w:jc w:val="both"/>
        <w:rPr>
          <w:rFonts w:ascii="Times New Roman" w:hAnsi="Times New Roman" w:cs="Times New Roman"/>
          <w:sz w:val="28"/>
          <w:szCs w:val="28"/>
        </w:rPr>
      </w:pPr>
      <w:r w:rsidRPr="00584187">
        <w:rPr>
          <w:rFonts w:ascii="Times New Roman" w:hAnsi="Times New Roman" w:cs="Times New Roman"/>
          <w:sz w:val="28"/>
          <w:szCs w:val="28"/>
        </w:rPr>
        <w:t>Победивший участник конкурса должен заключить договоры управления многоквартирными домами на период и на условиях, указанных в информационной карте конкурса и проекте договора, приложенного к конкурсной документации.</w:t>
      </w:r>
    </w:p>
    <w:p w:rsidR="009A61BE" w:rsidRPr="00584187" w:rsidRDefault="009A61BE" w:rsidP="00584187">
      <w:pPr>
        <w:pStyle w:val="25"/>
        <w:spacing w:after="0" w:line="240" w:lineRule="auto"/>
        <w:ind w:firstLine="851"/>
        <w:jc w:val="both"/>
        <w:rPr>
          <w:rFonts w:ascii="Times New Roman" w:hAnsi="Times New Roman" w:cs="Times New Roman"/>
          <w:sz w:val="28"/>
          <w:szCs w:val="28"/>
        </w:rPr>
      </w:pPr>
    </w:p>
    <w:p w:rsidR="00AC5309" w:rsidRPr="00584187" w:rsidRDefault="00AC5309" w:rsidP="00714931">
      <w:pPr>
        <w:pStyle w:val="6"/>
        <w:keepNext/>
        <w:widowControl/>
        <w:numPr>
          <w:ilvl w:val="0"/>
          <w:numId w:val="16"/>
        </w:numPr>
        <w:tabs>
          <w:tab w:val="left" w:pos="0"/>
        </w:tabs>
        <w:suppressAutoHyphens/>
        <w:autoSpaceDE/>
        <w:autoSpaceDN/>
        <w:adjustRightInd/>
        <w:spacing w:before="0" w:after="0"/>
        <w:ind w:left="0" w:firstLine="851"/>
        <w:jc w:val="center"/>
        <w:rPr>
          <w:b w:val="0"/>
          <w:sz w:val="28"/>
          <w:szCs w:val="28"/>
        </w:rPr>
      </w:pPr>
      <w:r w:rsidRPr="00584187">
        <w:rPr>
          <w:b w:val="0"/>
          <w:sz w:val="28"/>
          <w:szCs w:val="28"/>
        </w:rPr>
        <w:t>Правомочность претендентов, требования к претендентам</w:t>
      </w:r>
    </w:p>
    <w:p w:rsidR="00AC5309" w:rsidRPr="00584187" w:rsidRDefault="00AC5309" w:rsidP="00584187">
      <w:pPr>
        <w:spacing w:after="0" w:line="240" w:lineRule="auto"/>
        <w:ind w:firstLine="851"/>
        <w:jc w:val="both"/>
        <w:rPr>
          <w:rFonts w:ascii="Times New Roman" w:hAnsi="Times New Roman" w:cs="Times New Roman"/>
          <w:sz w:val="28"/>
          <w:szCs w:val="28"/>
        </w:rPr>
      </w:pPr>
      <w:r w:rsidRPr="00584187">
        <w:rPr>
          <w:rFonts w:ascii="Times New Roman" w:hAnsi="Times New Roman" w:cs="Times New Roman"/>
          <w:sz w:val="28"/>
          <w:szCs w:val="28"/>
        </w:rPr>
        <w:t>Настоящее извещение о проведении открытого конкурса распространяется на всех юридических лиц, независимо от организационно-правовой формы, или индивидуальных предпринимателей,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через своего представителя (доверенное лицо).</w:t>
      </w:r>
    </w:p>
    <w:p w:rsidR="00AC5309" w:rsidRDefault="00AC5309" w:rsidP="00584187">
      <w:pPr>
        <w:pStyle w:val="6"/>
        <w:spacing w:before="0" w:after="0"/>
        <w:ind w:firstLine="851"/>
        <w:rPr>
          <w:b w:val="0"/>
          <w:sz w:val="28"/>
          <w:szCs w:val="28"/>
        </w:rPr>
      </w:pPr>
      <w:r w:rsidRPr="00584187">
        <w:rPr>
          <w:b w:val="0"/>
          <w:sz w:val="28"/>
          <w:szCs w:val="28"/>
        </w:rPr>
        <w:t>В информационной карте конкурсной документации устанавливаются соответствующие требования к претенденту.</w:t>
      </w:r>
    </w:p>
    <w:p w:rsidR="009A61BE" w:rsidRPr="009A61BE" w:rsidRDefault="009A61BE" w:rsidP="009A61BE"/>
    <w:p w:rsidR="00AC5309" w:rsidRPr="00584187" w:rsidRDefault="00AC5309" w:rsidP="00714931">
      <w:pPr>
        <w:pStyle w:val="6"/>
        <w:keepNext/>
        <w:widowControl/>
        <w:numPr>
          <w:ilvl w:val="0"/>
          <w:numId w:val="16"/>
        </w:numPr>
        <w:tabs>
          <w:tab w:val="left" w:pos="851"/>
        </w:tabs>
        <w:suppressAutoHyphens/>
        <w:autoSpaceDE/>
        <w:autoSpaceDN/>
        <w:adjustRightInd/>
        <w:spacing w:before="0" w:after="0"/>
        <w:ind w:left="0" w:firstLine="851"/>
        <w:jc w:val="center"/>
        <w:rPr>
          <w:b w:val="0"/>
          <w:sz w:val="28"/>
          <w:szCs w:val="28"/>
        </w:rPr>
      </w:pPr>
      <w:r w:rsidRPr="00584187">
        <w:rPr>
          <w:b w:val="0"/>
          <w:sz w:val="28"/>
          <w:szCs w:val="28"/>
        </w:rPr>
        <w:t>Затраты на участие в конкурсе. Обеспечение заявки на участие в конкурсе</w:t>
      </w:r>
    </w:p>
    <w:p w:rsidR="00AC5309" w:rsidRPr="00584187" w:rsidRDefault="00AC5309" w:rsidP="00584187">
      <w:pPr>
        <w:spacing w:after="0" w:line="240" w:lineRule="auto"/>
        <w:ind w:firstLine="851"/>
        <w:jc w:val="both"/>
        <w:rPr>
          <w:rFonts w:ascii="Times New Roman" w:hAnsi="Times New Roman" w:cs="Times New Roman"/>
          <w:sz w:val="28"/>
          <w:szCs w:val="28"/>
        </w:rPr>
      </w:pPr>
      <w:r w:rsidRPr="00584187">
        <w:rPr>
          <w:rFonts w:ascii="Times New Roman" w:hAnsi="Times New Roman" w:cs="Times New Roman"/>
          <w:bCs/>
          <w:sz w:val="28"/>
          <w:szCs w:val="28"/>
        </w:rPr>
        <w:t>Претендент</w:t>
      </w:r>
      <w:r w:rsidRPr="00584187">
        <w:rPr>
          <w:rFonts w:ascii="Times New Roman" w:hAnsi="Times New Roman" w:cs="Times New Roman"/>
          <w:sz w:val="28"/>
          <w:szCs w:val="28"/>
        </w:rPr>
        <w:t xml:space="preserve"> несет все расходы, связанные с подготовкой и подачей своей заявки на участие в конкурсе, а организатор конкурса и конкурсная комиссия не отвечают и не имеют обязательств по этим расходам независимо от характера проведения и результатов конкурса.</w:t>
      </w:r>
    </w:p>
    <w:p w:rsidR="00AC5309" w:rsidRDefault="00AC5309" w:rsidP="00584187">
      <w:pPr>
        <w:pStyle w:val="ConsPlusNormal"/>
        <w:ind w:firstLine="851"/>
        <w:jc w:val="both"/>
        <w:rPr>
          <w:rFonts w:ascii="Times New Roman" w:hAnsi="Times New Roman" w:cs="Times New Roman"/>
          <w:sz w:val="28"/>
          <w:szCs w:val="28"/>
        </w:rPr>
      </w:pPr>
      <w:r w:rsidRPr="00584187">
        <w:rPr>
          <w:rFonts w:ascii="Times New Roman" w:hAnsi="Times New Roman" w:cs="Times New Roman"/>
          <w:sz w:val="28"/>
          <w:szCs w:val="28"/>
        </w:rPr>
        <w:t>Обеспечение заявки на участие в конкурсе не установлено.</w:t>
      </w:r>
    </w:p>
    <w:p w:rsidR="009A61BE" w:rsidRPr="00584187" w:rsidRDefault="009A61BE" w:rsidP="00584187">
      <w:pPr>
        <w:pStyle w:val="ConsPlusNormal"/>
        <w:ind w:firstLine="851"/>
        <w:jc w:val="both"/>
        <w:rPr>
          <w:rFonts w:ascii="Times New Roman" w:hAnsi="Times New Roman" w:cs="Times New Roman"/>
          <w:sz w:val="28"/>
          <w:szCs w:val="28"/>
        </w:rPr>
      </w:pPr>
    </w:p>
    <w:p w:rsidR="00AC5309" w:rsidRPr="00584187" w:rsidRDefault="00AC5309" w:rsidP="00714931">
      <w:pPr>
        <w:pStyle w:val="6"/>
        <w:keepNext/>
        <w:widowControl/>
        <w:numPr>
          <w:ilvl w:val="0"/>
          <w:numId w:val="16"/>
        </w:numPr>
        <w:tabs>
          <w:tab w:val="left" w:pos="851"/>
        </w:tabs>
        <w:suppressAutoHyphens/>
        <w:autoSpaceDE/>
        <w:autoSpaceDN/>
        <w:adjustRightInd/>
        <w:spacing w:before="0" w:after="0"/>
        <w:ind w:left="0" w:firstLine="851"/>
        <w:jc w:val="center"/>
        <w:rPr>
          <w:b w:val="0"/>
          <w:sz w:val="28"/>
          <w:szCs w:val="28"/>
        </w:rPr>
      </w:pPr>
      <w:r w:rsidRPr="00584187">
        <w:rPr>
          <w:b w:val="0"/>
          <w:sz w:val="28"/>
          <w:szCs w:val="28"/>
        </w:rPr>
        <w:t>Порядок предоставления конкурсной документации, плата за предоставление конкурсной документации</w:t>
      </w:r>
    </w:p>
    <w:p w:rsidR="00AC5309" w:rsidRPr="00584187" w:rsidRDefault="00AC5309" w:rsidP="00584187">
      <w:pPr>
        <w:spacing w:after="0" w:line="240" w:lineRule="auto"/>
        <w:ind w:firstLine="851"/>
        <w:jc w:val="both"/>
        <w:rPr>
          <w:rFonts w:ascii="Times New Roman" w:hAnsi="Times New Roman" w:cs="Times New Roman"/>
          <w:sz w:val="28"/>
          <w:szCs w:val="28"/>
        </w:rPr>
      </w:pPr>
      <w:r w:rsidRPr="00584187">
        <w:rPr>
          <w:rFonts w:ascii="Times New Roman" w:hAnsi="Times New Roman" w:cs="Times New Roman"/>
          <w:sz w:val="28"/>
          <w:szCs w:val="28"/>
        </w:rPr>
        <w:t>Со дня размещения на официальном сайте извещения о проведении открытого конкурса, на основании заявления любого заинтересованного лица, поданного в письменной форме в течение двух рабочих дней со дня получения заявления организатор конкурса предоставляет такому лицу конкурсную документацию в порядке, указанном в извещении о проведении конкурса.</w:t>
      </w:r>
    </w:p>
    <w:p w:rsidR="00AC5309" w:rsidRPr="00714931" w:rsidRDefault="00AC5309" w:rsidP="00714931">
      <w:pPr>
        <w:spacing w:after="0" w:line="240" w:lineRule="auto"/>
        <w:ind w:firstLine="851"/>
        <w:jc w:val="both"/>
        <w:rPr>
          <w:rFonts w:ascii="Times New Roman" w:hAnsi="Times New Roman" w:cs="Times New Roman"/>
          <w:bCs/>
          <w:sz w:val="28"/>
          <w:szCs w:val="28"/>
        </w:rPr>
      </w:pPr>
      <w:r w:rsidRPr="00714931">
        <w:rPr>
          <w:rFonts w:ascii="Times New Roman" w:hAnsi="Times New Roman" w:cs="Times New Roman"/>
          <w:sz w:val="28"/>
          <w:szCs w:val="28"/>
        </w:rPr>
        <w:t xml:space="preserve">Конкурсная документация может полностью или частично выдаваться на электронных носителях. При этом в случае разночтений преимущество </w:t>
      </w:r>
      <w:r w:rsidRPr="00714931">
        <w:rPr>
          <w:rFonts w:ascii="Times New Roman" w:hAnsi="Times New Roman" w:cs="Times New Roman"/>
          <w:sz w:val="28"/>
          <w:szCs w:val="28"/>
        </w:rPr>
        <w:lastRenderedPageBreak/>
        <w:t>имеет текст конкурсной документации на бумажном носителе. При разрешении разногласий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AC5309" w:rsidRPr="00714931" w:rsidRDefault="00AC5309" w:rsidP="00714931">
      <w:pPr>
        <w:spacing w:after="0" w:line="240" w:lineRule="auto"/>
        <w:ind w:firstLine="851"/>
        <w:jc w:val="both"/>
        <w:rPr>
          <w:rFonts w:ascii="Times New Roman" w:hAnsi="Times New Roman" w:cs="Times New Roman"/>
          <w:sz w:val="28"/>
          <w:szCs w:val="28"/>
        </w:rPr>
      </w:pPr>
      <w:r w:rsidRPr="00714931">
        <w:rPr>
          <w:rFonts w:ascii="Times New Roman" w:hAnsi="Times New Roman" w:cs="Times New Roman"/>
          <w:sz w:val="28"/>
          <w:szCs w:val="28"/>
        </w:rPr>
        <w:t>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и в информационной карте конкурсной документации.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714931" w:rsidRDefault="00AC5309" w:rsidP="00714931">
      <w:pPr>
        <w:spacing w:after="0" w:line="240" w:lineRule="auto"/>
        <w:ind w:firstLine="851"/>
        <w:jc w:val="both"/>
        <w:rPr>
          <w:rFonts w:ascii="Times New Roman" w:hAnsi="Times New Roman" w:cs="Times New Roman"/>
          <w:bCs/>
          <w:sz w:val="28"/>
          <w:szCs w:val="28"/>
        </w:rPr>
      </w:pPr>
      <w:r w:rsidRPr="00714931">
        <w:rPr>
          <w:rFonts w:ascii="Times New Roman" w:hAnsi="Times New Roman" w:cs="Times New Roman"/>
          <w:bCs/>
          <w:sz w:val="28"/>
          <w:szCs w:val="28"/>
        </w:rPr>
        <w:t>Конкурсная документация доступна для ознакомления на официальном сайте без взимания платы.</w:t>
      </w:r>
    </w:p>
    <w:p w:rsidR="009A61BE" w:rsidRPr="00714931" w:rsidRDefault="009A61BE" w:rsidP="00714931">
      <w:pPr>
        <w:spacing w:after="0" w:line="240" w:lineRule="auto"/>
        <w:ind w:firstLine="851"/>
        <w:jc w:val="both"/>
        <w:rPr>
          <w:rFonts w:ascii="Times New Roman" w:hAnsi="Times New Roman" w:cs="Times New Roman"/>
          <w:bCs/>
          <w:sz w:val="28"/>
          <w:szCs w:val="28"/>
        </w:rPr>
      </w:pPr>
    </w:p>
    <w:p w:rsidR="00AC5309" w:rsidRPr="00714931" w:rsidRDefault="00AC5309" w:rsidP="00714931">
      <w:pPr>
        <w:pStyle w:val="6"/>
        <w:keepNext/>
        <w:widowControl/>
        <w:numPr>
          <w:ilvl w:val="0"/>
          <w:numId w:val="16"/>
        </w:numPr>
        <w:tabs>
          <w:tab w:val="left" w:pos="851"/>
        </w:tabs>
        <w:suppressAutoHyphens/>
        <w:autoSpaceDE/>
        <w:autoSpaceDN/>
        <w:adjustRightInd/>
        <w:spacing w:before="0" w:after="0"/>
        <w:ind w:left="0" w:firstLine="851"/>
        <w:jc w:val="center"/>
        <w:rPr>
          <w:b w:val="0"/>
          <w:sz w:val="28"/>
          <w:szCs w:val="28"/>
        </w:rPr>
      </w:pPr>
      <w:r w:rsidRPr="00714931">
        <w:rPr>
          <w:b w:val="0"/>
          <w:sz w:val="28"/>
          <w:szCs w:val="28"/>
        </w:rPr>
        <w:t>Разъяснение положений конкурсной документации</w:t>
      </w:r>
    </w:p>
    <w:p w:rsidR="00AC5309" w:rsidRPr="00714931" w:rsidRDefault="00AC5309" w:rsidP="00714931">
      <w:pPr>
        <w:pStyle w:val="ConsPlusNormal"/>
        <w:ind w:firstLine="851"/>
        <w:jc w:val="both"/>
        <w:rPr>
          <w:rFonts w:ascii="Times New Roman" w:hAnsi="Times New Roman" w:cs="Times New Roman"/>
          <w:sz w:val="28"/>
          <w:szCs w:val="28"/>
        </w:rPr>
      </w:pPr>
      <w:r w:rsidRPr="00714931">
        <w:rPr>
          <w:rFonts w:ascii="Times New Roman" w:hAnsi="Times New Roman" w:cs="Times New Roman"/>
          <w:sz w:val="28"/>
          <w:szCs w:val="28"/>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AC5309" w:rsidRDefault="00AC5309" w:rsidP="00714931">
      <w:pPr>
        <w:spacing w:after="0" w:line="240" w:lineRule="auto"/>
        <w:ind w:firstLine="851"/>
        <w:jc w:val="both"/>
        <w:rPr>
          <w:rFonts w:ascii="Times New Roman" w:hAnsi="Times New Roman" w:cs="Times New Roman"/>
          <w:sz w:val="28"/>
          <w:szCs w:val="28"/>
        </w:rPr>
      </w:pPr>
      <w:r w:rsidRPr="00714931">
        <w:rPr>
          <w:rFonts w:ascii="Times New Roman" w:hAnsi="Times New Roman" w:cs="Times New Roman"/>
          <w:sz w:val="28"/>
          <w:szCs w:val="28"/>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9A61BE" w:rsidRPr="00714931" w:rsidRDefault="009A61BE" w:rsidP="00714931">
      <w:pPr>
        <w:spacing w:after="0" w:line="240" w:lineRule="auto"/>
        <w:ind w:firstLine="851"/>
        <w:jc w:val="both"/>
        <w:rPr>
          <w:rFonts w:ascii="Times New Roman" w:hAnsi="Times New Roman" w:cs="Times New Roman"/>
          <w:sz w:val="28"/>
          <w:szCs w:val="28"/>
        </w:rPr>
      </w:pPr>
    </w:p>
    <w:p w:rsidR="00AC5309" w:rsidRPr="00714931" w:rsidRDefault="00AC5309" w:rsidP="00714931">
      <w:pPr>
        <w:pStyle w:val="6"/>
        <w:keepNext/>
        <w:widowControl/>
        <w:numPr>
          <w:ilvl w:val="0"/>
          <w:numId w:val="16"/>
        </w:numPr>
        <w:tabs>
          <w:tab w:val="left" w:pos="851"/>
        </w:tabs>
        <w:suppressAutoHyphens/>
        <w:autoSpaceDE/>
        <w:autoSpaceDN/>
        <w:adjustRightInd/>
        <w:spacing w:before="0" w:after="0"/>
        <w:ind w:left="0" w:firstLine="851"/>
        <w:jc w:val="center"/>
        <w:rPr>
          <w:b w:val="0"/>
          <w:sz w:val="28"/>
          <w:szCs w:val="28"/>
        </w:rPr>
      </w:pPr>
      <w:r w:rsidRPr="00714931">
        <w:rPr>
          <w:b w:val="0"/>
          <w:sz w:val="28"/>
          <w:szCs w:val="28"/>
        </w:rPr>
        <w:t>Внесение изменений в конкурсную документацию</w:t>
      </w:r>
    </w:p>
    <w:p w:rsidR="00AC5309" w:rsidRPr="00714931" w:rsidRDefault="00AC5309" w:rsidP="00714931">
      <w:pPr>
        <w:spacing w:after="0" w:line="240" w:lineRule="auto"/>
        <w:ind w:firstLine="851"/>
        <w:jc w:val="both"/>
        <w:rPr>
          <w:rFonts w:ascii="Times New Roman" w:hAnsi="Times New Roman" w:cs="Times New Roman"/>
          <w:sz w:val="28"/>
          <w:szCs w:val="28"/>
        </w:rPr>
      </w:pPr>
      <w:r w:rsidRPr="00714931">
        <w:rPr>
          <w:rFonts w:ascii="Times New Roman" w:hAnsi="Times New Roman" w:cs="Times New Roman"/>
          <w:sz w:val="28"/>
          <w:szCs w:val="28"/>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AC5309" w:rsidRDefault="00AC5309" w:rsidP="00714931">
      <w:pPr>
        <w:spacing w:after="0" w:line="240" w:lineRule="auto"/>
        <w:ind w:firstLine="851"/>
        <w:jc w:val="both"/>
        <w:rPr>
          <w:rFonts w:ascii="Times New Roman" w:hAnsi="Times New Roman" w:cs="Times New Roman"/>
          <w:sz w:val="28"/>
          <w:szCs w:val="28"/>
        </w:rPr>
      </w:pPr>
      <w:r w:rsidRPr="00714931">
        <w:rPr>
          <w:rFonts w:ascii="Times New Roman" w:hAnsi="Times New Roman" w:cs="Times New Roman"/>
          <w:sz w:val="28"/>
          <w:szCs w:val="28"/>
        </w:rPr>
        <w:t>Внесенные изменения в дальнейшем являются неотъемлемой частью конкурсной документации.</w:t>
      </w:r>
    </w:p>
    <w:p w:rsidR="009A61BE" w:rsidRPr="00714931" w:rsidRDefault="009A61BE" w:rsidP="00714931">
      <w:pPr>
        <w:spacing w:after="0" w:line="240" w:lineRule="auto"/>
        <w:ind w:firstLine="851"/>
        <w:jc w:val="both"/>
        <w:rPr>
          <w:rFonts w:ascii="Times New Roman" w:hAnsi="Times New Roman" w:cs="Times New Roman"/>
          <w:sz w:val="28"/>
          <w:szCs w:val="28"/>
        </w:rPr>
      </w:pPr>
    </w:p>
    <w:p w:rsidR="00AC5309" w:rsidRPr="00714931" w:rsidRDefault="00AC5309" w:rsidP="00714931">
      <w:pPr>
        <w:pStyle w:val="6"/>
        <w:tabs>
          <w:tab w:val="num" w:pos="927"/>
        </w:tabs>
        <w:spacing w:before="0" w:after="0"/>
        <w:ind w:firstLine="851"/>
        <w:jc w:val="center"/>
        <w:rPr>
          <w:b w:val="0"/>
          <w:sz w:val="28"/>
          <w:szCs w:val="28"/>
        </w:rPr>
      </w:pPr>
      <w:r w:rsidRPr="00714931">
        <w:rPr>
          <w:b w:val="0"/>
          <w:sz w:val="28"/>
          <w:szCs w:val="28"/>
        </w:rPr>
        <w:t>9. Отказ от проведения конкурса</w:t>
      </w:r>
    </w:p>
    <w:p w:rsidR="00AC5309" w:rsidRPr="00714931" w:rsidRDefault="00AC5309" w:rsidP="00714931">
      <w:pPr>
        <w:pStyle w:val="ConsPlusNormal"/>
        <w:ind w:firstLine="851"/>
        <w:jc w:val="both"/>
        <w:rPr>
          <w:rFonts w:ascii="Times New Roman" w:hAnsi="Times New Roman" w:cs="Times New Roman"/>
          <w:sz w:val="28"/>
          <w:szCs w:val="28"/>
        </w:rPr>
      </w:pPr>
      <w:r w:rsidRPr="00714931">
        <w:rPr>
          <w:rFonts w:ascii="Times New Roman" w:hAnsi="Times New Roman" w:cs="Times New Roman"/>
          <w:sz w:val="28"/>
          <w:szCs w:val="28"/>
        </w:rPr>
        <w:t xml:space="preserve">В случае если до дня проведения конкурса собственники помещений в многоквартирном доме выбрали способ управления многоквартирным домом </w:t>
      </w:r>
      <w:r w:rsidRPr="00714931">
        <w:rPr>
          <w:rFonts w:ascii="Times New Roman" w:hAnsi="Times New Roman" w:cs="Times New Roman"/>
          <w:sz w:val="28"/>
          <w:szCs w:val="28"/>
        </w:rPr>
        <w:lastRenderedPageBreak/>
        <w:t>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AC5309" w:rsidRDefault="00AC5309" w:rsidP="00714931">
      <w:pPr>
        <w:spacing w:after="0" w:line="240" w:lineRule="auto"/>
        <w:ind w:firstLine="851"/>
        <w:jc w:val="both"/>
        <w:rPr>
          <w:rFonts w:ascii="Times New Roman" w:hAnsi="Times New Roman" w:cs="Times New Roman"/>
          <w:sz w:val="28"/>
          <w:szCs w:val="28"/>
        </w:rPr>
      </w:pPr>
      <w:r w:rsidRPr="00714931">
        <w:rPr>
          <w:rFonts w:ascii="Times New Roman" w:hAnsi="Times New Roman" w:cs="Times New Roman"/>
          <w:sz w:val="28"/>
          <w:szCs w:val="28"/>
        </w:rPr>
        <w:t xml:space="preserve">В случае отказа от проведения конкурса организатор конкурса в течение 2 рабочих дней </w:t>
      </w:r>
      <w:r w:rsidRPr="00714931">
        <w:rPr>
          <w:rFonts w:ascii="Times New Roman" w:hAnsi="Times New Roman" w:cs="Times New Roman"/>
          <w:sz w:val="28"/>
          <w:szCs w:val="28"/>
          <w:lang w:val="en-US"/>
        </w:rPr>
        <w:t>c</w:t>
      </w:r>
      <w:r w:rsidRPr="00714931">
        <w:rPr>
          <w:rFonts w:ascii="Times New Roman" w:hAnsi="Times New Roman" w:cs="Times New Roman"/>
          <w:sz w:val="28"/>
          <w:szCs w:val="28"/>
        </w:rPr>
        <w:t xml:space="preserve"> даты принятия такого решения размещают такое извещение на официальном сайте. 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9A61BE" w:rsidRPr="00714931" w:rsidRDefault="009A61BE" w:rsidP="00714931">
      <w:pPr>
        <w:spacing w:after="0" w:line="240" w:lineRule="auto"/>
        <w:ind w:firstLine="851"/>
        <w:jc w:val="both"/>
        <w:rPr>
          <w:rFonts w:ascii="Times New Roman" w:hAnsi="Times New Roman" w:cs="Times New Roman"/>
          <w:sz w:val="28"/>
          <w:szCs w:val="28"/>
        </w:rPr>
      </w:pPr>
    </w:p>
    <w:p w:rsidR="00AC5309" w:rsidRPr="00714931" w:rsidRDefault="00AC5309" w:rsidP="00714931">
      <w:pPr>
        <w:pStyle w:val="6"/>
        <w:keepNext/>
        <w:widowControl/>
        <w:numPr>
          <w:ilvl w:val="0"/>
          <w:numId w:val="34"/>
        </w:numPr>
        <w:tabs>
          <w:tab w:val="left" w:pos="851"/>
        </w:tabs>
        <w:suppressAutoHyphens/>
        <w:autoSpaceDE/>
        <w:autoSpaceDN/>
        <w:adjustRightInd/>
        <w:spacing w:before="0" w:after="0"/>
        <w:ind w:left="0" w:firstLine="851"/>
        <w:jc w:val="center"/>
        <w:rPr>
          <w:b w:val="0"/>
          <w:sz w:val="28"/>
          <w:szCs w:val="28"/>
        </w:rPr>
      </w:pPr>
      <w:r w:rsidRPr="00714931">
        <w:rPr>
          <w:b w:val="0"/>
          <w:sz w:val="28"/>
          <w:szCs w:val="28"/>
        </w:rPr>
        <w:t>Организация осмотра объекта конкурса</w:t>
      </w:r>
    </w:p>
    <w:p w:rsidR="00AC5309" w:rsidRDefault="00AC5309" w:rsidP="00714931">
      <w:pPr>
        <w:spacing w:after="0" w:line="240" w:lineRule="auto"/>
        <w:ind w:firstLine="851"/>
        <w:jc w:val="both"/>
        <w:rPr>
          <w:rFonts w:ascii="Times New Roman" w:hAnsi="Times New Roman" w:cs="Times New Roman"/>
          <w:sz w:val="28"/>
          <w:szCs w:val="28"/>
        </w:rPr>
      </w:pPr>
      <w:r w:rsidRPr="00714931">
        <w:rPr>
          <w:rFonts w:ascii="Times New Roman" w:hAnsi="Times New Roman" w:cs="Times New Roman"/>
          <w:sz w:val="28"/>
          <w:szCs w:val="28"/>
        </w:rPr>
        <w:t xml:space="preserve">Организатор конкурса в соответствии с датой и временем, указанными в извещении о проведении конкурса и в информационной карте конкурсной документации, организуют проведение осмотра претендентами и другими заинтересованными лицами объекта конкурса. </w:t>
      </w:r>
    </w:p>
    <w:p w:rsidR="009A61BE" w:rsidRPr="00714931" w:rsidRDefault="009A61BE" w:rsidP="00714931">
      <w:pPr>
        <w:spacing w:after="0" w:line="240" w:lineRule="auto"/>
        <w:ind w:firstLine="851"/>
        <w:jc w:val="both"/>
        <w:rPr>
          <w:rFonts w:ascii="Times New Roman" w:hAnsi="Times New Roman" w:cs="Times New Roman"/>
          <w:sz w:val="28"/>
          <w:szCs w:val="28"/>
        </w:rPr>
      </w:pPr>
    </w:p>
    <w:p w:rsidR="00AC5309" w:rsidRPr="00714931" w:rsidRDefault="00AC5309" w:rsidP="00714931">
      <w:pPr>
        <w:pStyle w:val="6"/>
        <w:spacing w:before="0" w:after="0"/>
        <w:ind w:firstLine="851"/>
        <w:jc w:val="center"/>
        <w:rPr>
          <w:b w:val="0"/>
          <w:sz w:val="28"/>
          <w:szCs w:val="28"/>
        </w:rPr>
      </w:pPr>
      <w:r w:rsidRPr="00714931">
        <w:rPr>
          <w:b w:val="0"/>
          <w:sz w:val="28"/>
          <w:szCs w:val="28"/>
        </w:rPr>
        <w:t>11. Соответствие выполнения работ</w:t>
      </w:r>
    </w:p>
    <w:p w:rsidR="00AC5309" w:rsidRDefault="00AC5309" w:rsidP="00714931">
      <w:pPr>
        <w:spacing w:after="0" w:line="240" w:lineRule="auto"/>
        <w:ind w:firstLine="851"/>
        <w:jc w:val="both"/>
        <w:rPr>
          <w:rFonts w:ascii="Times New Roman" w:hAnsi="Times New Roman" w:cs="Times New Roman"/>
          <w:bCs/>
          <w:sz w:val="28"/>
          <w:szCs w:val="28"/>
        </w:rPr>
      </w:pPr>
      <w:r w:rsidRPr="00714931">
        <w:rPr>
          <w:rFonts w:ascii="Times New Roman" w:hAnsi="Times New Roman" w:cs="Times New Roman"/>
          <w:bCs/>
          <w:sz w:val="28"/>
          <w:szCs w:val="28"/>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w:t>
      </w:r>
      <w:r w:rsidRPr="00714931">
        <w:rPr>
          <w:rFonts w:ascii="Times New Roman" w:hAnsi="Times New Roman" w:cs="Times New Roman"/>
          <w:sz w:val="28"/>
          <w:szCs w:val="28"/>
        </w:rPr>
        <w:t>помещений (далее «собственник»)</w:t>
      </w:r>
      <w:r w:rsidRPr="00714931">
        <w:rPr>
          <w:rFonts w:ascii="Times New Roman" w:hAnsi="Times New Roman" w:cs="Times New Roman"/>
          <w:bCs/>
          <w:sz w:val="28"/>
          <w:szCs w:val="28"/>
        </w:rPr>
        <w:t>.</w:t>
      </w:r>
    </w:p>
    <w:p w:rsidR="009A61BE" w:rsidRPr="00714931" w:rsidRDefault="009A61BE" w:rsidP="00714931">
      <w:pPr>
        <w:spacing w:after="0" w:line="240" w:lineRule="auto"/>
        <w:ind w:firstLine="851"/>
        <w:jc w:val="both"/>
        <w:rPr>
          <w:rFonts w:ascii="Times New Roman" w:hAnsi="Times New Roman" w:cs="Times New Roman"/>
          <w:bCs/>
          <w:sz w:val="28"/>
          <w:szCs w:val="28"/>
        </w:rPr>
      </w:pPr>
    </w:p>
    <w:p w:rsidR="00AC5309" w:rsidRPr="00714931" w:rsidRDefault="00AC5309" w:rsidP="00714931">
      <w:pPr>
        <w:pStyle w:val="6"/>
        <w:keepNext/>
        <w:widowControl/>
        <w:numPr>
          <w:ilvl w:val="0"/>
          <w:numId w:val="35"/>
        </w:numPr>
        <w:tabs>
          <w:tab w:val="left" w:pos="851"/>
        </w:tabs>
        <w:suppressAutoHyphens/>
        <w:autoSpaceDE/>
        <w:autoSpaceDN/>
        <w:adjustRightInd/>
        <w:spacing w:before="0" w:after="0"/>
        <w:ind w:left="0" w:firstLine="851"/>
        <w:jc w:val="center"/>
        <w:rPr>
          <w:b w:val="0"/>
          <w:sz w:val="28"/>
          <w:szCs w:val="28"/>
        </w:rPr>
      </w:pPr>
      <w:r w:rsidRPr="00714931">
        <w:rPr>
          <w:b w:val="0"/>
          <w:sz w:val="28"/>
          <w:szCs w:val="28"/>
        </w:rPr>
        <w:t>Разрешение споров и разногласий, право обжалования</w:t>
      </w:r>
    </w:p>
    <w:p w:rsidR="00AC5309" w:rsidRDefault="00AC5309" w:rsidP="00714931">
      <w:pPr>
        <w:pStyle w:val="ConsPlusNormal"/>
        <w:ind w:firstLine="851"/>
        <w:jc w:val="both"/>
        <w:rPr>
          <w:rFonts w:ascii="Times New Roman" w:hAnsi="Times New Roman" w:cs="Times New Roman"/>
          <w:sz w:val="28"/>
          <w:szCs w:val="28"/>
        </w:rPr>
      </w:pPr>
      <w:r w:rsidRPr="00714931">
        <w:rPr>
          <w:rFonts w:ascii="Times New Roman" w:hAnsi="Times New Roman" w:cs="Times New Roman"/>
          <w:sz w:val="28"/>
          <w:szCs w:val="28"/>
        </w:rPr>
        <w:t>Претендент, участник конкурса вправе обжаловать результаты конкурса в порядке, предусмотренном законодательством Российской Федерации.</w:t>
      </w:r>
    </w:p>
    <w:p w:rsidR="009A61BE" w:rsidRPr="00714931" w:rsidRDefault="009A61BE" w:rsidP="00714931">
      <w:pPr>
        <w:pStyle w:val="ConsPlusNormal"/>
        <w:ind w:firstLine="851"/>
        <w:jc w:val="both"/>
        <w:rPr>
          <w:rFonts w:ascii="Times New Roman" w:hAnsi="Times New Roman" w:cs="Times New Roman"/>
          <w:sz w:val="28"/>
          <w:szCs w:val="28"/>
        </w:rPr>
      </w:pPr>
    </w:p>
    <w:p w:rsidR="00AC5309" w:rsidRPr="009A61BE" w:rsidRDefault="00AC5309" w:rsidP="009A61BE">
      <w:pPr>
        <w:pStyle w:val="a9"/>
        <w:numPr>
          <w:ilvl w:val="0"/>
          <w:numId w:val="44"/>
        </w:numPr>
        <w:spacing w:after="0" w:line="240" w:lineRule="auto"/>
        <w:ind w:left="0" w:firstLine="0"/>
        <w:jc w:val="center"/>
        <w:rPr>
          <w:rFonts w:ascii="Times New Roman" w:hAnsi="Times New Roman" w:cs="Times New Roman"/>
          <w:sz w:val="28"/>
          <w:szCs w:val="28"/>
        </w:rPr>
      </w:pPr>
      <w:r w:rsidRPr="009A61BE">
        <w:rPr>
          <w:rFonts w:ascii="Times New Roman" w:hAnsi="Times New Roman" w:cs="Times New Roman"/>
          <w:sz w:val="28"/>
          <w:szCs w:val="28"/>
        </w:rPr>
        <w:t>Информационная карта конкурса</w:t>
      </w:r>
    </w:p>
    <w:p w:rsidR="009A61BE" w:rsidRPr="009A61BE" w:rsidRDefault="009A61BE" w:rsidP="009A61BE">
      <w:pPr>
        <w:pStyle w:val="a9"/>
        <w:spacing w:after="0" w:line="240" w:lineRule="auto"/>
        <w:ind w:left="1571"/>
        <w:rPr>
          <w:rFonts w:ascii="Times New Roman" w:hAnsi="Times New Roman" w:cs="Times New Roman"/>
          <w:sz w:val="28"/>
          <w:szCs w:val="28"/>
        </w:rPr>
      </w:pPr>
    </w:p>
    <w:p w:rsidR="00AC5309" w:rsidRPr="00714931" w:rsidRDefault="00AC5309" w:rsidP="00714931">
      <w:pPr>
        <w:tabs>
          <w:tab w:val="left" w:pos="426"/>
        </w:tabs>
        <w:spacing w:after="0" w:line="240" w:lineRule="auto"/>
        <w:ind w:firstLine="851"/>
        <w:jc w:val="both"/>
        <w:rPr>
          <w:rFonts w:ascii="Times New Roman" w:hAnsi="Times New Roman" w:cs="Times New Roman"/>
          <w:sz w:val="28"/>
          <w:szCs w:val="28"/>
        </w:rPr>
      </w:pPr>
      <w:r w:rsidRPr="00714931">
        <w:rPr>
          <w:rFonts w:ascii="Times New Roman" w:hAnsi="Times New Roman" w:cs="Times New Roman"/>
          <w:sz w:val="28"/>
          <w:szCs w:val="28"/>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639"/>
      </w:tblGrid>
      <w:tr w:rsidR="00AC5309" w:rsidRPr="007175D7" w:rsidTr="009A61BE">
        <w:tc>
          <w:tcPr>
            <w:tcW w:w="9639" w:type="dxa"/>
            <w:tcBorders>
              <w:top w:val="single" w:sz="4" w:space="0" w:color="auto"/>
              <w:left w:val="single" w:sz="4" w:space="0" w:color="auto"/>
              <w:right w:val="single" w:sz="4" w:space="0" w:color="auto"/>
            </w:tcBorders>
          </w:tcPr>
          <w:p w:rsidR="00AC5309" w:rsidRPr="00714931" w:rsidRDefault="00AC5309" w:rsidP="00714931">
            <w:pPr>
              <w:spacing w:after="0" w:line="240" w:lineRule="auto"/>
              <w:ind w:left="317" w:hanging="317"/>
              <w:jc w:val="center"/>
              <w:rPr>
                <w:rFonts w:ascii="Times New Roman" w:hAnsi="Times New Roman" w:cs="Times New Roman"/>
                <w:sz w:val="24"/>
              </w:rPr>
            </w:pPr>
            <w:r w:rsidRPr="00714931">
              <w:rPr>
                <w:rFonts w:ascii="Times New Roman" w:hAnsi="Times New Roman" w:cs="Times New Roman"/>
                <w:sz w:val="24"/>
              </w:rPr>
              <w:t>Общие сведения</w:t>
            </w:r>
          </w:p>
        </w:tc>
      </w:tr>
      <w:tr w:rsidR="00AC5309" w:rsidRPr="007175D7" w:rsidTr="009A61BE">
        <w:tc>
          <w:tcPr>
            <w:tcW w:w="9639" w:type="dxa"/>
            <w:tcBorders>
              <w:left w:val="single" w:sz="4" w:space="0" w:color="auto"/>
              <w:right w:val="single" w:sz="4" w:space="0" w:color="auto"/>
            </w:tcBorders>
          </w:tcPr>
          <w:p w:rsidR="00AC5309" w:rsidRPr="00714931" w:rsidRDefault="00AC5309" w:rsidP="00714931">
            <w:pPr>
              <w:spacing w:after="0" w:line="240" w:lineRule="auto"/>
              <w:ind w:left="34"/>
              <w:jc w:val="center"/>
              <w:rPr>
                <w:rFonts w:ascii="Times New Roman" w:hAnsi="Times New Roman" w:cs="Times New Roman"/>
                <w:sz w:val="24"/>
              </w:rPr>
            </w:pPr>
            <w:r w:rsidRPr="00714931">
              <w:rPr>
                <w:rFonts w:ascii="Times New Roman" w:hAnsi="Times New Roman" w:cs="Times New Roman"/>
                <w:sz w:val="24"/>
              </w:rPr>
              <w:t>Форма торгов: открытый конкурс</w:t>
            </w:r>
          </w:p>
        </w:tc>
      </w:tr>
      <w:tr w:rsidR="00AC5309" w:rsidRPr="007175D7" w:rsidTr="009A61BE">
        <w:tc>
          <w:tcPr>
            <w:tcW w:w="9639" w:type="dxa"/>
            <w:tcBorders>
              <w:left w:val="single" w:sz="4" w:space="0" w:color="auto"/>
              <w:right w:val="single" w:sz="4" w:space="0" w:color="auto"/>
            </w:tcBorders>
          </w:tcPr>
          <w:p w:rsidR="00AC5309" w:rsidRPr="00714931" w:rsidRDefault="00AC5309" w:rsidP="00714931">
            <w:pPr>
              <w:spacing w:after="0" w:line="240" w:lineRule="auto"/>
              <w:jc w:val="both"/>
              <w:rPr>
                <w:rFonts w:ascii="Times New Roman" w:hAnsi="Times New Roman" w:cs="Times New Roman"/>
                <w:sz w:val="24"/>
              </w:rPr>
            </w:pPr>
            <w:r w:rsidRPr="00714931">
              <w:rPr>
                <w:rFonts w:ascii="Times New Roman" w:hAnsi="Times New Roman" w:cs="Times New Roman"/>
                <w:sz w:val="24"/>
              </w:rPr>
              <w:t>Наименование организатора конкурса: Администрация муниципального района Саратовской области Российской Федерации</w:t>
            </w:r>
            <w:r w:rsidRPr="00714931">
              <w:rPr>
                <w:rFonts w:ascii="Times New Roman" w:hAnsi="Times New Roman" w:cs="Times New Roman"/>
                <w:spacing w:val="-4"/>
                <w:sz w:val="24"/>
              </w:rPr>
              <w:t xml:space="preserve"> </w:t>
            </w:r>
          </w:p>
          <w:p w:rsidR="00AC5309" w:rsidRPr="00714931" w:rsidRDefault="00AC5309" w:rsidP="00714931">
            <w:pPr>
              <w:spacing w:after="0" w:line="240" w:lineRule="auto"/>
              <w:ind w:left="34"/>
              <w:jc w:val="both"/>
              <w:rPr>
                <w:rFonts w:ascii="Times New Roman" w:hAnsi="Times New Roman" w:cs="Times New Roman"/>
                <w:color w:val="000000"/>
                <w:sz w:val="24"/>
              </w:rPr>
            </w:pPr>
            <w:r w:rsidRPr="00714931">
              <w:rPr>
                <w:rFonts w:ascii="Times New Roman" w:hAnsi="Times New Roman" w:cs="Times New Roman"/>
                <w:sz w:val="24"/>
              </w:rPr>
              <w:t xml:space="preserve">Местонахождение: </w:t>
            </w:r>
            <w:r w:rsidRPr="00714931">
              <w:rPr>
                <w:rFonts w:ascii="Times New Roman" w:hAnsi="Times New Roman" w:cs="Times New Roman"/>
                <w:color w:val="000000"/>
                <w:sz w:val="24"/>
              </w:rPr>
              <w:t>Саратовская область, Питерский район, с. Питерка, ул. Им Ленина 101</w:t>
            </w:r>
          </w:p>
          <w:p w:rsidR="00AC5309" w:rsidRPr="00714931" w:rsidRDefault="00AC5309" w:rsidP="00714931">
            <w:pPr>
              <w:spacing w:after="0" w:line="240" w:lineRule="auto"/>
              <w:ind w:left="34"/>
              <w:jc w:val="both"/>
              <w:rPr>
                <w:rFonts w:ascii="Times New Roman" w:hAnsi="Times New Roman" w:cs="Times New Roman"/>
                <w:sz w:val="24"/>
              </w:rPr>
            </w:pPr>
            <w:r w:rsidRPr="00714931">
              <w:rPr>
                <w:rFonts w:ascii="Times New Roman" w:hAnsi="Times New Roman" w:cs="Times New Roman"/>
                <w:sz w:val="24"/>
              </w:rPr>
              <w:t xml:space="preserve">Почтовый адрес: </w:t>
            </w:r>
            <w:r w:rsidRPr="00714931">
              <w:rPr>
                <w:rFonts w:ascii="Times New Roman" w:hAnsi="Times New Roman" w:cs="Times New Roman"/>
                <w:color w:val="000000"/>
                <w:sz w:val="24"/>
              </w:rPr>
              <w:t>413320, Саратовская область, Питерский район, с. Питерка, ул. Им Ленина 101</w:t>
            </w:r>
            <w:r w:rsidRPr="00714931">
              <w:rPr>
                <w:rFonts w:ascii="Times New Roman" w:hAnsi="Times New Roman" w:cs="Times New Roman"/>
                <w:sz w:val="24"/>
              </w:rPr>
              <w:t>, тел./факс (84561) 2-14-44</w:t>
            </w:r>
          </w:p>
          <w:p w:rsidR="00AC5309" w:rsidRPr="00714931" w:rsidRDefault="00AC5309" w:rsidP="00714931">
            <w:pPr>
              <w:spacing w:after="0" w:line="240" w:lineRule="auto"/>
              <w:ind w:left="34"/>
              <w:jc w:val="both"/>
              <w:rPr>
                <w:rFonts w:ascii="Times New Roman" w:hAnsi="Times New Roman" w:cs="Times New Roman"/>
                <w:sz w:val="24"/>
              </w:rPr>
            </w:pPr>
            <w:r w:rsidRPr="00714931">
              <w:rPr>
                <w:rFonts w:ascii="Times New Roman" w:hAnsi="Times New Roman" w:cs="Times New Roman"/>
                <w:sz w:val="24"/>
              </w:rPr>
              <w:t>Официальный сайт:</w:t>
            </w:r>
            <w:r w:rsidR="00714931" w:rsidRPr="00714931">
              <w:rPr>
                <w:rFonts w:ascii="Times New Roman" w:hAnsi="Times New Roman" w:cs="Times New Roman"/>
                <w:sz w:val="24"/>
              </w:rPr>
              <w:t xml:space="preserve"> </w:t>
            </w:r>
            <w:r w:rsidR="00714931" w:rsidRPr="00714931">
              <w:rPr>
                <w:rFonts w:ascii="Times New Roman" w:hAnsi="Times New Roman" w:cs="Times New Roman"/>
                <w:sz w:val="24"/>
                <w:lang w:val="en-US"/>
              </w:rPr>
              <w:t>http</w:t>
            </w:r>
            <w:r w:rsidR="00714931" w:rsidRPr="00714931">
              <w:rPr>
                <w:rFonts w:ascii="Times New Roman" w:hAnsi="Times New Roman" w:cs="Times New Roman"/>
                <w:sz w:val="24"/>
              </w:rPr>
              <w:t>://питерка.рф/.</w:t>
            </w:r>
          </w:p>
          <w:p w:rsidR="00AC5309" w:rsidRPr="00714931" w:rsidRDefault="00AC5309" w:rsidP="00714931">
            <w:pPr>
              <w:spacing w:after="0" w:line="240" w:lineRule="auto"/>
              <w:ind w:left="34"/>
              <w:jc w:val="both"/>
              <w:rPr>
                <w:rFonts w:ascii="Times New Roman" w:hAnsi="Times New Roman" w:cs="Times New Roman"/>
                <w:sz w:val="24"/>
              </w:rPr>
            </w:pPr>
            <w:r w:rsidRPr="00714931">
              <w:rPr>
                <w:rFonts w:ascii="Times New Roman" w:hAnsi="Times New Roman" w:cs="Times New Roman"/>
                <w:sz w:val="24"/>
              </w:rPr>
              <w:t>Тел.: (84561) 2-14-44</w:t>
            </w:r>
          </w:p>
          <w:p w:rsidR="00AC5309" w:rsidRPr="00714931" w:rsidRDefault="00AC5309" w:rsidP="00714931">
            <w:pPr>
              <w:spacing w:after="0" w:line="240" w:lineRule="auto"/>
              <w:ind w:left="34"/>
              <w:jc w:val="both"/>
              <w:rPr>
                <w:rFonts w:ascii="Times New Roman" w:hAnsi="Times New Roman" w:cs="Times New Roman"/>
                <w:sz w:val="24"/>
              </w:rPr>
            </w:pPr>
            <w:r w:rsidRPr="00714931">
              <w:rPr>
                <w:rFonts w:ascii="Times New Roman" w:hAnsi="Times New Roman" w:cs="Times New Roman"/>
                <w:sz w:val="24"/>
              </w:rPr>
              <w:t>Факс: (84561) 2-14-44</w:t>
            </w:r>
          </w:p>
        </w:tc>
      </w:tr>
      <w:tr w:rsidR="00AC5309" w:rsidRPr="007175D7" w:rsidTr="009A61BE">
        <w:tc>
          <w:tcPr>
            <w:tcW w:w="9639" w:type="dxa"/>
            <w:tcBorders>
              <w:left w:val="single" w:sz="4" w:space="0" w:color="auto"/>
              <w:bottom w:val="single" w:sz="4" w:space="0" w:color="auto"/>
              <w:right w:val="single" w:sz="4" w:space="0" w:color="auto"/>
            </w:tcBorders>
          </w:tcPr>
          <w:p w:rsidR="00AC5309" w:rsidRPr="006819F6" w:rsidRDefault="00AC5309" w:rsidP="009A61BE">
            <w:pPr>
              <w:keepNext/>
              <w:keepLines/>
              <w:suppressLineNumbers/>
              <w:suppressAutoHyphens/>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lastRenderedPageBreak/>
              <w:t xml:space="preserve">Наименование торгов: отбор управляющей организации для управления многоквартирными домами, расположенными по адресам: </w:t>
            </w:r>
          </w:p>
          <w:p w:rsidR="00AC5309" w:rsidRPr="006819F6" w:rsidRDefault="00AC5309" w:rsidP="006819F6">
            <w:pPr>
              <w:keepNext/>
              <w:keepLines/>
              <w:suppressLineNumbers/>
              <w:suppressAutoHyphens/>
              <w:spacing w:after="0" w:line="240" w:lineRule="auto"/>
              <w:rPr>
                <w:rFonts w:ascii="Times New Roman" w:hAnsi="Times New Roman" w:cs="Times New Roman"/>
                <w:sz w:val="24"/>
                <w:szCs w:val="24"/>
              </w:rPr>
            </w:pPr>
          </w:p>
          <w:tbl>
            <w:tblPr>
              <w:tblW w:w="9934" w:type="dxa"/>
              <w:tblInd w:w="97" w:type="dxa"/>
              <w:tblLayout w:type="fixed"/>
              <w:tblLook w:val="04A0"/>
            </w:tblPr>
            <w:tblGrid>
              <w:gridCol w:w="783"/>
              <w:gridCol w:w="4536"/>
              <w:gridCol w:w="1984"/>
              <w:gridCol w:w="2631"/>
            </w:tblGrid>
            <w:tr w:rsidR="00AC5309" w:rsidRPr="006819F6" w:rsidTr="009A61BE">
              <w:trPr>
                <w:trHeight w:val="421"/>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 п/п</w:t>
                  </w:r>
                </w:p>
              </w:tc>
              <w:tc>
                <w:tcPr>
                  <w:tcW w:w="4536" w:type="dxa"/>
                  <w:tcBorders>
                    <w:top w:val="single" w:sz="4" w:space="0" w:color="auto"/>
                    <w:left w:val="nil"/>
                    <w:bottom w:val="single" w:sz="4" w:space="0" w:color="auto"/>
                    <w:right w:val="single" w:sz="4" w:space="0" w:color="auto"/>
                  </w:tcBorders>
                  <w:shd w:val="clear" w:color="auto" w:fill="auto"/>
                  <w:vAlign w:val="center"/>
                </w:tcPr>
                <w:p w:rsidR="00AC5309" w:rsidRPr="006819F6" w:rsidRDefault="00AC5309" w:rsidP="006819F6">
                  <w:pPr>
                    <w:spacing w:after="0" w:line="240" w:lineRule="auto"/>
                    <w:jc w:val="center"/>
                    <w:rPr>
                      <w:rFonts w:ascii="Times New Roman" w:hAnsi="Times New Roman" w:cs="Times New Roman"/>
                      <w:sz w:val="24"/>
                      <w:szCs w:val="24"/>
                    </w:rPr>
                  </w:pPr>
                  <w:r w:rsidRPr="006819F6">
                    <w:rPr>
                      <w:rFonts w:ascii="Times New Roman" w:hAnsi="Times New Roman" w:cs="Times New Roman"/>
                      <w:sz w:val="24"/>
                      <w:szCs w:val="24"/>
                    </w:rPr>
                    <w:t>Населенный пункт,</w:t>
                  </w:r>
                  <w:r w:rsidR="00714931" w:rsidRPr="006819F6">
                    <w:rPr>
                      <w:rFonts w:ascii="Times New Roman" w:hAnsi="Times New Roman" w:cs="Times New Roman"/>
                      <w:sz w:val="24"/>
                      <w:szCs w:val="24"/>
                    </w:rPr>
                    <w:t xml:space="preserve"> </w:t>
                  </w:r>
                  <w:r w:rsidRPr="006819F6">
                    <w:rPr>
                      <w:rFonts w:ascii="Times New Roman" w:hAnsi="Times New Roman" w:cs="Times New Roman"/>
                      <w:sz w:val="24"/>
                      <w:szCs w:val="24"/>
                    </w:rPr>
                    <w:t>улица</w:t>
                  </w:r>
                </w:p>
              </w:tc>
              <w:tc>
                <w:tcPr>
                  <w:tcW w:w="1984" w:type="dxa"/>
                  <w:tcBorders>
                    <w:top w:val="single" w:sz="4" w:space="0" w:color="auto"/>
                    <w:left w:val="nil"/>
                    <w:bottom w:val="single" w:sz="4" w:space="0" w:color="auto"/>
                    <w:right w:val="single" w:sz="4" w:space="0" w:color="auto"/>
                  </w:tcBorders>
                  <w:shd w:val="clear" w:color="auto" w:fill="auto"/>
                  <w:vAlign w:val="center"/>
                </w:tcPr>
                <w:p w:rsidR="00AC5309" w:rsidRPr="006819F6" w:rsidRDefault="00AC5309" w:rsidP="006819F6">
                  <w:pPr>
                    <w:spacing w:after="0" w:line="240" w:lineRule="auto"/>
                    <w:jc w:val="center"/>
                    <w:rPr>
                      <w:rFonts w:ascii="Times New Roman" w:hAnsi="Times New Roman" w:cs="Times New Roman"/>
                      <w:sz w:val="24"/>
                      <w:szCs w:val="24"/>
                    </w:rPr>
                  </w:pPr>
                  <w:r w:rsidRPr="006819F6">
                    <w:rPr>
                      <w:rFonts w:ascii="Times New Roman" w:hAnsi="Times New Roman" w:cs="Times New Roman"/>
                      <w:sz w:val="24"/>
                      <w:szCs w:val="24"/>
                    </w:rPr>
                    <w:t>Номер дома</w:t>
                  </w:r>
                </w:p>
              </w:tc>
              <w:tc>
                <w:tcPr>
                  <w:tcW w:w="2631" w:type="dxa"/>
                  <w:tcBorders>
                    <w:top w:val="single" w:sz="4" w:space="0" w:color="auto"/>
                    <w:left w:val="nil"/>
                    <w:bottom w:val="single" w:sz="4" w:space="0" w:color="auto"/>
                    <w:right w:val="single" w:sz="4" w:space="0" w:color="auto"/>
                  </w:tcBorders>
                  <w:shd w:val="clear" w:color="auto" w:fill="auto"/>
                  <w:vAlign w:val="center"/>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Количество помещений</w:t>
                  </w:r>
                </w:p>
              </w:tc>
            </w:tr>
            <w:tr w:rsidR="00AC5309" w:rsidRPr="006819F6" w:rsidTr="009A61BE">
              <w:trPr>
                <w:trHeight w:val="289"/>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с.Питерка, ул.</w:t>
                  </w:r>
                  <w:r w:rsidR="00AC5309" w:rsidRPr="006819F6">
                    <w:rPr>
                      <w:rFonts w:ascii="Times New Roman" w:hAnsi="Times New Roman" w:cs="Times New Roman"/>
                      <w:sz w:val="24"/>
                      <w:szCs w:val="24"/>
                    </w:rPr>
                    <w:t>Молодежная</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31</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с.Питерка, ул.</w:t>
                  </w:r>
                  <w:r w:rsidR="00AC5309" w:rsidRPr="006819F6">
                    <w:rPr>
                      <w:rFonts w:ascii="Times New Roman" w:hAnsi="Times New Roman" w:cs="Times New Roman"/>
                      <w:sz w:val="24"/>
                      <w:szCs w:val="24"/>
                    </w:rPr>
                    <w:t>Им Ленина</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20</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с.Питерка, ул.</w:t>
                  </w:r>
                  <w:r w:rsidR="00AC5309" w:rsidRPr="006819F6">
                    <w:rPr>
                      <w:rFonts w:ascii="Times New Roman" w:hAnsi="Times New Roman" w:cs="Times New Roman"/>
                      <w:sz w:val="24"/>
                      <w:szCs w:val="24"/>
                    </w:rPr>
                    <w:t>Им Ленина</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22</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с.Питерка, ул.</w:t>
                  </w:r>
                  <w:r w:rsidR="00AC5309" w:rsidRPr="006819F6">
                    <w:rPr>
                      <w:rFonts w:ascii="Times New Roman" w:hAnsi="Times New Roman" w:cs="Times New Roman"/>
                      <w:sz w:val="24"/>
                      <w:szCs w:val="24"/>
                    </w:rPr>
                    <w:t>Молодежная</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14</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с.Питерка, ул.</w:t>
                  </w:r>
                  <w:r w:rsidR="00AC5309" w:rsidRPr="006819F6">
                    <w:rPr>
                      <w:rFonts w:ascii="Times New Roman" w:hAnsi="Times New Roman" w:cs="Times New Roman"/>
                      <w:sz w:val="24"/>
                      <w:szCs w:val="24"/>
                    </w:rPr>
                    <w:t>Молодежная</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16</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с.Питерка, ул.</w:t>
                  </w:r>
                  <w:r w:rsidR="00AC5309" w:rsidRPr="006819F6">
                    <w:rPr>
                      <w:rFonts w:ascii="Times New Roman" w:hAnsi="Times New Roman" w:cs="Times New Roman"/>
                      <w:sz w:val="24"/>
                      <w:szCs w:val="24"/>
                    </w:rPr>
                    <w:t>Комсомольская</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с.Питерка, ул.</w:t>
                  </w:r>
                  <w:r w:rsidR="00AC5309" w:rsidRPr="006819F6">
                    <w:rPr>
                      <w:rFonts w:ascii="Times New Roman" w:hAnsi="Times New Roman" w:cs="Times New Roman"/>
                      <w:sz w:val="24"/>
                      <w:szCs w:val="24"/>
                    </w:rPr>
                    <w:t>Советская</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40</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с.</w:t>
                  </w:r>
                  <w:r w:rsidR="00AC5309" w:rsidRPr="006819F6">
                    <w:rPr>
                      <w:rFonts w:ascii="Times New Roman" w:hAnsi="Times New Roman" w:cs="Times New Roman"/>
                      <w:sz w:val="24"/>
                      <w:szCs w:val="24"/>
                    </w:rPr>
                    <w:t>Питерка, пер.Московский</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11</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22</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с.Питерка, пер.</w:t>
                  </w:r>
                  <w:r w:rsidR="00AC5309" w:rsidRPr="006819F6">
                    <w:rPr>
                      <w:rFonts w:ascii="Times New Roman" w:hAnsi="Times New Roman" w:cs="Times New Roman"/>
                      <w:sz w:val="24"/>
                      <w:szCs w:val="24"/>
                    </w:rPr>
                    <w:t>Московский</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17</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22</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714931"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с.Питерка, пер.</w:t>
                  </w:r>
                  <w:r w:rsidR="00AC5309" w:rsidRPr="006819F6">
                    <w:rPr>
                      <w:rFonts w:ascii="Times New Roman" w:hAnsi="Times New Roman" w:cs="Times New Roman"/>
                      <w:sz w:val="24"/>
                      <w:szCs w:val="24"/>
                    </w:rPr>
                    <w:t>Малоузенский</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с.Питерка, ул.</w:t>
                  </w:r>
                  <w:r w:rsidR="00AC5309" w:rsidRPr="006819F6">
                    <w:rPr>
                      <w:rFonts w:ascii="Times New Roman" w:hAnsi="Times New Roman" w:cs="Times New Roman"/>
                      <w:sz w:val="24"/>
                      <w:szCs w:val="24"/>
                    </w:rPr>
                    <w:t>Советская</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54</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с.Питерка, ул.</w:t>
                  </w:r>
                  <w:r w:rsidR="00AC5309" w:rsidRPr="006819F6">
                    <w:rPr>
                      <w:rFonts w:ascii="Times New Roman" w:hAnsi="Times New Roman" w:cs="Times New Roman"/>
                      <w:sz w:val="24"/>
                      <w:szCs w:val="24"/>
                    </w:rPr>
                    <w:t>Молодежная</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8</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25</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с.Питерка, ул.</w:t>
                  </w:r>
                  <w:r w:rsidR="00AC5309" w:rsidRPr="006819F6">
                    <w:rPr>
                      <w:rFonts w:ascii="Times New Roman" w:hAnsi="Times New Roman" w:cs="Times New Roman"/>
                      <w:sz w:val="24"/>
                      <w:szCs w:val="24"/>
                    </w:rPr>
                    <w:t>Юбилейная</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42</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с.Питерка, ул.</w:t>
                  </w:r>
                  <w:r w:rsidR="00AC5309" w:rsidRPr="006819F6">
                    <w:rPr>
                      <w:rFonts w:ascii="Times New Roman" w:hAnsi="Times New Roman" w:cs="Times New Roman"/>
                      <w:sz w:val="24"/>
                      <w:szCs w:val="24"/>
                    </w:rPr>
                    <w:t>Автодорожная</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8</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6</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ст.Питерка, ул.</w:t>
                  </w:r>
                  <w:r w:rsidR="00AC5309" w:rsidRPr="006819F6">
                    <w:rPr>
                      <w:rFonts w:ascii="Times New Roman" w:hAnsi="Times New Roman" w:cs="Times New Roman"/>
                      <w:sz w:val="24"/>
                      <w:szCs w:val="24"/>
                    </w:rPr>
                    <w:t>Радищева</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56</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16</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ст.Питерка, ул.</w:t>
                  </w:r>
                  <w:r w:rsidR="00AC5309" w:rsidRPr="006819F6">
                    <w:rPr>
                      <w:rFonts w:ascii="Times New Roman" w:hAnsi="Times New Roman" w:cs="Times New Roman"/>
                      <w:sz w:val="24"/>
                      <w:szCs w:val="24"/>
                    </w:rPr>
                    <w:t>Радищева</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54</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16</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пос.Нива, ул.</w:t>
                  </w:r>
                  <w:r w:rsidR="00AC5309" w:rsidRPr="006819F6">
                    <w:rPr>
                      <w:rFonts w:ascii="Times New Roman" w:hAnsi="Times New Roman" w:cs="Times New Roman"/>
                      <w:sz w:val="24"/>
                      <w:szCs w:val="24"/>
                    </w:rPr>
                    <w:t>Комсомольская</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14</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пос. Нива, ул. Комсомольская</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12</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пос.Нива, ул.</w:t>
                  </w:r>
                  <w:r w:rsidR="00AC5309" w:rsidRPr="006819F6">
                    <w:rPr>
                      <w:rFonts w:ascii="Times New Roman" w:hAnsi="Times New Roman" w:cs="Times New Roman"/>
                      <w:sz w:val="24"/>
                      <w:szCs w:val="24"/>
                    </w:rPr>
                    <w:t>Комсомольская</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11</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16</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пос.Нива, ул.</w:t>
                  </w:r>
                  <w:r w:rsidR="00AC5309" w:rsidRPr="006819F6">
                    <w:rPr>
                      <w:rFonts w:ascii="Times New Roman" w:hAnsi="Times New Roman" w:cs="Times New Roman"/>
                      <w:sz w:val="24"/>
                      <w:szCs w:val="24"/>
                    </w:rPr>
                    <w:t>Комсомольская</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15</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16</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пос.Нива, ул.</w:t>
                  </w:r>
                  <w:r w:rsidR="00AC5309" w:rsidRPr="006819F6">
                    <w:rPr>
                      <w:rFonts w:ascii="Times New Roman" w:hAnsi="Times New Roman" w:cs="Times New Roman"/>
                      <w:sz w:val="24"/>
                      <w:szCs w:val="24"/>
                    </w:rPr>
                    <w:t>Комсомольская</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10</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8</w:t>
                  </w:r>
                </w:p>
              </w:tc>
            </w:tr>
            <w:tr w:rsidR="00AC5309" w:rsidRPr="006819F6" w:rsidTr="009A61BE">
              <w:trPr>
                <w:trHeight w:val="230"/>
              </w:trPr>
              <w:tc>
                <w:tcPr>
                  <w:tcW w:w="783" w:type="dxa"/>
                  <w:tcBorders>
                    <w:top w:val="nil"/>
                    <w:left w:val="single" w:sz="4" w:space="0" w:color="auto"/>
                    <w:bottom w:val="single" w:sz="4" w:space="0" w:color="auto"/>
                    <w:right w:val="single" w:sz="4" w:space="0" w:color="auto"/>
                  </w:tcBorders>
                  <w:shd w:val="clear" w:color="auto" w:fill="auto"/>
                  <w:noWrap/>
                  <w:vAlign w:val="center"/>
                </w:tcPr>
                <w:p w:rsidR="00AC5309" w:rsidRPr="006819F6" w:rsidRDefault="00AC5309" w:rsidP="006819F6">
                  <w:pPr>
                    <w:numPr>
                      <w:ilvl w:val="0"/>
                      <w:numId w:val="43"/>
                    </w:numPr>
                    <w:spacing w:after="0" w:line="240" w:lineRule="auto"/>
                    <w:rPr>
                      <w:rFonts w:ascii="Times New Roman" w:hAnsi="Times New Roman" w:cs="Times New Roman"/>
                      <w:sz w:val="24"/>
                      <w:szCs w:val="24"/>
                    </w:rPr>
                  </w:pPr>
                </w:p>
              </w:tc>
              <w:tc>
                <w:tcPr>
                  <w:tcW w:w="4536" w:type="dxa"/>
                  <w:tcBorders>
                    <w:top w:val="nil"/>
                    <w:left w:val="nil"/>
                    <w:bottom w:val="single" w:sz="4" w:space="0" w:color="auto"/>
                    <w:right w:val="single" w:sz="4" w:space="0" w:color="auto"/>
                  </w:tcBorders>
                  <w:shd w:val="clear" w:color="auto" w:fill="auto"/>
                  <w:noWrap/>
                </w:tcPr>
                <w:p w:rsidR="00AC5309" w:rsidRPr="006819F6" w:rsidRDefault="006819F6"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пос.Нива, ул.</w:t>
                  </w:r>
                  <w:r w:rsidR="00AC5309" w:rsidRPr="006819F6">
                    <w:rPr>
                      <w:rFonts w:ascii="Times New Roman" w:hAnsi="Times New Roman" w:cs="Times New Roman"/>
                      <w:sz w:val="24"/>
                      <w:szCs w:val="24"/>
                    </w:rPr>
                    <w:t>Комсомольская</w:t>
                  </w:r>
                </w:p>
              </w:tc>
              <w:tc>
                <w:tcPr>
                  <w:tcW w:w="1984"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13</w:t>
                  </w:r>
                </w:p>
              </w:tc>
              <w:tc>
                <w:tcPr>
                  <w:tcW w:w="2631" w:type="dxa"/>
                  <w:tcBorders>
                    <w:top w:val="nil"/>
                    <w:left w:val="nil"/>
                    <w:bottom w:val="single" w:sz="4" w:space="0" w:color="auto"/>
                    <w:right w:val="single" w:sz="4" w:space="0" w:color="auto"/>
                  </w:tcBorders>
                  <w:shd w:val="clear" w:color="auto" w:fill="auto"/>
                  <w:noWrap/>
                </w:tcPr>
                <w:p w:rsidR="00AC5309" w:rsidRPr="006819F6" w:rsidRDefault="00AC5309" w:rsidP="006819F6">
                  <w:pPr>
                    <w:spacing w:after="0" w:line="240" w:lineRule="auto"/>
                    <w:rPr>
                      <w:rFonts w:ascii="Times New Roman" w:hAnsi="Times New Roman" w:cs="Times New Roman"/>
                      <w:sz w:val="24"/>
                      <w:szCs w:val="24"/>
                    </w:rPr>
                  </w:pPr>
                  <w:r w:rsidRPr="006819F6">
                    <w:rPr>
                      <w:rFonts w:ascii="Times New Roman" w:hAnsi="Times New Roman" w:cs="Times New Roman"/>
                      <w:sz w:val="24"/>
                      <w:szCs w:val="24"/>
                    </w:rPr>
                    <w:t>16</w:t>
                  </w:r>
                </w:p>
              </w:tc>
            </w:tr>
          </w:tbl>
          <w:p w:rsidR="00AC5309" w:rsidRPr="006819F6" w:rsidRDefault="00AC5309" w:rsidP="006819F6">
            <w:pPr>
              <w:pStyle w:val="af0"/>
              <w:spacing w:after="0" w:line="240" w:lineRule="auto"/>
              <w:rPr>
                <w:rFonts w:ascii="Times New Roman" w:hAnsi="Times New Roman" w:cs="Times New Roman"/>
                <w:sz w:val="24"/>
                <w:szCs w:val="24"/>
              </w:rPr>
            </w:pPr>
          </w:p>
          <w:p w:rsidR="00AC5309" w:rsidRPr="006819F6" w:rsidRDefault="00AC5309" w:rsidP="006819F6">
            <w:pPr>
              <w:pStyle w:val="af0"/>
              <w:spacing w:after="0" w:line="240" w:lineRule="auto"/>
              <w:rPr>
                <w:rFonts w:ascii="Times New Roman" w:hAnsi="Times New Roman" w:cs="Times New Roman"/>
                <w:sz w:val="24"/>
                <w:szCs w:val="24"/>
              </w:rPr>
            </w:pPr>
            <w:r w:rsidRPr="006819F6">
              <w:rPr>
                <w:rFonts w:ascii="Times New Roman" w:hAnsi="Times New Roman" w:cs="Times New Roman"/>
                <w:sz w:val="24"/>
                <w:szCs w:val="24"/>
              </w:rPr>
              <w:t>Предмет конкурса, основные характеристики объектов конкурса.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7"/>
              <w:gridCol w:w="2966"/>
              <w:gridCol w:w="4536"/>
              <w:gridCol w:w="1138"/>
            </w:tblGrid>
            <w:tr w:rsidR="00AC5309" w:rsidRPr="006819F6" w:rsidTr="009A61BE">
              <w:trPr>
                <w:trHeight w:val="557"/>
              </w:trPr>
              <w:tc>
                <w:tcPr>
                  <w:tcW w:w="607" w:type="dxa"/>
                </w:tcPr>
                <w:p w:rsidR="00AC5309" w:rsidRPr="006819F6" w:rsidRDefault="00AC5309" w:rsidP="006819F6">
                  <w:pPr>
                    <w:spacing w:after="0" w:line="240" w:lineRule="auto"/>
                    <w:jc w:val="center"/>
                    <w:rPr>
                      <w:rFonts w:ascii="Times New Roman" w:hAnsi="Times New Roman" w:cs="Times New Roman"/>
                      <w:sz w:val="24"/>
                      <w:szCs w:val="24"/>
                    </w:rPr>
                  </w:pPr>
                  <w:r w:rsidRPr="006819F6">
                    <w:rPr>
                      <w:rFonts w:ascii="Times New Roman" w:hAnsi="Times New Roman" w:cs="Times New Roman"/>
                      <w:sz w:val="24"/>
                      <w:szCs w:val="24"/>
                    </w:rPr>
                    <w:t>№ лота</w:t>
                  </w:r>
                </w:p>
              </w:tc>
              <w:tc>
                <w:tcPr>
                  <w:tcW w:w="2966" w:type="dxa"/>
                </w:tcPr>
                <w:p w:rsidR="00AC5309" w:rsidRPr="006819F6" w:rsidRDefault="00AC5309" w:rsidP="006819F6">
                  <w:pPr>
                    <w:spacing w:after="0" w:line="240" w:lineRule="auto"/>
                    <w:jc w:val="center"/>
                    <w:rPr>
                      <w:rFonts w:ascii="Times New Roman" w:hAnsi="Times New Roman" w:cs="Times New Roman"/>
                      <w:sz w:val="24"/>
                      <w:szCs w:val="24"/>
                    </w:rPr>
                  </w:pPr>
                  <w:r w:rsidRPr="006819F6">
                    <w:rPr>
                      <w:rFonts w:ascii="Times New Roman" w:hAnsi="Times New Roman" w:cs="Times New Roman"/>
                      <w:sz w:val="24"/>
                      <w:szCs w:val="24"/>
                    </w:rPr>
                    <w:t>Предмет конкурса</w:t>
                  </w:r>
                </w:p>
              </w:tc>
              <w:tc>
                <w:tcPr>
                  <w:tcW w:w="4536" w:type="dxa"/>
                </w:tcPr>
                <w:p w:rsidR="00AC5309" w:rsidRPr="006819F6" w:rsidRDefault="00AC5309" w:rsidP="006819F6">
                  <w:pPr>
                    <w:spacing w:after="0" w:line="240" w:lineRule="auto"/>
                    <w:jc w:val="center"/>
                    <w:rPr>
                      <w:rFonts w:ascii="Times New Roman" w:hAnsi="Times New Roman" w:cs="Times New Roman"/>
                      <w:sz w:val="24"/>
                      <w:szCs w:val="24"/>
                    </w:rPr>
                  </w:pPr>
                  <w:r w:rsidRPr="006819F6">
                    <w:rPr>
                      <w:rFonts w:ascii="Times New Roman" w:hAnsi="Times New Roman" w:cs="Times New Roman"/>
                      <w:sz w:val="24"/>
                      <w:szCs w:val="24"/>
                    </w:rPr>
                    <w:t>Описание работ</w:t>
                  </w:r>
                </w:p>
              </w:tc>
              <w:tc>
                <w:tcPr>
                  <w:tcW w:w="1138" w:type="dxa"/>
                </w:tcPr>
                <w:p w:rsidR="00AC5309" w:rsidRPr="006819F6" w:rsidRDefault="00AC5309" w:rsidP="006819F6">
                  <w:pPr>
                    <w:pStyle w:val="31"/>
                    <w:spacing w:after="0" w:line="240" w:lineRule="auto"/>
                    <w:rPr>
                      <w:rFonts w:ascii="Times New Roman" w:hAnsi="Times New Roman" w:cs="Times New Roman"/>
                      <w:sz w:val="24"/>
                      <w:szCs w:val="24"/>
                    </w:rPr>
                  </w:pPr>
                  <w:r w:rsidRPr="006819F6">
                    <w:rPr>
                      <w:rFonts w:ascii="Times New Roman" w:hAnsi="Times New Roman" w:cs="Times New Roman"/>
                      <w:sz w:val="24"/>
                      <w:szCs w:val="24"/>
                    </w:rPr>
                    <w:t xml:space="preserve">Объем (кол-во домов) </w:t>
                  </w:r>
                </w:p>
              </w:tc>
            </w:tr>
            <w:tr w:rsidR="00AC5309" w:rsidRPr="006819F6" w:rsidTr="009A61BE">
              <w:tc>
                <w:tcPr>
                  <w:tcW w:w="607" w:type="dxa"/>
                </w:tcPr>
                <w:p w:rsidR="00AC5309" w:rsidRPr="006819F6" w:rsidRDefault="00AC5309" w:rsidP="006819F6">
                  <w:pPr>
                    <w:spacing w:after="0" w:line="240" w:lineRule="auto"/>
                    <w:jc w:val="center"/>
                    <w:rPr>
                      <w:rFonts w:ascii="Times New Roman" w:hAnsi="Times New Roman" w:cs="Times New Roman"/>
                      <w:sz w:val="24"/>
                      <w:szCs w:val="24"/>
                    </w:rPr>
                  </w:pPr>
                  <w:r w:rsidRPr="006819F6">
                    <w:rPr>
                      <w:rFonts w:ascii="Times New Roman" w:hAnsi="Times New Roman" w:cs="Times New Roman"/>
                      <w:sz w:val="24"/>
                      <w:szCs w:val="24"/>
                    </w:rPr>
                    <w:t>1</w:t>
                  </w:r>
                </w:p>
              </w:tc>
              <w:tc>
                <w:tcPr>
                  <w:tcW w:w="2966" w:type="dxa"/>
                </w:tcPr>
                <w:p w:rsidR="00AC5309" w:rsidRPr="006819F6" w:rsidRDefault="00AC5309" w:rsidP="009A61BE">
                  <w:pPr>
                    <w:spacing w:after="0" w:line="240" w:lineRule="auto"/>
                    <w:jc w:val="both"/>
                    <w:rPr>
                      <w:rFonts w:ascii="Times New Roman" w:hAnsi="Times New Roman" w:cs="Times New Roman"/>
                      <w:i/>
                      <w:sz w:val="24"/>
                      <w:szCs w:val="24"/>
                    </w:rPr>
                  </w:pPr>
                  <w:r w:rsidRPr="006819F6">
                    <w:rPr>
                      <w:rFonts w:ascii="Times New Roman" w:hAnsi="Times New Roman" w:cs="Times New Roman"/>
                      <w:sz w:val="24"/>
                      <w:szCs w:val="24"/>
                    </w:rPr>
                    <w:t>Заключение договора управления многоквартирными домами, расположенными по вышеуказанным адресам.</w:t>
                  </w:r>
                </w:p>
              </w:tc>
              <w:tc>
                <w:tcPr>
                  <w:tcW w:w="4536" w:type="dxa"/>
                </w:tcPr>
                <w:p w:rsidR="00AC5309" w:rsidRPr="006819F6" w:rsidRDefault="00AC5309" w:rsidP="009A61BE">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1. Подготовка многоквартирного дома к сезонной эксплуатации</w:t>
                  </w:r>
                </w:p>
                <w:p w:rsidR="00AC5309" w:rsidRPr="006819F6" w:rsidRDefault="00AC5309" w:rsidP="009A61BE">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2. Проведение технических осмотров и текущего ремонта</w:t>
                  </w:r>
                </w:p>
                <w:p w:rsidR="00AC5309" w:rsidRPr="006819F6" w:rsidRDefault="00AC5309" w:rsidP="009A61BE">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3. Перечень обязательных работ и услуг по содержанию и ремонту общего имущества собственников помещений в многоквартирном доме</w:t>
                  </w:r>
                </w:p>
              </w:tc>
              <w:tc>
                <w:tcPr>
                  <w:tcW w:w="1138" w:type="dxa"/>
                </w:tcPr>
                <w:p w:rsidR="00AC5309" w:rsidRPr="006819F6" w:rsidRDefault="00AC5309" w:rsidP="006819F6">
                  <w:pPr>
                    <w:spacing w:after="0" w:line="240" w:lineRule="auto"/>
                    <w:jc w:val="center"/>
                    <w:rPr>
                      <w:rFonts w:ascii="Times New Roman" w:hAnsi="Times New Roman" w:cs="Times New Roman"/>
                      <w:sz w:val="24"/>
                      <w:szCs w:val="24"/>
                    </w:rPr>
                  </w:pPr>
                  <w:r w:rsidRPr="006819F6">
                    <w:rPr>
                      <w:rFonts w:ascii="Times New Roman" w:hAnsi="Times New Roman" w:cs="Times New Roman"/>
                      <w:sz w:val="24"/>
                      <w:szCs w:val="24"/>
                    </w:rPr>
                    <w:t>22</w:t>
                  </w:r>
                </w:p>
              </w:tc>
            </w:tr>
          </w:tbl>
          <w:p w:rsidR="00AC5309" w:rsidRPr="006819F6" w:rsidRDefault="00AC5309" w:rsidP="006819F6">
            <w:pPr>
              <w:spacing w:after="0" w:line="240" w:lineRule="auto"/>
              <w:ind w:left="34"/>
              <w:rPr>
                <w:rFonts w:ascii="Times New Roman" w:hAnsi="Times New Roman" w:cs="Times New Roman"/>
                <w:sz w:val="24"/>
                <w:szCs w:val="24"/>
              </w:rPr>
            </w:pPr>
          </w:p>
          <w:p w:rsidR="00AC5309" w:rsidRPr="006819F6" w:rsidRDefault="00AC5309" w:rsidP="009A61BE">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Объекты конкурса: общее имущество собственников помещений в многоквартирных домах, расположенных по вышеуказанным адресам.</w:t>
            </w:r>
          </w:p>
          <w:p w:rsidR="00AC5309" w:rsidRPr="006819F6" w:rsidRDefault="00AC5309" w:rsidP="009A61BE">
            <w:pPr>
              <w:spacing w:after="0" w:line="240" w:lineRule="auto"/>
              <w:ind w:left="34" w:firstLine="398"/>
              <w:jc w:val="both"/>
              <w:rPr>
                <w:rFonts w:ascii="Times New Roman" w:hAnsi="Times New Roman" w:cs="Times New Roman"/>
                <w:sz w:val="24"/>
                <w:szCs w:val="24"/>
              </w:rPr>
            </w:pPr>
            <w:r w:rsidRPr="006819F6">
              <w:rPr>
                <w:rFonts w:ascii="Times New Roman" w:hAnsi="Times New Roman" w:cs="Times New Roman"/>
                <w:sz w:val="24"/>
                <w:szCs w:val="24"/>
              </w:rPr>
              <w:t>Характеристика объектов конкурса, с указанием адресов многоквартирных домов, года постройки, этажности, количества квартир, площади жилых, нежилых помещений и помещений, видов благоустройства, площадей земельных участков, входящих в состав общего имущества собственников помещений в многоквартирных домах и другие показатели приведены в Техническом задании конкурсной документации (</w:t>
            </w:r>
            <w:r w:rsidRPr="006819F6">
              <w:rPr>
                <w:rFonts w:ascii="Times New Roman" w:hAnsi="Times New Roman" w:cs="Times New Roman"/>
                <w:i/>
                <w:sz w:val="24"/>
                <w:szCs w:val="24"/>
              </w:rPr>
              <w:t xml:space="preserve">часть </w:t>
            </w:r>
            <w:r w:rsidRPr="006819F6">
              <w:rPr>
                <w:rFonts w:ascii="Times New Roman" w:hAnsi="Times New Roman" w:cs="Times New Roman"/>
                <w:sz w:val="24"/>
                <w:szCs w:val="24"/>
                <w:lang w:val="en-US"/>
              </w:rPr>
              <w:t>IX</w:t>
            </w:r>
            <w:r w:rsidRPr="006819F6">
              <w:rPr>
                <w:rFonts w:ascii="Times New Roman" w:hAnsi="Times New Roman" w:cs="Times New Roman"/>
                <w:sz w:val="24"/>
                <w:szCs w:val="24"/>
              </w:rPr>
              <w:t xml:space="preserve"> конкурсной документации).</w:t>
            </w:r>
          </w:p>
        </w:tc>
      </w:tr>
      <w:tr w:rsidR="00AC5309" w:rsidRPr="007175D7" w:rsidTr="009A61BE">
        <w:tc>
          <w:tcPr>
            <w:tcW w:w="9639" w:type="dxa"/>
            <w:tcBorders>
              <w:top w:val="single" w:sz="4" w:space="0" w:color="auto"/>
            </w:tcBorders>
          </w:tcPr>
          <w:p w:rsidR="00AC5309" w:rsidRPr="006819F6" w:rsidRDefault="00AC5309" w:rsidP="006819F6">
            <w:pPr>
              <w:tabs>
                <w:tab w:val="left" w:pos="2340"/>
              </w:tabs>
              <w:suppressAutoHyphens/>
              <w:spacing w:after="0" w:line="240" w:lineRule="auto"/>
              <w:ind w:left="-8"/>
              <w:rPr>
                <w:rFonts w:ascii="Times New Roman" w:hAnsi="Times New Roman" w:cs="Times New Roman"/>
                <w:sz w:val="24"/>
                <w:szCs w:val="24"/>
              </w:rPr>
            </w:pPr>
            <w:r w:rsidRPr="006819F6">
              <w:rPr>
                <w:rFonts w:ascii="Times New Roman" w:hAnsi="Times New Roman" w:cs="Times New Roman"/>
                <w:sz w:val="24"/>
                <w:szCs w:val="24"/>
              </w:rPr>
              <w:t>Источник финансирования: средства нанимателей.</w:t>
            </w:r>
          </w:p>
        </w:tc>
      </w:tr>
      <w:tr w:rsidR="00AC5309" w:rsidRPr="007175D7" w:rsidTr="009A61BE">
        <w:tc>
          <w:tcPr>
            <w:tcW w:w="9639" w:type="dxa"/>
          </w:tcPr>
          <w:p w:rsidR="00AC5309" w:rsidRPr="006819F6" w:rsidRDefault="00AC5309" w:rsidP="006819F6">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 xml:space="preserve">Порядок проведения осмотров заинтересованными лицами и претендентами объекта конкурса: осмотр многоквартирных домов и внутриквартальных территорий, </w:t>
            </w:r>
            <w:r w:rsidRPr="006819F6">
              <w:rPr>
                <w:rFonts w:ascii="Times New Roman" w:hAnsi="Times New Roman" w:cs="Times New Roman"/>
                <w:sz w:val="24"/>
                <w:szCs w:val="24"/>
              </w:rPr>
              <w:lastRenderedPageBreak/>
              <w:t>расположенных по вышеуказанным адресам производится в соответствии с графиком проведения осмотра.</w:t>
            </w:r>
          </w:p>
          <w:p w:rsidR="00AC5309" w:rsidRPr="009A61BE" w:rsidRDefault="00AC5309" w:rsidP="00052BE0">
            <w:pPr>
              <w:numPr>
                <w:ilvl w:val="0"/>
                <w:numId w:val="18"/>
              </w:numPr>
              <w:spacing w:after="0" w:line="240" w:lineRule="auto"/>
              <w:ind w:left="708"/>
              <w:jc w:val="both"/>
              <w:rPr>
                <w:rFonts w:ascii="Times New Roman" w:hAnsi="Times New Roman" w:cs="Times New Roman"/>
                <w:sz w:val="24"/>
                <w:szCs w:val="24"/>
              </w:rPr>
            </w:pPr>
            <w:r w:rsidRPr="009A61BE">
              <w:rPr>
                <w:rFonts w:ascii="Times New Roman" w:hAnsi="Times New Roman" w:cs="Times New Roman"/>
                <w:sz w:val="24"/>
                <w:szCs w:val="24"/>
              </w:rPr>
              <w:t>Для осмотра многоквартирного дома и придомовой территории заинтересованные лица обращаются в администрацию Питерского муниципального района по телефон</w:t>
            </w:r>
            <w:r w:rsidR="006819F6" w:rsidRPr="009A61BE">
              <w:rPr>
                <w:rFonts w:ascii="Times New Roman" w:hAnsi="Times New Roman" w:cs="Times New Roman"/>
                <w:sz w:val="24"/>
                <w:szCs w:val="24"/>
              </w:rPr>
              <w:t>у</w:t>
            </w:r>
            <w:r w:rsidRPr="009A61BE">
              <w:rPr>
                <w:rFonts w:ascii="Times New Roman" w:hAnsi="Times New Roman" w:cs="Times New Roman"/>
                <w:sz w:val="24"/>
                <w:szCs w:val="24"/>
              </w:rPr>
              <w:t>:</w:t>
            </w:r>
            <w:r w:rsidR="009A61BE">
              <w:rPr>
                <w:rFonts w:ascii="Times New Roman" w:hAnsi="Times New Roman" w:cs="Times New Roman"/>
                <w:sz w:val="24"/>
                <w:szCs w:val="24"/>
              </w:rPr>
              <w:t xml:space="preserve"> </w:t>
            </w:r>
            <w:r w:rsidRPr="009A61BE">
              <w:rPr>
                <w:rFonts w:ascii="Times New Roman" w:hAnsi="Times New Roman" w:cs="Times New Roman"/>
                <w:sz w:val="24"/>
                <w:szCs w:val="24"/>
              </w:rPr>
              <w:t xml:space="preserve">(84561) 2-14-44 </w:t>
            </w:r>
            <w:r w:rsidR="009A61BE">
              <w:rPr>
                <w:rFonts w:ascii="Times New Roman" w:hAnsi="Times New Roman" w:cs="Times New Roman"/>
                <w:sz w:val="24"/>
                <w:szCs w:val="24"/>
              </w:rPr>
              <w:t>(</w:t>
            </w:r>
            <w:r w:rsidRPr="009A61BE">
              <w:rPr>
                <w:rFonts w:ascii="Times New Roman" w:hAnsi="Times New Roman" w:cs="Times New Roman"/>
                <w:sz w:val="24"/>
                <w:szCs w:val="24"/>
              </w:rPr>
              <w:t>приемная</w:t>
            </w:r>
            <w:r w:rsidR="009A61BE">
              <w:rPr>
                <w:rFonts w:ascii="Times New Roman" w:hAnsi="Times New Roman" w:cs="Times New Roman"/>
                <w:sz w:val="24"/>
                <w:szCs w:val="24"/>
              </w:rPr>
              <w:t>)</w:t>
            </w:r>
            <w:r w:rsidRPr="009A61BE">
              <w:rPr>
                <w:rFonts w:ascii="Times New Roman" w:hAnsi="Times New Roman" w:cs="Times New Roman"/>
                <w:sz w:val="24"/>
                <w:szCs w:val="24"/>
              </w:rPr>
              <w:t>;</w:t>
            </w:r>
          </w:p>
          <w:p w:rsidR="00AC5309" w:rsidRPr="006819F6" w:rsidRDefault="00AC5309" w:rsidP="006819F6">
            <w:pPr>
              <w:numPr>
                <w:ilvl w:val="0"/>
                <w:numId w:val="18"/>
              </w:num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Осмотр производится с участием представителей администрации Питерского муниципального района Саратовской области</w:t>
            </w:r>
            <w:r w:rsidR="006819F6">
              <w:rPr>
                <w:rFonts w:ascii="Times New Roman" w:hAnsi="Times New Roman" w:cs="Times New Roman"/>
                <w:sz w:val="24"/>
                <w:szCs w:val="24"/>
              </w:rPr>
              <w:t>.</w:t>
            </w:r>
          </w:p>
          <w:p w:rsidR="00AC5309" w:rsidRPr="006819F6" w:rsidRDefault="00AC5309" w:rsidP="006819F6">
            <w:pPr>
              <w:spacing w:after="0" w:line="240" w:lineRule="auto"/>
              <w:ind w:firstLine="592"/>
              <w:jc w:val="both"/>
              <w:rPr>
                <w:rFonts w:ascii="Times New Roman" w:hAnsi="Times New Roman" w:cs="Times New Roman"/>
                <w:sz w:val="24"/>
                <w:szCs w:val="24"/>
              </w:rPr>
            </w:pPr>
            <w:r w:rsidRPr="006819F6">
              <w:rPr>
                <w:rFonts w:ascii="Times New Roman" w:hAnsi="Times New Roman" w:cs="Times New Roman"/>
                <w:sz w:val="24"/>
                <w:szCs w:val="24"/>
              </w:rPr>
              <w:t>График проведения осмотров: организатор конкурса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w:t>
            </w:r>
          </w:p>
        </w:tc>
      </w:tr>
      <w:tr w:rsidR="00AC5309" w:rsidRPr="007175D7" w:rsidTr="009A61BE">
        <w:tc>
          <w:tcPr>
            <w:tcW w:w="9639" w:type="dxa"/>
          </w:tcPr>
          <w:p w:rsidR="00AC5309" w:rsidRPr="006819F6" w:rsidRDefault="00AC5309" w:rsidP="006819F6">
            <w:pPr>
              <w:spacing w:after="0" w:line="240" w:lineRule="auto"/>
              <w:ind w:firstLine="540"/>
              <w:jc w:val="both"/>
              <w:rPr>
                <w:rFonts w:ascii="Times New Roman" w:hAnsi="Times New Roman" w:cs="Times New Roman"/>
                <w:sz w:val="24"/>
                <w:szCs w:val="24"/>
              </w:rPr>
            </w:pPr>
            <w:r w:rsidRPr="006819F6">
              <w:rPr>
                <w:rFonts w:ascii="Times New Roman" w:hAnsi="Times New Roman" w:cs="Times New Roman"/>
                <w:bCs/>
                <w:spacing w:val="-4"/>
                <w:sz w:val="24"/>
                <w:szCs w:val="24"/>
              </w:rPr>
              <w:lastRenderedPageBreak/>
              <w:t>Перечень обязательных работ и услуг по содержанию и ремонту общего имущества: п</w:t>
            </w:r>
            <w:r w:rsidRPr="006819F6">
              <w:rPr>
                <w:rFonts w:ascii="Times New Roman" w:hAnsi="Times New Roman" w:cs="Times New Roman"/>
                <w:sz w:val="24"/>
                <w:szCs w:val="24"/>
              </w:rPr>
              <w:t>еречень обязательных работ и услуг по содержанию и ремонту общего имущества собственников помещений в многоквартирных домах, являющихся объектами конкурса, с указанием периодичности их выполнения приведен в Техническом задании конкурсной документации (часть IX конкурсной документации).</w:t>
            </w:r>
          </w:p>
        </w:tc>
      </w:tr>
      <w:tr w:rsidR="00AC5309" w:rsidRPr="007175D7" w:rsidTr="009A61BE">
        <w:tc>
          <w:tcPr>
            <w:tcW w:w="9639" w:type="dxa"/>
          </w:tcPr>
          <w:p w:rsidR="00AC5309" w:rsidRPr="006819F6" w:rsidRDefault="00AC5309" w:rsidP="009A61BE">
            <w:pPr>
              <w:spacing w:after="0" w:line="240" w:lineRule="auto"/>
              <w:ind w:left="-108" w:firstLine="540"/>
              <w:jc w:val="both"/>
              <w:rPr>
                <w:rFonts w:ascii="Times New Roman" w:hAnsi="Times New Roman" w:cs="Times New Roman"/>
                <w:sz w:val="24"/>
                <w:szCs w:val="24"/>
              </w:rPr>
            </w:pPr>
            <w:r w:rsidRPr="006819F6">
              <w:rPr>
                <w:rFonts w:ascii="Times New Roman" w:hAnsi="Times New Roman" w:cs="Times New Roman"/>
                <w:sz w:val="24"/>
                <w:szCs w:val="24"/>
              </w:rPr>
              <w:t>Требования к претендентам на участие в конкурсе:</w:t>
            </w:r>
          </w:p>
          <w:p w:rsidR="00AC5309" w:rsidRPr="006819F6" w:rsidRDefault="00AC5309" w:rsidP="009A61BE">
            <w:pPr>
              <w:pStyle w:val="ConsPlusNormal"/>
              <w:ind w:left="-108" w:firstLine="540"/>
              <w:jc w:val="both"/>
              <w:rPr>
                <w:rFonts w:ascii="Times New Roman" w:hAnsi="Times New Roman" w:cs="Times New Roman"/>
                <w:sz w:val="24"/>
                <w:szCs w:val="24"/>
              </w:rPr>
            </w:pPr>
            <w:r w:rsidRPr="006819F6">
              <w:rPr>
                <w:rFonts w:ascii="Times New Roman" w:hAnsi="Times New Roman" w:cs="Times New Roman"/>
                <w:sz w:val="24"/>
                <w:szCs w:val="24"/>
              </w:rPr>
              <w:t>При проведении конкурса устанавливаются следующие требования к претендентам:</w:t>
            </w:r>
          </w:p>
          <w:p w:rsidR="00AC5309" w:rsidRPr="006819F6" w:rsidRDefault="00AC5309" w:rsidP="009A61BE">
            <w:pPr>
              <w:spacing w:after="0" w:line="240" w:lineRule="auto"/>
              <w:ind w:left="-108" w:firstLine="540"/>
              <w:jc w:val="both"/>
              <w:rPr>
                <w:rFonts w:ascii="Times New Roman" w:hAnsi="Times New Roman" w:cs="Times New Roman"/>
                <w:sz w:val="24"/>
                <w:szCs w:val="24"/>
              </w:rPr>
            </w:pPr>
            <w:r w:rsidRPr="006819F6">
              <w:rPr>
                <w:rFonts w:ascii="Times New Roman" w:hAnsi="Times New Roman" w:cs="Times New Roman"/>
                <w:sz w:val="24"/>
                <w:szCs w:val="24"/>
              </w:rPr>
              <w:t>1)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w:t>
            </w:r>
          </w:p>
          <w:p w:rsidR="00AC5309" w:rsidRPr="006819F6" w:rsidRDefault="00AC5309" w:rsidP="009A61BE">
            <w:pPr>
              <w:pStyle w:val="ConsPlusNormal"/>
              <w:ind w:left="-108" w:firstLine="540"/>
              <w:jc w:val="both"/>
              <w:rPr>
                <w:rFonts w:ascii="Times New Roman" w:hAnsi="Times New Roman" w:cs="Times New Roman"/>
                <w:sz w:val="24"/>
                <w:szCs w:val="24"/>
              </w:rPr>
            </w:pPr>
            <w:r w:rsidRPr="006819F6">
              <w:rPr>
                <w:rFonts w:ascii="Times New Roman" w:hAnsi="Times New Roman" w:cs="Times New Roman"/>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C5309" w:rsidRPr="006819F6" w:rsidRDefault="00AC5309" w:rsidP="009A61BE">
            <w:pPr>
              <w:pStyle w:val="ConsPlusNormal"/>
              <w:ind w:left="-108" w:firstLine="540"/>
              <w:jc w:val="both"/>
              <w:rPr>
                <w:rFonts w:ascii="Times New Roman" w:hAnsi="Times New Roman" w:cs="Times New Roman"/>
                <w:sz w:val="24"/>
                <w:szCs w:val="24"/>
              </w:rPr>
            </w:pPr>
            <w:r w:rsidRPr="006819F6">
              <w:rPr>
                <w:rFonts w:ascii="Times New Roman" w:hAnsi="Times New Roman" w:cs="Times New Roman"/>
                <w:sz w:val="24"/>
                <w:szCs w:val="24"/>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AC5309" w:rsidRPr="006819F6" w:rsidRDefault="00AC5309" w:rsidP="009A61BE">
            <w:pPr>
              <w:pStyle w:val="ConsPlusNormal"/>
              <w:ind w:left="-108" w:firstLine="540"/>
              <w:jc w:val="both"/>
              <w:rPr>
                <w:rFonts w:ascii="Times New Roman" w:hAnsi="Times New Roman" w:cs="Times New Roman"/>
                <w:sz w:val="24"/>
                <w:szCs w:val="24"/>
              </w:rPr>
            </w:pPr>
            <w:r w:rsidRPr="006819F6">
              <w:rPr>
                <w:rFonts w:ascii="Times New Roman" w:hAnsi="Times New Roman" w:cs="Times New Roman"/>
                <w:sz w:val="24"/>
                <w:szCs w:val="24"/>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AC5309" w:rsidRPr="006819F6" w:rsidRDefault="00AC5309" w:rsidP="009A61BE">
            <w:pPr>
              <w:pStyle w:val="ConsPlusNormal"/>
              <w:ind w:left="-108" w:firstLine="540"/>
              <w:jc w:val="both"/>
              <w:rPr>
                <w:rFonts w:ascii="Times New Roman" w:hAnsi="Times New Roman" w:cs="Times New Roman"/>
                <w:sz w:val="24"/>
                <w:szCs w:val="24"/>
              </w:rPr>
            </w:pPr>
            <w:r w:rsidRPr="006819F6">
              <w:rPr>
                <w:rFonts w:ascii="Times New Roman" w:hAnsi="Times New Roman" w:cs="Times New Roman"/>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AC5309" w:rsidRPr="006819F6" w:rsidRDefault="00AC5309" w:rsidP="009A61BE">
            <w:pPr>
              <w:pStyle w:val="ConsPlusNormal"/>
              <w:ind w:left="-108" w:firstLine="540"/>
              <w:jc w:val="both"/>
              <w:rPr>
                <w:rFonts w:ascii="Times New Roman" w:hAnsi="Times New Roman" w:cs="Times New Roman"/>
                <w:sz w:val="24"/>
                <w:szCs w:val="24"/>
              </w:rPr>
            </w:pPr>
            <w:r w:rsidRPr="006819F6">
              <w:rPr>
                <w:rFonts w:ascii="Times New Roman" w:hAnsi="Times New Roman" w:cs="Times New Roman"/>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AC5309" w:rsidRPr="007175D7" w:rsidTr="009A61BE">
        <w:tc>
          <w:tcPr>
            <w:tcW w:w="9639" w:type="dxa"/>
          </w:tcPr>
          <w:p w:rsidR="00AC5309" w:rsidRPr="006819F6" w:rsidRDefault="00AC5309" w:rsidP="009A61BE">
            <w:pPr>
              <w:tabs>
                <w:tab w:val="num" w:pos="252"/>
              </w:tabs>
              <w:spacing w:after="0" w:line="240" w:lineRule="auto"/>
              <w:jc w:val="both"/>
              <w:rPr>
                <w:rFonts w:ascii="Times New Roman" w:hAnsi="Times New Roman" w:cs="Times New Roman"/>
                <w:bCs/>
                <w:sz w:val="24"/>
              </w:rPr>
            </w:pPr>
            <w:r w:rsidRPr="006819F6">
              <w:rPr>
                <w:rFonts w:ascii="Times New Roman" w:hAnsi="Times New Roman" w:cs="Times New Roman"/>
                <w:bCs/>
                <w:sz w:val="24"/>
              </w:rPr>
              <w:t>Требования к качеству выполнения работ, их безопасности:</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t>1. Работы выполняются в соответствии с требованиями:</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t>- Постановление Госстроя Р</w:t>
            </w:r>
            <w:r w:rsidR="006819F6">
              <w:rPr>
                <w:rFonts w:ascii="Times New Roman" w:hAnsi="Times New Roman" w:cs="Times New Roman"/>
                <w:bCs/>
                <w:iCs/>
                <w:sz w:val="24"/>
              </w:rPr>
              <w:t xml:space="preserve">оссийской </w:t>
            </w:r>
            <w:r w:rsidRPr="006819F6">
              <w:rPr>
                <w:rFonts w:ascii="Times New Roman" w:hAnsi="Times New Roman" w:cs="Times New Roman"/>
                <w:bCs/>
                <w:iCs/>
                <w:sz w:val="24"/>
              </w:rPr>
              <w:t>Ф</w:t>
            </w:r>
            <w:r w:rsidR="006819F6">
              <w:rPr>
                <w:rFonts w:ascii="Times New Roman" w:hAnsi="Times New Roman" w:cs="Times New Roman"/>
                <w:bCs/>
                <w:iCs/>
                <w:sz w:val="24"/>
              </w:rPr>
              <w:t>едерации</w:t>
            </w:r>
            <w:r w:rsidRPr="006819F6">
              <w:rPr>
                <w:rFonts w:ascii="Times New Roman" w:hAnsi="Times New Roman" w:cs="Times New Roman"/>
                <w:bCs/>
                <w:iCs/>
                <w:sz w:val="24"/>
              </w:rPr>
              <w:t xml:space="preserve"> от 27</w:t>
            </w:r>
            <w:r w:rsidR="006819F6">
              <w:rPr>
                <w:rFonts w:ascii="Times New Roman" w:hAnsi="Times New Roman" w:cs="Times New Roman"/>
                <w:bCs/>
                <w:iCs/>
                <w:sz w:val="24"/>
              </w:rPr>
              <w:t xml:space="preserve"> сентября </w:t>
            </w:r>
            <w:r w:rsidRPr="006819F6">
              <w:rPr>
                <w:rFonts w:ascii="Times New Roman" w:hAnsi="Times New Roman" w:cs="Times New Roman"/>
                <w:bCs/>
                <w:iCs/>
                <w:sz w:val="24"/>
              </w:rPr>
              <w:t>2003</w:t>
            </w:r>
            <w:r w:rsidR="006819F6">
              <w:rPr>
                <w:rFonts w:ascii="Times New Roman" w:hAnsi="Times New Roman" w:cs="Times New Roman"/>
                <w:bCs/>
                <w:iCs/>
                <w:sz w:val="24"/>
              </w:rPr>
              <w:t xml:space="preserve"> года №</w:t>
            </w:r>
            <w:r w:rsidRPr="006819F6">
              <w:rPr>
                <w:rFonts w:ascii="Times New Roman" w:hAnsi="Times New Roman" w:cs="Times New Roman"/>
                <w:bCs/>
                <w:iCs/>
                <w:sz w:val="24"/>
              </w:rPr>
              <w:t>170 «Об утверждении правил и норм технической эксплуатации жилищного фонда»;</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t>- Постановление Правительства Р</w:t>
            </w:r>
            <w:r w:rsidR="006819F6">
              <w:rPr>
                <w:rFonts w:ascii="Times New Roman" w:hAnsi="Times New Roman" w:cs="Times New Roman"/>
                <w:bCs/>
                <w:iCs/>
                <w:sz w:val="24"/>
              </w:rPr>
              <w:t xml:space="preserve">оссийской </w:t>
            </w:r>
            <w:r w:rsidRPr="006819F6">
              <w:rPr>
                <w:rFonts w:ascii="Times New Roman" w:hAnsi="Times New Roman" w:cs="Times New Roman"/>
                <w:bCs/>
                <w:iCs/>
                <w:sz w:val="24"/>
              </w:rPr>
              <w:t>Ф</w:t>
            </w:r>
            <w:r w:rsidR="006819F6">
              <w:rPr>
                <w:rFonts w:ascii="Times New Roman" w:hAnsi="Times New Roman" w:cs="Times New Roman"/>
                <w:bCs/>
                <w:iCs/>
                <w:sz w:val="24"/>
              </w:rPr>
              <w:t>едерации №</w:t>
            </w:r>
            <w:r w:rsidRPr="006819F6">
              <w:rPr>
                <w:rFonts w:ascii="Times New Roman" w:hAnsi="Times New Roman" w:cs="Times New Roman"/>
                <w:bCs/>
                <w:iCs/>
                <w:sz w:val="24"/>
              </w:rPr>
              <w:t>354 от 06</w:t>
            </w:r>
            <w:r w:rsidR="006819F6">
              <w:rPr>
                <w:rFonts w:ascii="Times New Roman" w:hAnsi="Times New Roman" w:cs="Times New Roman"/>
                <w:bCs/>
                <w:iCs/>
                <w:sz w:val="24"/>
              </w:rPr>
              <w:t xml:space="preserve"> мая </w:t>
            </w:r>
            <w:r w:rsidRPr="006819F6">
              <w:rPr>
                <w:rFonts w:ascii="Times New Roman" w:hAnsi="Times New Roman" w:cs="Times New Roman"/>
                <w:bCs/>
                <w:iCs/>
                <w:sz w:val="24"/>
              </w:rPr>
              <w:t xml:space="preserve">2011 </w:t>
            </w:r>
            <w:r w:rsidR="006819F6">
              <w:rPr>
                <w:rFonts w:ascii="Times New Roman" w:hAnsi="Times New Roman" w:cs="Times New Roman"/>
                <w:bCs/>
                <w:iCs/>
                <w:sz w:val="24"/>
              </w:rPr>
              <w:t xml:space="preserve">года </w:t>
            </w:r>
            <w:r w:rsidRPr="006819F6">
              <w:rPr>
                <w:rFonts w:ascii="Times New Roman" w:hAnsi="Times New Roman" w:cs="Times New Roman"/>
                <w:bCs/>
                <w:iCs/>
                <w:sz w:val="24"/>
              </w:rPr>
              <w:t>«Правила предоставления коммунальных услуг собственниками пользователям помещений в многоквартирных домах и жилых домов»;</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t>- Постановление Правительства Р</w:t>
            </w:r>
            <w:r w:rsidR="006819F6">
              <w:rPr>
                <w:rFonts w:ascii="Times New Roman" w:hAnsi="Times New Roman" w:cs="Times New Roman"/>
                <w:bCs/>
                <w:iCs/>
                <w:sz w:val="24"/>
              </w:rPr>
              <w:t xml:space="preserve">оссийской </w:t>
            </w:r>
            <w:r w:rsidRPr="006819F6">
              <w:rPr>
                <w:rFonts w:ascii="Times New Roman" w:hAnsi="Times New Roman" w:cs="Times New Roman"/>
                <w:bCs/>
                <w:iCs/>
                <w:sz w:val="24"/>
              </w:rPr>
              <w:t>Ф</w:t>
            </w:r>
            <w:r w:rsidR="006819F6">
              <w:rPr>
                <w:rFonts w:ascii="Times New Roman" w:hAnsi="Times New Roman" w:cs="Times New Roman"/>
                <w:bCs/>
                <w:iCs/>
                <w:sz w:val="24"/>
              </w:rPr>
              <w:t>едерации</w:t>
            </w:r>
            <w:r w:rsidRPr="006819F6">
              <w:rPr>
                <w:rFonts w:ascii="Times New Roman" w:hAnsi="Times New Roman" w:cs="Times New Roman"/>
                <w:bCs/>
                <w:iCs/>
                <w:sz w:val="24"/>
              </w:rPr>
              <w:t xml:space="preserve"> от 13</w:t>
            </w:r>
            <w:r w:rsidR="006819F6">
              <w:rPr>
                <w:rFonts w:ascii="Times New Roman" w:hAnsi="Times New Roman" w:cs="Times New Roman"/>
                <w:bCs/>
                <w:iCs/>
                <w:sz w:val="24"/>
              </w:rPr>
              <w:t xml:space="preserve"> августа </w:t>
            </w:r>
            <w:r w:rsidRPr="006819F6">
              <w:rPr>
                <w:rFonts w:ascii="Times New Roman" w:hAnsi="Times New Roman" w:cs="Times New Roman"/>
                <w:bCs/>
                <w:iCs/>
                <w:sz w:val="24"/>
              </w:rPr>
              <w:t>2006</w:t>
            </w:r>
            <w:r w:rsidR="006819F6">
              <w:rPr>
                <w:rFonts w:ascii="Times New Roman" w:hAnsi="Times New Roman" w:cs="Times New Roman"/>
                <w:bCs/>
                <w:iCs/>
                <w:sz w:val="24"/>
              </w:rPr>
              <w:t xml:space="preserve"> года №</w:t>
            </w:r>
            <w:r w:rsidRPr="006819F6">
              <w:rPr>
                <w:rFonts w:ascii="Times New Roman" w:hAnsi="Times New Roman" w:cs="Times New Roman"/>
                <w:bCs/>
                <w:iCs/>
                <w:sz w:val="24"/>
              </w:rPr>
              <w:t>491 «Об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lastRenderedPageBreak/>
              <w:t>- Постановление Правительства Р</w:t>
            </w:r>
            <w:r w:rsidR="006819F6">
              <w:rPr>
                <w:rFonts w:ascii="Times New Roman" w:hAnsi="Times New Roman" w:cs="Times New Roman"/>
                <w:bCs/>
                <w:iCs/>
                <w:sz w:val="24"/>
              </w:rPr>
              <w:t xml:space="preserve">оссийской </w:t>
            </w:r>
            <w:r w:rsidRPr="006819F6">
              <w:rPr>
                <w:rFonts w:ascii="Times New Roman" w:hAnsi="Times New Roman" w:cs="Times New Roman"/>
                <w:bCs/>
                <w:iCs/>
                <w:sz w:val="24"/>
              </w:rPr>
              <w:t>Ф</w:t>
            </w:r>
            <w:r w:rsidR="006819F6">
              <w:rPr>
                <w:rFonts w:ascii="Times New Roman" w:hAnsi="Times New Roman" w:cs="Times New Roman"/>
                <w:bCs/>
                <w:iCs/>
                <w:sz w:val="24"/>
              </w:rPr>
              <w:t>едерации</w:t>
            </w:r>
            <w:r w:rsidRPr="006819F6">
              <w:rPr>
                <w:rFonts w:ascii="Times New Roman" w:hAnsi="Times New Roman" w:cs="Times New Roman"/>
                <w:bCs/>
                <w:iCs/>
                <w:sz w:val="24"/>
              </w:rPr>
              <w:t xml:space="preserve"> от 21</w:t>
            </w:r>
            <w:r w:rsidR="006819F6">
              <w:rPr>
                <w:rFonts w:ascii="Times New Roman" w:hAnsi="Times New Roman" w:cs="Times New Roman"/>
                <w:bCs/>
                <w:iCs/>
                <w:sz w:val="24"/>
              </w:rPr>
              <w:t xml:space="preserve"> июля </w:t>
            </w:r>
            <w:r w:rsidRPr="006819F6">
              <w:rPr>
                <w:rFonts w:ascii="Times New Roman" w:hAnsi="Times New Roman" w:cs="Times New Roman"/>
                <w:bCs/>
                <w:iCs/>
                <w:sz w:val="24"/>
              </w:rPr>
              <w:t>2008</w:t>
            </w:r>
            <w:r w:rsidR="006819F6">
              <w:rPr>
                <w:rFonts w:ascii="Times New Roman" w:hAnsi="Times New Roman" w:cs="Times New Roman"/>
                <w:bCs/>
                <w:iCs/>
                <w:sz w:val="24"/>
              </w:rPr>
              <w:t xml:space="preserve"> года №</w:t>
            </w:r>
            <w:r w:rsidRPr="006819F6">
              <w:rPr>
                <w:rFonts w:ascii="Times New Roman" w:hAnsi="Times New Roman" w:cs="Times New Roman"/>
                <w:bCs/>
                <w:iCs/>
                <w:sz w:val="24"/>
              </w:rPr>
              <w:t>549 «О порядке поставки газа для обеспечения коммунально-бытовых нужд граждан»</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t>- Постановление Правительства Р</w:t>
            </w:r>
            <w:r w:rsidR="006819F6">
              <w:rPr>
                <w:rFonts w:ascii="Times New Roman" w:hAnsi="Times New Roman" w:cs="Times New Roman"/>
                <w:bCs/>
                <w:iCs/>
                <w:sz w:val="24"/>
              </w:rPr>
              <w:t xml:space="preserve">оссийской </w:t>
            </w:r>
            <w:r w:rsidRPr="006819F6">
              <w:rPr>
                <w:rFonts w:ascii="Times New Roman" w:hAnsi="Times New Roman" w:cs="Times New Roman"/>
                <w:bCs/>
                <w:iCs/>
                <w:sz w:val="24"/>
              </w:rPr>
              <w:t>Ф</w:t>
            </w:r>
            <w:r w:rsidR="006819F6">
              <w:rPr>
                <w:rFonts w:ascii="Times New Roman" w:hAnsi="Times New Roman" w:cs="Times New Roman"/>
                <w:bCs/>
                <w:iCs/>
                <w:sz w:val="24"/>
              </w:rPr>
              <w:t>едерации</w:t>
            </w:r>
            <w:r w:rsidRPr="006819F6">
              <w:rPr>
                <w:rFonts w:ascii="Times New Roman" w:hAnsi="Times New Roman" w:cs="Times New Roman"/>
                <w:bCs/>
                <w:iCs/>
                <w:sz w:val="24"/>
              </w:rPr>
              <w:t xml:space="preserve"> от 14</w:t>
            </w:r>
            <w:r w:rsidR="006819F6">
              <w:rPr>
                <w:rFonts w:ascii="Times New Roman" w:hAnsi="Times New Roman" w:cs="Times New Roman"/>
                <w:bCs/>
                <w:iCs/>
                <w:sz w:val="24"/>
              </w:rPr>
              <w:t xml:space="preserve"> мая </w:t>
            </w:r>
            <w:r w:rsidRPr="006819F6">
              <w:rPr>
                <w:rFonts w:ascii="Times New Roman" w:hAnsi="Times New Roman" w:cs="Times New Roman"/>
                <w:bCs/>
                <w:iCs/>
                <w:sz w:val="24"/>
              </w:rPr>
              <w:t>2013</w:t>
            </w:r>
            <w:r w:rsidR="006819F6">
              <w:rPr>
                <w:rFonts w:ascii="Times New Roman" w:hAnsi="Times New Roman" w:cs="Times New Roman"/>
                <w:bCs/>
                <w:iCs/>
                <w:sz w:val="24"/>
              </w:rPr>
              <w:t xml:space="preserve"> года №</w:t>
            </w:r>
            <w:r w:rsidRPr="006819F6">
              <w:rPr>
                <w:rFonts w:ascii="Times New Roman" w:hAnsi="Times New Roman" w:cs="Times New Roman"/>
                <w:bCs/>
                <w:iCs/>
                <w:sz w:val="24"/>
              </w:rPr>
              <w:t>410 «О мерах по обеспечению безопасности при использовании и содержании внутридомового и внутриквартирного газового оборудования»</w:t>
            </w:r>
          </w:p>
          <w:p w:rsidR="00AC5309" w:rsidRPr="006819F6" w:rsidRDefault="006819F6" w:rsidP="009A61BE">
            <w:pPr>
              <w:spacing w:after="0" w:line="240" w:lineRule="auto"/>
              <w:jc w:val="both"/>
              <w:rPr>
                <w:rFonts w:ascii="Times New Roman" w:hAnsi="Times New Roman" w:cs="Times New Roman"/>
                <w:bCs/>
                <w:iCs/>
                <w:sz w:val="24"/>
              </w:rPr>
            </w:pPr>
            <w:r>
              <w:rPr>
                <w:rFonts w:ascii="Times New Roman" w:hAnsi="Times New Roman" w:cs="Times New Roman"/>
                <w:bCs/>
                <w:iCs/>
                <w:sz w:val="24"/>
              </w:rPr>
              <w:t>- ФЗ от 30 декабря 2009 года №</w:t>
            </w:r>
            <w:r w:rsidR="00AC5309" w:rsidRPr="006819F6">
              <w:rPr>
                <w:rFonts w:ascii="Times New Roman" w:hAnsi="Times New Roman" w:cs="Times New Roman"/>
                <w:bCs/>
                <w:iCs/>
                <w:sz w:val="24"/>
              </w:rPr>
              <w:t>384 «Технический регламент о безопасности зданий и сооружений»</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t>- ФЗ от 21</w:t>
            </w:r>
            <w:r w:rsidR="006819F6">
              <w:rPr>
                <w:rFonts w:ascii="Times New Roman" w:hAnsi="Times New Roman" w:cs="Times New Roman"/>
                <w:bCs/>
                <w:iCs/>
                <w:sz w:val="24"/>
              </w:rPr>
              <w:t xml:space="preserve"> декабря </w:t>
            </w:r>
            <w:r w:rsidRPr="006819F6">
              <w:rPr>
                <w:rFonts w:ascii="Times New Roman" w:hAnsi="Times New Roman" w:cs="Times New Roman"/>
                <w:bCs/>
                <w:iCs/>
                <w:sz w:val="24"/>
              </w:rPr>
              <w:t>1994</w:t>
            </w:r>
            <w:r w:rsidR="006819F6">
              <w:rPr>
                <w:rFonts w:ascii="Times New Roman" w:hAnsi="Times New Roman" w:cs="Times New Roman"/>
                <w:bCs/>
                <w:iCs/>
                <w:sz w:val="24"/>
              </w:rPr>
              <w:t xml:space="preserve"> года №</w:t>
            </w:r>
            <w:r w:rsidRPr="006819F6">
              <w:rPr>
                <w:rFonts w:ascii="Times New Roman" w:hAnsi="Times New Roman" w:cs="Times New Roman"/>
                <w:bCs/>
                <w:iCs/>
                <w:sz w:val="24"/>
              </w:rPr>
              <w:t>69 (в ред. 29</w:t>
            </w:r>
            <w:r w:rsidR="006819F6">
              <w:rPr>
                <w:rFonts w:ascii="Times New Roman" w:hAnsi="Times New Roman" w:cs="Times New Roman"/>
                <w:bCs/>
                <w:iCs/>
                <w:sz w:val="24"/>
              </w:rPr>
              <w:t xml:space="preserve"> декабря </w:t>
            </w:r>
            <w:r w:rsidRPr="006819F6">
              <w:rPr>
                <w:rFonts w:ascii="Times New Roman" w:hAnsi="Times New Roman" w:cs="Times New Roman"/>
                <w:bCs/>
                <w:iCs/>
                <w:sz w:val="24"/>
              </w:rPr>
              <w:t>2010</w:t>
            </w:r>
            <w:r w:rsidR="006819F6">
              <w:rPr>
                <w:rFonts w:ascii="Times New Roman" w:hAnsi="Times New Roman" w:cs="Times New Roman"/>
                <w:bCs/>
                <w:iCs/>
                <w:sz w:val="24"/>
              </w:rPr>
              <w:t xml:space="preserve"> года</w:t>
            </w:r>
            <w:r w:rsidRPr="006819F6">
              <w:rPr>
                <w:rFonts w:ascii="Times New Roman" w:hAnsi="Times New Roman" w:cs="Times New Roman"/>
                <w:bCs/>
                <w:iCs/>
                <w:sz w:val="24"/>
              </w:rPr>
              <w:t>) «О пожарной безопасности»</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t>- Постановление Правительства Р</w:t>
            </w:r>
            <w:r w:rsidR="006819F6">
              <w:rPr>
                <w:rFonts w:ascii="Times New Roman" w:hAnsi="Times New Roman" w:cs="Times New Roman"/>
                <w:bCs/>
                <w:iCs/>
                <w:sz w:val="24"/>
              </w:rPr>
              <w:t xml:space="preserve">оссийской </w:t>
            </w:r>
            <w:r w:rsidRPr="006819F6">
              <w:rPr>
                <w:rFonts w:ascii="Times New Roman" w:hAnsi="Times New Roman" w:cs="Times New Roman"/>
                <w:bCs/>
                <w:iCs/>
                <w:sz w:val="24"/>
              </w:rPr>
              <w:t>Ф</w:t>
            </w:r>
            <w:r w:rsidR="006819F6">
              <w:rPr>
                <w:rFonts w:ascii="Times New Roman" w:hAnsi="Times New Roman" w:cs="Times New Roman"/>
                <w:bCs/>
                <w:iCs/>
                <w:sz w:val="24"/>
              </w:rPr>
              <w:t>едерации</w:t>
            </w:r>
            <w:r w:rsidRPr="006819F6">
              <w:rPr>
                <w:rFonts w:ascii="Times New Roman" w:hAnsi="Times New Roman" w:cs="Times New Roman"/>
                <w:bCs/>
                <w:iCs/>
                <w:sz w:val="24"/>
              </w:rPr>
              <w:t xml:space="preserve"> от 03</w:t>
            </w:r>
            <w:r w:rsidR="006819F6">
              <w:rPr>
                <w:rFonts w:ascii="Times New Roman" w:hAnsi="Times New Roman" w:cs="Times New Roman"/>
                <w:bCs/>
                <w:iCs/>
                <w:sz w:val="24"/>
              </w:rPr>
              <w:t xml:space="preserve"> апреля </w:t>
            </w:r>
            <w:r w:rsidRPr="006819F6">
              <w:rPr>
                <w:rFonts w:ascii="Times New Roman" w:hAnsi="Times New Roman" w:cs="Times New Roman"/>
                <w:bCs/>
                <w:iCs/>
                <w:sz w:val="24"/>
              </w:rPr>
              <w:t>2013</w:t>
            </w:r>
            <w:r w:rsidR="006819F6">
              <w:rPr>
                <w:rFonts w:ascii="Times New Roman" w:hAnsi="Times New Roman" w:cs="Times New Roman"/>
                <w:bCs/>
                <w:iCs/>
                <w:sz w:val="24"/>
              </w:rPr>
              <w:t xml:space="preserve"> года №</w:t>
            </w:r>
            <w:r w:rsidRPr="006819F6">
              <w:rPr>
                <w:rFonts w:ascii="Times New Roman" w:hAnsi="Times New Roman" w:cs="Times New Roman"/>
                <w:bCs/>
                <w:iCs/>
                <w:sz w:val="24"/>
              </w:rPr>
              <w:t>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t>- Постановление Правительства Р</w:t>
            </w:r>
            <w:r w:rsidR="006819F6">
              <w:rPr>
                <w:rFonts w:ascii="Times New Roman" w:hAnsi="Times New Roman" w:cs="Times New Roman"/>
                <w:bCs/>
                <w:iCs/>
                <w:sz w:val="24"/>
              </w:rPr>
              <w:t xml:space="preserve">оссийской </w:t>
            </w:r>
            <w:r w:rsidRPr="006819F6">
              <w:rPr>
                <w:rFonts w:ascii="Times New Roman" w:hAnsi="Times New Roman" w:cs="Times New Roman"/>
                <w:bCs/>
                <w:iCs/>
                <w:sz w:val="24"/>
              </w:rPr>
              <w:t>Ф</w:t>
            </w:r>
            <w:r w:rsidR="006819F6">
              <w:rPr>
                <w:rFonts w:ascii="Times New Roman" w:hAnsi="Times New Roman" w:cs="Times New Roman"/>
                <w:bCs/>
                <w:iCs/>
                <w:sz w:val="24"/>
              </w:rPr>
              <w:t>едерации</w:t>
            </w:r>
            <w:r w:rsidRPr="006819F6">
              <w:rPr>
                <w:rFonts w:ascii="Times New Roman" w:hAnsi="Times New Roman" w:cs="Times New Roman"/>
                <w:bCs/>
                <w:iCs/>
                <w:sz w:val="24"/>
              </w:rPr>
              <w:t xml:space="preserve"> от 15</w:t>
            </w:r>
            <w:r w:rsidR="006819F6">
              <w:rPr>
                <w:rFonts w:ascii="Times New Roman" w:hAnsi="Times New Roman" w:cs="Times New Roman"/>
                <w:bCs/>
                <w:iCs/>
                <w:sz w:val="24"/>
              </w:rPr>
              <w:t xml:space="preserve"> мая </w:t>
            </w:r>
            <w:r w:rsidRPr="006819F6">
              <w:rPr>
                <w:rFonts w:ascii="Times New Roman" w:hAnsi="Times New Roman" w:cs="Times New Roman"/>
                <w:bCs/>
                <w:iCs/>
                <w:sz w:val="24"/>
              </w:rPr>
              <w:t>2013</w:t>
            </w:r>
            <w:r w:rsidR="006819F6">
              <w:rPr>
                <w:rFonts w:ascii="Times New Roman" w:hAnsi="Times New Roman" w:cs="Times New Roman"/>
                <w:bCs/>
                <w:iCs/>
                <w:sz w:val="24"/>
              </w:rPr>
              <w:t xml:space="preserve"> года №</w:t>
            </w:r>
            <w:r w:rsidRPr="006819F6">
              <w:rPr>
                <w:rFonts w:ascii="Times New Roman" w:hAnsi="Times New Roman" w:cs="Times New Roman"/>
                <w:bCs/>
                <w:iCs/>
                <w:sz w:val="24"/>
              </w:rPr>
              <w:t>416 «О порядке осуществления деятельности по управлению многоквартирными домами»</w:t>
            </w:r>
          </w:p>
          <w:p w:rsidR="00AC5309" w:rsidRPr="006819F6" w:rsidRDefault="00AC5309" w:rsidP="009A61BE">
            <w:pPr>
              <w:spacing w:after="0" w:line="240" w:lineRule="auto"/>
              <w:jc w:val="both"/>
              <w:rPr>
                <w:rFonts w:ascii="Times New Roman" w:hAnsi="Times New Roman" w:cs="Times New Roman"/>
                <w:bCs/>
                <w:iCs/>
                <w:sz w:val="24"/>
              </w:rPr>
            </w:pPr>
            <w:r w:rsidRPr="006819F6">
              <w:rPr>
                <w:rFonts w:ascii="Times New Roman" w:hAnsi="Times New Roman" w:cs="Times New Roman"/>
                <w:bCs/>
                <w:iCs/>
                <w:sz w:val="24"/>
              </w:rPr>
              <w:t>2. Предоставление коммунальных услуг (отопление, холодное водоснабжение, газоснабжение, электроснабжение) предоставляются управляющей организацией в порядке, установленном законом Российской Федерации.</w:t>
            </w:r>
          </w:p>
          <w:p w:rsidR="00AC5309" w:rsidRPr="006819F6" w:rsidRDefault="00AC5309" w:rsidP="009A61BE">
            <w:pPr>
              <w:spacing w:after="0" w:line="240" w:lineRule="auto"/>
              <w:jc w:val="both"/>
              <w:rPr>
                <w:rFonts w:ascii="Times New Roman" w:hAnsi="Times New Roman" w:cs="Times New Roman"/>
                <w:sz w:val="24"/>
              </w:rPr>
            </w:pPr>
            <w:r w:rsidRPr="006819F6">
              <w:rPr>
                <w:rFonts w:ascii="Times New Roman" w:hAnsi="Times New Roman" w:cs="Times New Roman"/>
                <w:sz w:val="24"/>
              </w:rPr>
              <w:t>3. Срок предоставления гарантий качества – не менее 1 года.</w:t>
            </w:r>
          </w:p>
        </w:tc>
      </w:tr>
      <w:tr w:rsidR="00AC5309" w:rsidRPr="007175D7" w:rsidTr="009A61BE">
        <w:tc>
          <w:tcPr>
            <w:tcW w:w="9639" w:type="dxa"/>
          </w:tcPr>
          <w:p w:rsidR="00AC5309" w:rsidRPr="006819F6" w:rsidRDefault="00AC5309" w:rsidP="006819F6">
            <w:pPr>
              <w:tabs>
                <w:tab w:val="num" w:pos="252"/>
              </w:tabs>
              <w:spacing w:after="0" w:line="240" w:lineRule="auto"/>
              <w:jc w:val="both"/>
              <w:rPr>
                <w:rFonts w:ascii="Times New Roman" w:hAnsi="Times New Roman" w:cs="Times New Roman"/>
                <w:bCs/>
                <w:sz w:val="24"/>
              </w:rPr>
            </w:pPr>
            <w:r w:rsidRPr="006819F6">
              <w:rPr>
                <w:rFonts w:ascii="Times New Roman" w:hAnsi="Times New Roman" w:cs="Times New Roman"/>
                <w:bCs/>
                <w:sz w:val="24"/>
              </w:rPr>
              <w:lastRenderedPageBreak/>
              <w:t>Требования к результату выполнения работ: обеспечение безопасного уровня эксплуатации многоквартирного дома</w:t>
            </w:r>
          </w:p>
        </w:tc>
      </w:tr>
      <w:tr w:rsidR="00AC5309" w:rsidRPr="007175D7" w:rsidTr="009A61BE">
        <w:tc>
          <w:tcPr>
            <w:tcW w:w="9639" w:type="dxa"/>
          </w:tcPr>
          <w:p w:rsidR="00AC5309" w:rsidRPr="006819F6" w:rsidRDefault="00AC5309" w:rsidP="006819F6">
            <w:pPr>
              <w:spacing w:after="0" w:line="240" w:lineRule="auto"/>
              <w:jc w:val="both"/>
              <w:rPr>
                <w:rFonts w:ascii="Times New Roman" w:hAnsi="Times New Roman" w:cs="Times New Roman"/>
                <w:bCs/>
                <w:iCs/>
                <w:sz w:val="24"/>
              </w:rPr>
            </w:pPr>
            <w:r w:rsidRPr="006819F6">
              <w:rPr>
                <w:rFonts w:ascii="Times New Roman" w:hAnsi="Times New Roman" w:cs="Times New Roman"/>
                <w:sz w:val="24"/>
              </w:rPr>
              <w:t xml:space="preserve">Требования к условиям выполнения работ: </w:t>
            </w:r>
            <w:r w:rsidRPr="006819F6">
              <w:rPr>
                <w:rFonts w:ascii="Times New Roman" w:hAnsi="Times New Roman" w:cs="Times New Roman"/>
                <w:bCs/>
                <w:iCs/>
                <w:sz w:val="24"/>
              </w:rPr>
              <w:t>В соответствии с проектом договора управления многоквартирным домом, выполнение обязательных и дополнительных работ по содержанию и ремонту общего имущества дома, отчет о выполнении работ по запросу собственника и ежегодно.</w:t>
            </w:r>
          </w:p>
          <w:p w:rsidR="00AC5309" w:rsidRPr="006819F6" w:rsidRDefault="00AC5309" w:rsidP="006819F6">
            <w:pPr>
              <w:pStyle w:val="ConsPlusNormal"/>
              <w:ind w:firstLine="72"/>
              <w:jc w:val="both"/>
              <w:rPr>
                <w:rFonts w:ascii="Times New Roman" w:hAnsi="Times New Roman" w:cs="Times New Roman"/>
                <w:bCs/>
                <w:iCs/>
                <w:sz w:val="24"/>
                <w:szCs w:val="22"/>
              </w:rPr>
            </w:pPr>
            <w:r w:rsidRPr="006819F6">
              <w:rPr>
                <w:rFonts w:ascii="Times New Roman" w:hAnsi="Times New Roman" w:cs="Times New Roman"/>
                <w:bCs/>
                <w:iCs/>
                <w:sz w:val="24"/>
                <w:szCs w:val="22"/>
              </w:rPr>
              <w:t>Работы выполнять без нарушения прав жителей.</w:t>
            </w:r>
          </w:p>
        </w:tc>
      </w:tr>
      <w:tr w:rsidR="00AC5309" w:rsidRPr="007175D7" w:rsidTr="009A61BE">
        <w:tc>
          <w:tcPr>
            <w:tcW w:w="9639" w:type="dxa"/>
          </w:tcPr>
          <w:p w:rsidR="00AC5309" w:rsidRPr="006819F6" w:rsidRDefault="00AC5309" w:rsidP="006819F6">
            <w:pPr>
              <w:tabs>
                <w:tab w:val="num" w:pos="252"/>
              </w:tabs>
              <w:spacing w:after="0" w:line="240" w:lineRule="auto"/>
              <w:jc w:val="both"/>
              <w:rPr>
                <w:rFonts w:ascii="Times New Roman" w:hAnsi="Times New Roman" w:cs="Times New Roman"/>
                <w:sz w:val="24"/>
              </w:rPr>
            </w:pPr>
            <w:r w:rsidRPr="006819F6">
              <w:rPr>
                <w:rFonts w:ascii="Times New Roman" w:hAnsi="Times New Roman" w:cs="Times New Roman"/>
                <w:sz w:val="24"/>
              </w:rPr>
              <w:t>Размер платы за содержание и ремонт жилого помещения на 1кв.м. общей площади в месяц:</w:t>
            </w:r>
            <w:r w:rsidR="009A61BE">
              <w:rPr>
                <w:rFonts w:ascii="Times New Roman" w:hAnsi="Times New Roman" w:cs="Times New Roman"/>
                <w:sz w:val="24"/>
              </w:rPr>
              <w:t xml:space="preserve"> </w:t>
            </w:r>
          </w:p>
          <w:p w:rsidR="00AC5309" w:rsidRPr="006819F6" w:rsidRDefault="00AC5309" w:rsidP="006819F6">
            <w:pPr>
              <w:tabs>
                <w:tab w:val="num" w:pos="252"/>
              </w:tabs>
              <w:spacing w:after="0" w:line="240" w:lineRule="auto"/>
              <w:jc w:val="both"/>
              <w:rPr>
                <w:rFonts w:ascii="Times New Roman" w:hAnsi="Times New Roman" w:cs="Times New Roman"/>
                <w:color w:val="000000"/>
                <w:sz w:val="24"/>
              </w:rPr>
            </w:pPr>
            <w:r w:rsidRPr="006819F6">
              <w:rPr>
                <w:rFonts w:ascii="Times New Roman" w:hAnsi="Times New Roman" w:cs="Times New Roman"/>
                <w:color w:val="000000"/>
                <w:sz w:val="24"/>
              </w:rPr>
              <w:t>- составляет 10,93 руб.</w:t>
            </w:r>
          </w:p>
        </w:tc>
      </w:tr>
      <w:tr w:rsidR="00AC5309" w:rsidRPr="007175D7" w:rsidTr="009A61BE">
        <w:tc>
          <w:tcPr>
            <w:tcW w:w="9639" w:type="dxa"/>
          </w:tcPr>
          <w:p w:rsidR="00AC5309" w:rsidRPr="006819F6" w:rsidRDefault="00AC5309" w:rsidP="006819F6">
            <w:pPr>
              <w:spacing w:after="0" w:line="240" w:lineRule="auto"/>
              <w:ind w:left="34"/>
              <w:jc w:val="both"/>
              <w:rPr>
                <w:rFonts w:ascii="Times New Roman" w:hAnsi="Times New Roman" w:cs="Times New Roman"/>
                <w:sz w:val="24"/>
                <w:szCs w:val="24"/>
              </w:rPr>
            </w:pPr>
            <w:r w:rsidRPr="006819F6">
              <w:rPr>
                <w:rFonts w:ascii="Times New Roman" w:hAnsi="Times New Roman" w:cs="Times New Roman"/>
                <w:sz w:val="24"/>
                <w:szCs w:val="24"/>
              </w:rPr>
              <w:t>Обеспечение заявки на участие в конкурсе не предусмотрено</w:t>
            </w:r>
          </w:p>
        </w:tc>
      </w:tr>
      <w:tr w:rsidR="00AC5309" w:rsidRPr="007175D7" w:rsidTr="009A61BE">
        <w:tc>
          <w:tcPr>
            <w:tcW w:w="9639" w:type="dxa"/>
          </w:tcPr>
          <w:p w:rsidR="00AC5309" w:rsidRPr="006819F6" w:rsidRDefault="00AC5309" w:rsidP="006819F6">
            <w:pPr>
              <w:pStyle w:val="ConsPlusNormal"/>
              <w:ind w:firstLine="0"/>
              <w:jc w:val="both"/>
              <w:rPr>
                <w:rFonts w:ascii="Times New Roman" w:hAnsi="Times New Roman" w:cs="Times New Roman"/>
                <w:sz w:val="24"/>
                <w:szCs w:val="24"/>
              </w:rPr>
            </w:pPr>
            <w:r w:rsidRPr="006819F6">
              <w:rPr>
                <w:rFonts w:ascii="Times New Roman" w:hAnsi="Times New Roman" w:cs="Times New Roman"/>
                <w:sz w:val="24"/>
                <w:szCs w:val="24"/>
              </w:rPr>
              <w:t>Срок подписания договора управления многоквартирным домом.</w:t>
            </w:r>
          </w:p>
          <w:p w:rsidR="00AC5309" w:rsidRPr="006819F6" w:rsidRDefault="00AC5309" w:rsidP="006819F6">
            <w:pPr>
              <w:pStyle w:val="ConsPlusNormal"/>
              <w:ind w:firstLine="540"/>
              <w:jc w:val="both"/>
              <w:rPr>
                <w:rFonts w:ascii="Times New Roman" w:hAnsi="Times New Roman" w:cs="Times New Roman"/>
                <w:sz w:val="24"/>
                <w:szCs w:val="24"/>
              </w:rPr>
            </w:pPr>
            <w:r w:rsidRPr="006819F6">
              <w:rPr>
                <w:rFonts w:ascii="Times New Roman" w:hAnsi="Times New Roman" w:cs="Times New Roman"/>
                <w:sz w:val="24"/>
                <w:szCs w:val="24"/>
              </w:rPr>
              <w:t>1) Победитель конкурса в течение 10 рабочих дней с даты утверждения протокола конкурса представляет на согласование организатору конкурса подписанный им проект договора управления многоквартирным домом.</w:t>
            </w:r>
          </w:p>
          <w:p w:rsidR="00AC5309" w:rsidRPr="006819F6" w:rsidRDefault="00AC5309" w:rsidP="006819F6">
            <w:pPr>
              <w:pStyle w:val="ConsPlusNormal"/>
              <w:ind w:firstLine="540"/>
              <w:jc w:val="both"/>
              <w:rPr>
                <w:rFonts w:ascii="Times New Roman" w:hAnsi="Times New Roman" w:cs="Times New Roman"/>
                <w:sz w:val="24"/>
                <w:szCs w:val="24"/>
              </w:rPr>
            </w:pPr>
            <w:r w:rsidRPr="006819F6">
              <w:rPr>
                <w:rFonts w:ascii="Times New Roman" w:hAnsi="Times New Roman" w:cs="Times New Roman"/>
                <w:sz w:val="24"/>
                <w:szCs w:val="24"/>
              </w:rPr>
              <w:t>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AC5309" w:rsidRPr="007175D7" w:rsidTr="009A61BE">
        <w:tc>
          <w:tcPr>
            <w:tcW w:w="9639" w:type="dxa"/>
          </w:tcPr>
          <w:p w:rsidR="00AC5309" w:rsidRPr="006819F6" w:rsidRDefault="00AC5309" w:rsidP="006819F6">
            <w:pPr>
              <w:pStyle w:val="ConsPlusNormal"/>
              <w:ind w:firstLine="0"/>
              <w:jc w:val="both"/>
              <w:rPr>
                <w:rFonts w:ascii="Times New Roman" w:hAnsi="Times New Roman" w:cs="Times New Roman"/>
                <w:sz w:val="24"/>
                <w:szCs w:val="24"/>
              </w:rPr>
            </w:pPr>
            <w:r w:rsidRPr="006819F6">
              <w:rPr>
                <w:rFonts w:ascii="Times New Roman" w:hAnsi="Times New Roman" w:cs="Times New Roman"/>
                <w:sz w:val="24"/>
                <w:szCs w:val="24"/>
              </w:rPr>
              <w:t>Требования к порядку изменения обязательства сторон по договору управления многоквартирным домом.</w:t>
            </w:r>
          </w:p>
          <w:p w:rsidR="00AC5309" w:rsidRPr="006819F6" w:rsidRDefault="00AC5309" w:rsidP="006819F6">
            <w:pPr>
              <w:pStyle w:val="ConsPlusNormal"/>
              <w:ind w:firstLine="540"/>
              <w:jc w:val="both"/>
              <w:rPr>
                <w:rFonts w:ascii="Times New Roman" w:hAnsi="Times New Roman" w:cs="Times New Roman"/>
                <w:sz w:val="24"/>
                <w:szCs w:val="24"/>
              </w:rPr>
            </w:pPr>
            <w:r w:rsidRPr="006819F6">
              <w:rPr>
                <w:rFonts w:ascii="Times New Roman" w:hAnsi="Times New Roman" w:cs="Times New Roman"/>
                <w:sz w:val="24"/>
                <w:szCs w:val="24"/>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AC5309" w:rsidRPr="006819F6" w:rsidRDefault="00AC5309" w:rsidP="006819F6">
            <w:pPr>
              <w:pStyle w:val="ConsPlusNormal"/>
              <w:ind w:firstLine="540"/>
              <w:jc w:val="both"/>
              <w:rPr>
                <w:rFonts w:ascii="Times New Roman" w:hAnsi="Times New Roman" w:cs="Times New Roman"/>
                <w:sz w:val="24"/>
                <w:szCs w:val="24"/>
              </w:rPr>
            </w:pPr>
            <w:r w:rsidRPr="006819F6">
              <w:rPr>
                <w:rFonts w:ascii="Times New Roman" w:hAnsi="Times New Roman" w:cs="Times New Roman"/>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AC5309" w:rsidRPr="006819F6" w:rsidRDefault="00AC5309" w:rsidP="006819F6">
            <w:pPr>
              <w:pStyle w:val="ConsPlusNormal"/>
              <w:ind w:firstLine="540"/>
              <w:jc w:val="both"/>
              <w:rPr>
                <w:rFonts w:ascii="Times New Roman" w:hAnsi="Times New Roman" w:cs="Times New Roman"/>
                <w:sz w:val="24"/>
                <w:szCs w:val="24"/>
              </w:rPr>
            </w:pPr>
            <w:r w:rsidRPr="006819F6">
              <w:rPr>
                <w:rFonts w:ascii="Times New Roman" w:hAnsi="Times New Roman" w:cs="Times New Roman"/>
                <w:sz w:val="24"/>
                <w:szCs w:val="24"/>
              </w:rPr>
              <w:t xml:space="preserve">При этом размер платы за содержание и ремонт жилого помещения, предусмотренный договором управления многоквартирным домом, должен быть изменен </w:t>
            </w:r>
            <w:r w:rsidRPr="006819F6">
              <w:rPr>
                <w:rFonts w:ascii="Times New Roman" w:hAnsi="Times New Roman" w:cs="Times New Roman"/>
                <w:sz w:val="24"/>
                <w:szCs w:val="24"/>
              </w:rPr>
              <w:lastRenderedPageBreak/>
              <w:t>пропорционально объемам и количеству фактически выполненных работ и оказанных услуг.</w:t>
            </w:r>
          </w:p>
        </w:tc>
      </w:tr>
      <w:tr w:rsidR="00AC5309" w:rsidRPr="007175D7" w:rsidTr="009A61BE">
        <w:tc>
          <w:tcPr>
            <w:tcW w:w="9639" w:type="dxa"/>
          </w:tcPr>
          <w:p w:rsidR="00AC5309" w:rsidRPr="006819F6" w:rsidRDefault="00AC5309" w:rsidP="006819F6">
            <w:pPr>
              <w:pStyle w:val="ConsPlusNormal"/>
              <w:ind w:firstLine="0"/>
              <w:jc w:val="both"/>
              <w:rPr>
                <w:rFonts w:ascii="Times New Roman" w:hAnsi="Times New Roman" w:cs="Times New Roman"/>
                <w:sz w:val="24"/>
                <w:szCs w:val="24"/>
              </w:rPr>
            </w:pPr>
            <w:r w:rsidRPr="006819F6">
              <w:rPr>
                <w:rFonts w:ascii="Times New Roman" w:hAnsi="Times New Roman" w:cs="Times New Roman"/>
                <w:sz w:val="24"/>
                <w:szCs w:val="24"/>
              </w:rPr>
              <w:lastRenderedPageBreak/>
              <w:t>Срок начала выполнения управляющей организацией обязательств.</w:t>
            </w:r>
          </w:p>
          <w:p w:rsidR="00AC5309" w:rsidRPr="006819F6" w:rsidRDefault="00AC5309" w:rsidP="006819F6">
            <w:pPr>
              <w:spacing w:after="0" w:line="240" w:lineRule="auto"/>
              <w:ind w:firstLine="540"/>
              <w:jc w:val="both"/>
              <w:rPr>
                <w:rFonts w:ascii="Times New Roman" w:hAnsi="Times New Roman" w:cs="Times New Roman"/>
                <w:sz w:val="24"/>
                <w:szCs w:val="24"/>
              </w:rPr>
            </w:pPr>
            <w:r w:rsidRPr="006819F6">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w:t>
            </w:r>
          </w:p>
        </w:tc>
      </w:tr>
      <w:tr w:rsidR="00AC5309" w:rsidRPr="007175D7" w:rsidTr="009A61BE">
        <w:tc>
          <w:tcPr>
            <w:tcW w:w="9639" w:type="dxa"/>
          </w:tcPr>
          <w:p w:rsidR="00AC5309" w:rsidRPr="006819F6" w:rsidRDefault="00AC5309" w:rsidP="006819F6">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соответствии с пунктом 27 настоящей конкурсной документации.</w:t>
            </w:r>
          </w:p>
          <w:p w:rsidR="00AC5309" w:rsidRPr="006819F6" w:rsidRDefault="00AC5309" w:rsidP="006819F6">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 xml:space="preserve">Порядок, размер и срок внесения платы за содержание и ремонт жилого помещения и коммунальные услуги </w:t>
            </w:r>
          </w:p>
          <w:p w:rsidR="00AC5309" w:rsidRPr="006819F6" w:rsidRDefault="00AC5309" w:rsidP="006819F6">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Плата за жилое помещение, коммунальные и прочие услуги вносится потребителями жилых и нежилых помещений до 10 числа месяца, следующего за истекшим, на основании выставляемых им платежных документов, предоставляемых до начала следующего месяца</w:t>
            </w:r>
          </w:p>
          <w:p w:rsidR="00AC5309" w:rsidRPr="006819F6" w:rsidRDefault="00AC5309" w:rsidP="006819F6">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 xml:space="preserve">Размер и порядок оплаты устанавливается в соответствии с частью </w:t>
            </w:r>
            <w:r w:rsidRPr="006819F6">
              <w:rPr>
                <w:rFonts w:ascii="Times New Roman" w:hAnsi="Times New Roman" w:cs="Times New Roman"/>
                <w:sz w:val="24"/>
                <w:szCs w:val="24"/>
                <w:lang w:val="en-US"/>
              </w:rPr>
              <w:t>IX</w:t>
            </w:r>
            <w:r w:rsidRPr="006819F6">
              <w:rPr>
                <w:rFonts w:ascii="Times New Roman" w:hAnsi="Times New Roman" w:cs="Times New Roman"/>
                <w:sz w:val="24"/>
                <w:szCs w:val="24"/>
              </w:rPr>
              <w:t xml:space="preserve"> настоящей конкурсной документации: в соответствии с договором управления многоквартирным домом</w:t>
            </w:r>
          </w:p>
        </w:tc>
      </w:tr>
      <w:tr w:rsidR="00AC5309" w:rsidRPr="007175D7" w:rsidTr="009A61BE">
        <w:tc>
          <w:tcPr>
            <w:tcW w:w="9639" w:type="dxa"/>
          </w:tcPr>
          <w:p w:rsidR="00AC5309" w:rsidRPr="006819F6" w:rsidRDefault="00AC5309" w:rsidP="006819F6">
            <w:pPr>
              <w:tabs>
                <w:tab w:val="left" w:pos="1084"/>
                <w:tab w:val="left" w:pos="2060"/>
                <w:tab w:val="left" w:pos="3136"/>
              </w:tabs>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 в соответствии с пунктом 28 настоящей конкурсной документации.</w:t>
            </w:r>
          </w:p>
        </w:tc>
      </w:tr>
      <w:tr w:rsidR="00AC5309" w:rsidRPr="007175D7" w:rsidTr="009A61BE">
        <w:tc>
          <w:tcPr>
            <w:tcW w:w="9639" w:type="dxa"/>
          </w:tcPr>
          <w:p w:rsidR="00AC5309" w:rsidRPr="006819F6" w:rsidRDefault="00AC5309" w:rsidP="006819F6">
            <w:pPr>
              <w:pStyle w:val="ConsPlusNormal"/>
              <w:ind w:firstLine="0"/>
              <w:jc w:val="both"/>
              <w:rPr>
                <w:rFonts w:ascii="Times New Roman" w:hAnsi="Times New Roman" w:cs="Times New Roman"/>
                <w:sz w:val="24"/>
                <w:szCs w:val="24"/>
              </w:rPr>
            </w:pPr>
            <w:r w:rsidRPr="006819F6">
              <w:rPr>
                <w:rFonts w:ascii="Times New Roman" w:hAnsi="Times New Roman" w:cs="Times New Roman"/>
                <w:sz w:val="24"/>
                <w:szCs w:val="24"/>
              </w:rPr>
              <w:t>Требования к сроку и месту действия договора управления многоквартирными домами.</w:t>
            </w:r>
          </w:p>
          <w:p w:rsidR="00AC5309" w:rsidRPr="006819F6" w:rsidRDefault="00AC5309" w:rsidP="006819F6">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Требования к срокам (периодам) выполнения работ: 3 года с момента заключения договоров управления многоквартирными домами.</w:t>
            </w:r>
          </w:p>
          <w:p w:rsidR="00AC5309" w:rsidRPr="006819F6" w:rsidRDefault="00AC5309" w:rsidP="006819F6">
            <w:pPr>
              <w:spacing w:after="0" w:line="240" w:lineRule="auto"/>
              <w:jc w:val="both"/>
              <w:rPr>
                <w:rFonts w:ascii="Times New Roman" w:hAnsi="Times New Roman" w:cs="Times New Roman"/>
                <w:sz w:val="24"/>
                <w:szCs w:val="24"/>
              </w:rPr>
            </w:pPr>
            <w:r w:rsidRPr="006819F6">
              <w:rPr>
                <w:rFonts w:ascii="Times New Roman" w:hAnsi="Times New Roman" w:cs="Times New Roman"/>
                <w:sz w:val="24"/>
                <w:szCs w:val="24"/>
              </w:rPr>
              <w:t>Условия продления срока действия договора: в соответствии с пунктом 29 настоящей конкурсной документации</w:t>
            </w:r>
          </w:p>
          <w:p w:rsidR="00AC5309" w:rsidRPr="006819F6" w:rsidRDefault="00AC5309" w:rsidP="006819F6">
            <w:pPr>
              <w:pStyle w:val="ConsPlusNormal"/>
              <w:ind w:firstLine="0"/>
              <w:jc w:val="both"/>
              <w:rPr>
                <w:rFonts w:ascii="Times New Roman" w:hAnsi="Times New Roman" w:cs="Times New Roman"/>
                <w:sz w:val="24"/>
                <w:szCs w:val="24"/>
              </w:rPr>
            </w:pPr>
            <w:r w:rsidRPr="006819F6">
              <w:rPr>
                <w:rFonts w:ascii="Times New Roman" w:hAnsi="Times New Roman" w:cs="Times New Roman"/>
                <w:sz w:val="24"/>
                <w:szCs w:val="24"/>
              </w:rPr>
              <w:t xml:space="preserve">Требования к месту выполнения работ: многоквартирный дом (см. «Характеристика объектов конкурса» части </w:t>
            </w:r>
            <w:r w:rsidRPr="006819F6">
              <w:rPr>
                <w:rFonts w:ascii="Times New Roman" w:hAnsi="Times New Roman" w:cs="Times New Roman"/>
                <w:sz w:val="24"/>
                <w:szCs w:val="24"/>
                <w:lang w:val="en-US"/>
              </w:rPr>
              <w:t>IX</w:t>
            </w:r>
            <w:r w:rsidRPr="006819F6">
              <w:rPr>
                <w:rFonts w:ascii="Times New Roman" w:hAnsi="Times New Roman" w:cs="Times New Roman"/>
                <w:sz w:val="24"/>
                <w:szCs w:val="24"/>
              </w:rPr>
              <w:t xml:space="preserve"> «Технической задание» настоящей конкурсной документации).</w:t>
            </w: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tcPr>
          <w:p w:rsidR="00AC5309" w:rsidRPr="006819F6" w:rsidRDefault="00AC5309" w:rsidP="006819F6">
            <w:pPr>
              <w:spacing w:after="0" w:line="240" w:lineRule="auto"/>
              <w:jc w:val="both"/>
              <w:rPr>
                <w:rFonts w:ascii="Times New Roman" w:hAnsi="Times New Roman" w:cs="Times New Roman"/>
                <w:sz w:val="24"/>
              </w:rPr>
            </w:pPr>
            <w:r w:rsidRPr="006819F6">
              <w:rPr>
                <w:rFonts w:ascii="Times New Roman" w:hAnsi="Times New Roman" w:cs="Times New Roman"/>
                <w:sz w:val="24"/>
              </w:rPr>
              <w:t xml:space="preserve">Требования к содержанию, форме и составу заявки на участие в конкурсе: содержание, форма и состав заявки на участие в конкурсе должны соответствовать части </w:t>
            </w:r>
            <w:r w:rsidRPr="006819F6">
              <w:rPr>
                <w:rFonts w:ascii="Times New Roman" w:hAnsi="Times New Roman" w:cs="Times New Roman"/>
                <w:sz w:val="24"/>
                <w:lang w:val="en-US"/>
              </w:rPr>
              <w:t>III</w:t>
            </w:r>
            <w:r w:rsidRPr="006819F6">
              <w:rPr>
                <w:rFonts w:ascii="Times New Roman" w:hAnsi="Times New Roman" w:cs="Times New Roman"/>
                <w:sz w:val="24"/>
              </w:rPr>
              <w:t xml:space="preserve"> «Инструкция по подготовке заявок на участие в конкурсе», части </w:t>
            </w:r>
            <w:r w:rsidRPr="006819F6">
              <w:rPr>
                <w:rFonts w:ascii="Times New Roman" w:hAnsi="Times New Roman" w:cs="Times New Roman"/>
                <w:sz w:val="24"/>
                <w:lang w:val="en-US"/>
              </w:rPr>
              <w:t>X</w:t>
            </w:r>
            <w:r w:rsidRPr="006819F6">
              <w:rPr>
                <w:rFonts w:ascii="Times New Roman" w:hAnsi="Times New Roman" w:cs="Times New Roman"/>
                <w:sz w:val="24"/>
              </w:rPr>
              <w:t xml:space="preserve"> настоящей конкурсной документации. «Образцы форм для заполнения претендентами». </w:t>
            </w:r>
          </w:p>
        </w:tc>
      </w:tr>
      <w:tr w:rsidR="00AC5309" w:rsidRPr="007175D7" w:rsidTr="009A61BE">
        <w:tc>
          <w:tcPr>
            <w:tcW w:w="9639" w:type="dxa"/>
          </w:tcPr>
          <w:p w:rsidR="00AC5309" w:rsidRPr="006819F6" w:rsidRDefault="00AC5309" w:rsidP="006819F6">
            <w:pPr>
              <w:spacing w:after="0" w:line="240" w:lineRule="auto"/>
              <w:ind w:left="34"/>
              <w:jc w:val="both"/>
              <w:rPr>
                <w:rFonts w:ascii="Times New Roman" w:hAnsi="Times New Roman" w:cs="Times New Roman"/>
                <w:sz w:val="24"/>
              </w:rPr>
            </w:pPr>
            <w:r w:rsidRPr="006819F6">
              <w:rPr>
                <w:rFonts w:ascii="Times New Roman" w:hAnsi="Times New Roman" w:cs="Times New Roman"/>
                <w:bCs/>
                <w:sz w:val="24"/>
              </w:rPr>
              <w:t xml:space="preserve">Требования к содержанию, форме и составу заявки, подаваемой в форме электронного документа: </w:t>
            </w:r>
            <w:r w:rsidRPr="006819F6">
              <w:rPr>
                <w:rFonts w:ascii="Times New Roman" w:hAnsi="Times New Roman" w:cs="Times New Roman"/>
                <w:sz w:val="24"/>
              </w:rPr>
              <w:t>не предусматривается.</w:t>
            </w:r>
          </w:p>
        </w:tc>
      </w:tr>
      <w:tr w:rsidR="00AC5309" w:rsidRPr="007175D7" w:rsidTr="009A61BE">
        <w:tc>
          <w:tcPr>
            <w:tcW w:w="9639" w:type="dxa"/>
          </w:tcPr>
          <w:p w:rsidR="00AC5309" w:rsidRPr="006819F6" w:rsidRDefault="00AC5309" w:rsidP="006819F6">
            <w:pPr>
              <w:spacing w:after="0" w:line="240" w:lineRule="auto"/>
              <w:ind w:left="34"/>
              <w:jc w:val="both"/>
              <w:rPr>
                <w:rFonts w:ascii="Times New Roman" w:hAnsi="Times New Roman" w:cs="Times New Roman"/>
                <w:sz w:val="24"/>
              </w:rPr>
            </w:pPr>
            <w:r w:rsidRPr="006819F6">
              <w:rPr>
                <w:rFonts w:ascii="Times New Roman" w:hAnsi="Times New Roman" w:cs="Times New Roman"/>
                <w:sz w:val="24"/>
              </w:rPr>
              <w:t>Язык конкурсной заявки: русский</w:t>
            </w: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tcPr>
          <w:p w:rsidR="00AC5309" w:rsidRPr="006819F6" w:rsidRDefault="00AC5309" w:rsidP="006819F6">
            <w:pPr>
              <w:spacing w:after="0" w:line="240" w:lineRule="auto"/>
              <w:ind w:left="34"/>
              <w:jc w:val="both"/>
              <w:rPr>
                <w:rFonts w:ascii="Times New Roman" w:hAnsi="Times New Roman" w:cs="Times New Roman"/>
                <w:sz w:val="24"/>
              </w:rPr>
            </w:pPr>
            <w:r w:rsidRPr="006819F6">
              <w:rPr>
                <w:rFonts w:ascii="Times New Roman" w:hAnsi="Times New Roman" w:cs="Times New Roman"/>
                <w:sz w:val="24"/>
              </w:rPr>
              <w:t>Валюта, используемая для формирования цены договора управления многоквартирным домом и расчетов с поставщиками: рубль Российской Федерации.</w:t>
            </w: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vAlign w:val="center"/>
          </w:tcPr>
          <w:p w:rsidR="00AC5309" w:rsidRPr="006819F6" w:rsidRDefault="00AC5309" w:rsidP="006819F6">
            <w:pPr>
              <w:spacing w:after="0" w:line="240" w:lineRule="auto"/>
              <w:ind w:left="34"/>
              <w:jc w:val="both"/>
              <w:rPr>
                <w:rFonts w:ascii="Times New Roman" w:hAnsi="Times New Roman" w:cs="Times New Roman"/>
                <w:sz w:val="24"/>
              </w:rPr>
            </w:pPr>
            <w:r w:rsidRPr="006819F6">
              <w:rPr>
                <w:rFonts w:ascii="Times New Roman" w:hAnsi="Times New Roman" w:cs="Times New Roman"/>
                <w:bCs/>
                <w:sz w:val="24"/>
              </w:rPr>
              <w:t>Порядок, место, дата начала и дата окончания срока подачи заявок на участие в конкурсе</w:t>
            </w: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tcPr>
          <w:p w:rsidR="00AC5309" w:rsidRPr="006819F6" w:rsidRDefault="00AC5309" w:rsidP="006819F6">
            <w:pPr>
              <w:spacing w:after="0" w:line="240" w:lineRule="auto"/>
              <w:ind w:left="34"/>
              <w:jc w:val="both"/>
              <w:rPr>
                <w:rFonts w:ascii="Times New Roman" w:hAnsi="Times New Roman" w:cs="Times New Roman"/>
                <w:sz w:val="24"/>
              </w:rPr>
            </w:pPr>
            <w:r w:rsidRPr="006819F6">
              <w:rPr>
                <w:rFonts w:ascii="Times New Roman" w:hAnsi="Times New Roman" w:cs="Times New Roman"/>
                <w:sz w:val="24"/>
              </w:rPr>
              <w:t>Размер, порядок и сроки внесения платы, взимаемой организатором конкурса за предоставление конкурсной документации: не установлено.</w:t>
            </w:r>
          </w:p>
          <w:p w:rsidR="00AC5309" w:rsidRPr="006819F6" w:rsidRDefault="00AC5309" w:rsidP="006819F6">
            <w:pPr>
              <w:spacing w:after="0" w:line="240" w:lineRule="auto"/>
              <w:ind w:left="34"/>
              <w:jc w:val="both"/>
              <w:rPr>
                <w:rFonts w:ascii="Times New Roman" w:hAnsi="Times New Roman" w:cs="Times New Roman"/>
                <w:sz w:val="24"/>
              </w:rPr>
            </w:pP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tcPr>
          <w:p w:rsidR="00AC5309" w:rsidRPr="006819F6" w:rsidRDefault="00AC5309" w:rsidP="006819F6">
            <w:pPr>
              <w:spacing w:after="0" w:line="240" w:lineRule="auto"/>
              <w:jc w:val="both"/>
              <w:rPr>
                <w:rFonts w:ascii="Times New Roman" w:hAnsi="Times New Roman" w:cs="Times New Roman"/>
                <w:sz w:val="24"/>
              </w:rPr>
            </w:pPr>
            <w:r w:rsidRPr="006819F6">
              <w:rPr>
                <w:rFonts w:ascii="Times New Roman" w:hAnsi="Times New Roman" w:cs="Times New Roman"/>
                <w:bCs/>
                <w:sz w:val="24"/>
              </w:rPr>
              <w:t xml:space="preserve">Порядок подачи заявок на участие в конкурсе: в соответствии с </w:t>
            </w:r>
            <w:r w:rsidRPr="006819F6">
              <w:rPr>
                <w:rFonts w:ascii="Times New Roman" w:hAnsi="Times New Roman" w:cs="Times New Roman"/>
                <w:sz w:val="24"/>
              </w:rPr>
              <w:t xml:space="preserve">частью </w:t>
            </w:r>
            <w:r w:rsidRPr="006819F6">
              <w:rPr>
                <w:rFonts w:ascii="Times New Roman" w:hAnsi="Times New Roman" w:cs="Times New Roman"/>
                <w:sz w:val="24"/>
                <w:lang w:val="en-US"/>
              </w:rPr>
              <w:t>IV</w:t>
            </w:r>
            <w:r w:rsidRPr="006819F6">
              <w:rPr>
                <w:rFonts w:ascii="Times New Roman" w:hAnsi="Times New Roman" w:cs="Times New Roman"/>
                <w:sz w:val="24"/>
              </w:rPr>
              <w:t xml:space="preserve"> «Порядок подачи заявок на участие в конкурсе и вскрытия конвертов с заявками на участие в </w:t>
            </w:r>
            <w:r w:rsidRPr="006819F6">
              <w:rPr>
                <w:rFonts w:ascii="Times New Roman" w:hAnsi="Times New Roman" w:cs="Times New Roman"/>
                <w:sz w:val="24"/>
              </w:rPr>
              <w:lastRenderedPageBreak/>
              <w:t>конкурсе» настоящей конкурсной документации.</w:t>
            </w: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tcPr>
          <w:p w:rsidR="00AC5309" w:rsidRPr="006819F6" w:rsidRDefault="00AC5309" w:rsidP="006819F6">
            <w:pPr>
              <w:spacing w:after="0" w:line="240" w:lineRule="auto"/>
              <w:jc w:val="both"/>
              <w:rPr>
                <w:rFonts w:ascii="Times New Roman" w:hAnsi="Times New Roman" w:cs="Times New Roman"/>
                <w:sz w:val="24"/>
              </w:rPr>
            </w:pPr>
            <w:r w:rsidRPr="006819F6">
              <w:rPr>
                <w:rFonts w:ascii="Times New Roman" w:hAnsi="Times New Roman" w:cs="Times New Roman"/>
                <w:sz w:val="24"/>
              </w:rPr>
              <w:lastRenderedPageBreak/>
              <w:t>Место подачи заявок на участие в конкурсе:</w:t>
            </w:r>
          </w:p>
          <w:p w:rsidR="00AC5309" w:rsidRPr="006819F6" w:rsidRDefault="00AC5309" w:rsidP="006819F6">
            <w:pPr>
              <w:pStyle w:val="af0"/>
              <w:spacing w:after="0" w:line="240" w:lineRule="auto"/>
              <w:jc w:val="both"/>
              <w:rPr>
                <w:rFonts w:ascii="Times New Roman" w:hAnsi="Times New Roman" w:cs="Times New Roman"/>
                <w:sz w:val="24"/>
              </w:rPr>
            </w:pPr>
            <w:r w:rsidRPr="006819F6">
              <w:rPr>
                <w:rFonts w:ascii="Times New Roman" w:hAnsi="Times New Roman" w:cs="Times New Roman"/>
                <w:sz w:val="24"/>
              </w:rPr>
              <w:t>Местонахождение: Саратовская область, Питерский район</w:t>
            </w:r>
            <w:r w:rsidR="00CF7622">
              <w:rPr>
                <w:rFonts w:ascii="Times New Roman" w:hAnsi="Times New Roman" w:cs="Times New Roman"/>
                <w:sz w:val="24"/>
              </w:rPr>
              <w:t>, с.Питерка, ул.</w:t>
            </w:r>
            <w:r w:rsidRPr="006819F6">
              <w:rPr>
                <w:rFonts w:ascii="Times New Roman" w:hAnsi="Times New Roman" w:cs="Times New Roman"/>
                <w:sz w:val="24"/>
              </w:rPr>
              <w:t>Им Ленина 101</w:t>
            </w:r>
            <w:r w:rsidR="009A61BE">
              <w:rPr>
                <w:rFonts w:ascii="Times New Roman" w:hAnsi="Times New Roman" w:cs="Times New Roman"/>
                <w:sz w:val="24"/>
              </w:rPr>
              <w:t>.</w:t>
            </w:r>
          </w:p>
          <w:p w:rsidR="00AC5309" w:rsidRPr="006819F6" w:rsidRDefault="00AC5309" w:rsidP="006819F6">
            <w:pPr>
              <w:pStyle w:val="af0"/>
              <w:spacing w:after="0" w:line="240" w:lineRule="auto"/>
              <w:jc w:val="both"/>
              <w:rPr>
                <w:rFonts w:ascii="Times New Roman" w:hAnsi="Times New Roman" w:cs="Times New Roman"/>
                <w:sz w:val="24"/>
              </w:rPr>
            </w:pPr>
            <w:r w:rsidRPr="006819F6">
              <w:rPr>
                <w:rFonts w:ascii="Times New Roman" w:hAnsi="Times New Roman" w:cs="Times New Roman"/>
                <w:sz w:val="24"/>
              </w:rPr>
              <w:t>Почтовый адрес: 413320, Саратовская область, Питерский район</w:t>
            </w:r>
            <w:r w:rsidR="00CF7622">
              <w:rPr>
                <w:rFonts w:ascii="Times New Roman" w:hAnsi="Times New Roman" w:cs="Times New Roman"/>
                <w:sz w:val="24"/>
              </w:rPr>
              <w:t>, с.Питерка, ул.</w:t>
            </w:r>
            <w:r w:rsidRPr="006819F6">
              <w:rPr>
                <w:rFonts w:ascii="Times New Roman" w:hAnsi="Times New Roman" w:cs="Times New Roman"/>
                <w:sz w:val="24"/>
              </w:rPr>
              <w:t>Им Ленина 101</w:t>
            </w:r>
            <w:r w:rsidR="009A61BE">
              <w:rPr>
                <w:rFonts w:ascii="Times New Roman" w:hAnsi="Times New Roman" w:cs="Times New Roman"/>
                <w:sz w:val="24"/>
              </w:rPr>
              <w:t>.</w:t>
            </w:r>
          </w:p>
          <w:p w:rsidR="00AC5309" w:rsidRPr="006819F6" w:rsidRDefault="00AC5309" w:rsidP="006819F6">
            <w:pPr>
              <w:spacing w:after="0" w:line="240" w:lineRule="auto"/>
              <w:jc w:val="both"/>
              <w:rPr>
                <w:rFonts w:ascii="Times New Roman" w:hAnsi="Times New Roman" w:cs="Times New Roman"/>
                <w:bCs/>
                <w:sz w:val="24"/>
              </w:rPr>
            </w:pPr>
            <w:r w:rsidRPr="006819F6">
              <w:rPr>
                <w:rFonts w:ascii="Times New Roman" w:hAnsi="Times New Roman" w:cs="Times New Roman"/>
                <w:bCs/>
                <w:sz w:val="24"/>
              </w:rPr>
              <w:t>Дата начала срока подачи заявок на участие в конкурсе:</w:t>
            </w:r>
          </w:p>
          <w:p w:rsidR="00AC5309" w:rsidRPr="006819F6" w:rsidRDefault="00AC5309" w:rsidP="006819F6">
            <w:pPr>
              <w:spacing w:after="0" w:line="240" w:lineRule="auto"/>
              <w:ind w:left="34"/>
              <w:jc w:val="both"/>
              <w:rPr>
                <w:rFonts w:ascii="Times New Roman" w:hAnsi="Times New Roman" w:cs="Times New Roman"/>
                <w:sz w:val="24"/>
              </w:rPr>
            </w:pPr>
            <w:r w:rsidRPr="006819F6">
              <w:rPr>
                <w:rFonts w:ascii="Times New Roman" w:hAnsi="Times New Roman" w:cs="Times New Roman"/>
                <w:sz w:val="24"/>
              </w:rPr>
              <w:t>05</w:t>
            </w:r>
            <w:r w:rsidR="00CF7622">
              <w:rPr>
                <w:rFonts w:ascii="Times New Roman" w:hAnsi="Times New Roman" w:cs="Times New Roman"/>
                <w:sz w:val="24"/>
              </w:rPr>
              <w:t xml:space="preserve"> марта </w:t>
            </w:r>
            <w:r w:rsidRPr="006819F6">
              <w:rPr>
                <w:rFonts w:ascii="Times New Roman" w:hAnsi="Times New Roman" w:cs="Times New Roman"/>
                <w:sz w:val="24"/>
              </w:rPr>
              <w:t>2022</w:t>
            </w:r>
            <w:r w:rsidR="00CF7622">
              <w:rPr>
                <w:rFonts w:ascii="Times New Roman" w:hAnsi="Times New Roman" w:cs="Times New Roman"/>
                <w:sz w:val="24"/>
              </w:rPr>
              <w:t xml:space="preserve"> </w:t>
            </w:r>
            <w:r w:rsidRPr="006819F6">
              <w:rPr>
                <w:rFonts w:ascii="Times New Roman" w:hAnsi="Times New Roman" w:cs="Times New Roman"/>
                <w:sz w:val="24"/>
              </w:rPr>
              <w:t>г</w:t>
            </w:r>
            <w:r w:rsidR="00CF7622">
              <w:rPr>
                <w:rFonts w:ascii="Times New Roman" w:hAnsi="Times New Roman" w:cs="Times New Roman"/>
                <w:sz w:val="24"/>
              </w:rPr>
              <w:t>ода</w:t>
            </w:r>
            <w:r w:rsidRPr="006819F6">
              <w:rPr>
                <w:rFonts w:ascii="Times New Roman" w:hAnsi="Times New Roman" w:cs="Times New Roman"/>
                <w:sz w:val="24"/>
              </w:rPr>
              <w:t>.</w:t>
            </w:r>
          </w:p>
          <w:p w:rsidR="00AC5309" w:rsidRPr="006819F6" w:rsidRDefault="00AC5309" w:rsidP="006819F6">
            <w:pPr>
              <w:spacing w:after="0" w:line="240" w:lineRule="auto"/>
              <w:ind w:left="34"/>
              <w:jc w:val="both"/>
              <w:rPr>
                <w:rFonts w:ascii="Times New Roman" w:hAnsi="Times New Roman" w:cs="Times New Roman"/>
                <w:sz w:val="24"/>
              </w:rPr>
            </w:pPr>
            <w:r w:rsidRPr="006819F6">
              <w:rPr>
                <w:rFonts w:ascii="Times New Roman" w:hAnsi="Times New Roman" w:cs="Times New Roman"/>
                <w:sz w:val="24"/>
              </w:rPr>
              <w:t xml:space="preserve">Дата окончания срока подачи заявок на участие в конкурсе: </w:t>
            </w:r>
          </w:p>
          <w:p w:rsidR="00AC5309" w:rsidRPr="006819F6" w:rsidRDefault="00AC5309" w:rsidP="00CF7622">
            <w:pPr>
              <w:spacing w:after="0" w:line="240" w:lineRule="auto"/>
              <w:ind w:left="34"/>
              <w:jc w:val="both"/>
              <w:rPr>
                <w:rFonts w:ascii="Times New Roman" w:hAnsi="Times New Roman" w:cs="Times New Roman"/>
                <w:sz w:val="24"/>
              </w:rPr>
            </w:pPr>
            <w:r w:rsidRPr="006819F6">
              <w:rPr>
                <w:rFonts w:ascii="Times New Roman" w:hAnsi="Times New Roman" w:cs="Times New Roman"/>
                <w:sz w:val="24"/>
              </w:rPr>
              <w:t>04</w:t>
            </w:r>
            <w:r w:rsidR="00CF7622">
              <w:rPr>
                <w:rFonts w:ascii="Times New Roman" w:hAnsi="Times New Roman" w:cs="Times New Roman"/>
                <w:sz w:val="24"/>
              </w:rPr>
              <w:t xml:space="preserve"> апреля</w:t>
            </w:r>
            <w:r w:rsidR="00CF7622" w:rsidRPr="006819F6">
              <w:rPr>
                <w:rFonts w:ascii="Times New Roman" w:hAnsi="Times New Roman" w:cs="Times New Roman"/>
                <w:sz w:val="24"/>
              </w:rPr>
              <w:t xml:space="preserve"> </w:t>
            </w:r>
            <w:r w:rsidRPr="006819F6">
              <w:rPr>
                <w:rFonts w:ascii="Times New Roman" w:hAnsi="Times New Roman" w:cs="Times New Roman"/>
                <w:sz w:val="24"/>
              </w:rPr>
              <w:t>2022</w:t>
            </w:r>
            <w:r w:rsidR="00CF7622">
              <w:rPr>
                <w:rFonts w:ascii="Times New Roman" w:hAnsi="Times New Roman" w:cs="Times New Roman"/>
                <w:sz w:val="24"/>
              </w:rPr>
              <w:t xml:space="preserve"> </w:t>
            </w:r>
            <w:r w:rsidRPr="006819F6">
              <w:rPr>
                <w:rFonts w:ascii="Times New Roman" w:hAnsi="Times New Roman" w:cs="Times New Roman"/>
                <w:sz w:val="24"/>
              </w:rPr>
              <w:t>г</w:t>
            </w:r>
            <w:r w:rsidR="00CF7622">
              <w:rPr>
                <w:rFonts w:ascii="Times New Roman" w:hAnsi="Times New Roman" w:cs="Times New Roman"/>
                <w:sz w:val="24"/>
              </w:rPr>
              <w:t>ода</w:t>
            </w:r>
            <w:r w:rsidRPr="006819F6">
              <w:rPr>
                <w:rFonts w:ascii="Times New Roman" w:hAnsi="Times New Roman" w:cs="Times New Roman"/>
                <w:sz w:val="24"/>
              </w:rPr>
              <w:t>.</w:t>
            </w: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tcPr>
          <w:p w:rsidR="00AC5309" w:rsidRPr="006819F6" w:rsidRDefault="00AC5309" w:rsidP="006819F6">
            <w:pPr>
              <w:spacing w:after="0" w:line="240" w:lineRule="auto"/>
              <w:jc w:val="both"/>
              <w:rPr>
                <w:rFonts w:ascii="Times New Roman" w:hAnsi="Times New Roman" w:cs="Times New Roman"/>
                <w:sz w:val="24"/>
              </w:rPr>
            </w:pPr>
            <w:r w:rsidRPr="006819F6">
              <w:rPr>
                <w:rFonts w:ascii="Times New Roman" w:hAnsi="Times New Roman" w:cs="Times New Roman"/>
                <w:sz w:val="24"/>
              </w:rPr>
              <w:t>Процедура открытого конкурса состоится по адресу: Саратовская область, Питерский район,</w:t>
            </w:r>
            <w:r w:rsidR="00CF7622">
              <w:rPr>
                <w:rFonts w:ascii="Times New Roman" w:hAnsi="Times New Roman" w:cs="Times New Roman"/>
                <w:sz w:val="24"/>
              </w:rPr>
              <w:t xml:space="preserve"> с.Питерка, ул.</w:t>
            </w:r>
            <w:r w:rsidRPr="006819F6">
              <w:rPr>
                <w:rFonts w:ascii="Times New Roman" w:hAnsi="Times New Roman" w:cs="Times New Roman"/>
                <w:sz w:val="24"/>
              </w:rPr>
              <w:t>Им Ленина 101</w:t>
            </w: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tcPr>
          <w:p w:rsidR="00AC5309" w:rsidRPr="006819F6" w:rsidRDefault="00AC5309" w:rsidP="006819F6">
            <w:pPr>
              <w:spacing w:after="0" w:line="240" w:lineRule="auto"/>
              <w:ind w:hanging="8"/>
              <w:jc w:val="both"/>
              <w:rPr>
                <w:rFonts w:ascii="Times New Roman" w:hAnsi="Times New Roman" w:cs="Times New Roman"/>
                <w:sz w:val="24"/>
              </w:rPr>
            </w:pPr>
            <w:r w:rsidRPr="006819F6">
              <w:rPr>
                <w:rFonts w:ascii="Times New Roman" w:hAnsi="Times New Roman" w:cs="Times New Roman"/>
                <w:sz w:val="24"/>
              </w:rPr>
              <w:t xml:space="preserve">Место, порядок, дата и время вскрытия конвертов с заявками на участие в конкурсе: </w:t>
            </w:r>
          </w:p>
          <w:p w:rsidR="00AC5309" w:rsidRPr="006819F6" w:rsidRDefault="00AC5309" w:rsidP="006819F6">
            <w:pPr>
              <w:spacing w:after="0" w:line="240" w:lineRule="auto"/>
              <w:ind w:hanging="8"/>
              <w:jc w:val="both"/>
              <w:rPr>
                <w:rFonts w:ascii="Times New Roman" w:hAnsi="Times New Roman" w:cs="Times New Roman"/>
                <w:sz w:val="24"/>
              </w:rPr>
            </w:pPr>
            <w:r w:rsidRPr="006819F6">
              <w:rPr>
                <w:rFonts w:ascii="Times New Roman" w:hAnsi="Times New Roman" w:cs="Times New Roman"/>
                <w:sz w:val="24"/>
              </w:rPr>
              <w:t>Саратовская область, Питерский район</w:t>
            </w:r>
            <w:r w:rsidR="00CF7622">
              <w:rPr>
                <w:rFonts w:ascii="Times New Roman" w:hAnsi="Times New Roman" w:cs="Times New Roman"/>
                <w:sz w:val="24"/>
              </w:rPr>
              <w:t>, с.Питерка, ул.</w:t>
            </w:r>
            <w:r w:rsidRPr="006819F6">
              <w:rPr>
                <w:rFonts w:ascii="Times New Roman" w:hAnsi="Times New Roman" w:cs="Times New Roman"/>
                <w:sz w:val="24"/>
              </w:rPr>
              <w:t>Им Ленина 101</w:t>
            </w:r>
            <w:r w:rsidR="009A61BE">
              <w:rPr>
                <w:rFonts w:ascii="Times New Roman" w:hAnsi="Times New Roman" w:cs="Times New Roman"/>
                <w:sz w:val="24"/>
              </w:rPr>
              <w:t>.</w:t>
            </w:r>
          </w:p>
          <w:p w:rsidR="00AC5309" w:rsidRPr="006819F6" w:rsidRDefault="00AC5309" w:rsidP="006819F6">
            <w:pPr>
              <w:spacing w:after="0" w:line="240" w:lineRule="auto"/>
              <w:ind w:hanging="8"/>
              <w:jc w:val="both"/>
              <w:rPr>
                <w:rFonts w:ascii="Times New Roman" w:hAnsi="Times New Roman" w:cs="Times New Roman"/>
                <w:sz w:val="24"/>
              </w:rPr>
            </w:pPr>
            <w:r w:rsidRPr="006819F6">
              <w:rPr>
                <w:rFonts w:ascii="Times New Roman" w:hAnsi="Times New Roman" w:cs="Times New Roman"/>
                <w:sz w:val="24"/>
              </w:rPr>
              <w:t>Порядок: в соответствии с пунктом 21 настоящей конкурсной документации</w:t>
            </w:r>
          </w:p>
          <w:p w:rsidR="00AC5309" w:rsidRPr="006819F6" w:rsidRDefault="00AC5309" w:rsidP="00CF7622">
            <w:pPr>
              <w:spacing w:after="0" w:line="240" w:lineRule="auto"/>
              <w:ind w:hanging="8"/>
              <w:jc w:val="both"/>
              <w:rPr>
                <w:rFonts w:ascii="Times New Roman" w:hAnsi="Times New Roman" w:cs="Times New Roman"/>
                <w:sz w:val="24"/>
              </w:rPr>
            </w:pPr>
            <w:r w:rsidRPr="006819F6">
              <w:rPr>
                <w:rFonts w:ascii="Times New Roman" w:hAnsi="Times New Roman" w:cs="Times New Roman"/>
                <w:sz w:val="24"/>
              </w:rPr>
              <w:t>Дата и время: 11 ч. 00 мин. 05</w:t>
            </w:r>
            <w:r w:rsidR="00CF7622">
              <w:rPr>
                <w:rFonts w:ascii="Times New Roman" w:hAnsi="Times New Roman" w:cs="Times New Roman"/>
                <w:sz w:val="24"/>
              </w:rPr>
              <w:t xml:space="preserve"> апреля </w:t>
            </w:r>
            <w:r w:rsidRPr="006819F6">
              <w:rPr>
                <w:rFonts w:ascii="Times New Roman" w:hAnsi="Times New Roman" w:cs="Times New Roman"/>
                <w:sz w:val="24"/>
              </w:rPr>
              <w:t>2022 г</w:t>
            </w:r>
            <w:r w:rsidR="00CF7622">
              <w:rPr>
                <w:rFonts w:ascii="Times New Roman" w:hAnsi="Times New Roman" w:cs="Times New Roman"/>
                <w:sz w:val="24"/>
              </w:rPr>
              <w:t>ода</w:t>
            </w:r>
            <w:r w:rsidRPr="006819F6">
              <w:rPr>
                <w:rFonts w:ascii="Times New Roman" w:hAnsi="Times New Roman" w:cs="Times New Roman"/>
                <w:sz w:val="24"/>
              </w:rPr>
              <w:t>.</w:t>
            </w: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tcPr>
          <w:p w:rsidR="00AC5309" w:rsidRPr="006819F6" w:rsidRDefault="00AC5309" w:rsidP="006819F6">
            <w:pPr>
              <w:spacing w:after="0" w:line="240" w:lineRule="auto"/>
              <w:jc w:val="both"/>
              <w:rPr>
                <w:rFonts w:ascii="Times New Roman" w:hAnsi="Times New Roman" w:cs="Times New Roman"/>
                <w:sz w:val="24"/>
              </w:rPr>
            </w:pPr>
            <w:r w:rsidRPr="006819F6">
              <w:rPr>
                <w:rFonts w:ascii="Times New Roman" w:hAnsi="Times New Roman" w:cs="Times New Roman"/>
                <w:sz w:val="24"/>
              </w:rPr>
              <w:t xml:space="preserve">Порядок рассмотрения заявок на участие в конкурсе: в соответствии </w:t>
            </w:r>
            <w:r w:rsidRPr="006819F6">
              <w:rPr>
                <w:rFonts w:ascii="Times New Roman" w:hAnsi="Times New Roman" w:cs="Times New Roman"/>
                <w:bCs/>
                <w:sz w:val="24"/>
              </w:rPr>
              <w:t xml:space="preserve">с </w:t>
            </w:r>
            <w:r w:rsidRPr="006819F6">
              <w:rPr>
                <w:rFonts w:ascii="Times New Roman" w:hAnsi="Times New Roman" w:cs="Times New Roman"/>
                <w:sz w:val="24"/>
              </w:rPr>
              <w:t xml:space="preserve">частью </w:t>
            </w:r>
            <w:r w:rsidRPr="006819F6">
              <w:rPr>
                <w:rFonts w:ascii="Times New Roman" w:hAnsi="Times New Roman" w:cs="Times New Roman"/>
                <w:sz w:val="24"/>
                <w:lang w:val="en-US"/>
              </w:rPr>
              <w:t>V</w:t>
            </w:r>
            <w:r w:rsidRPr="006819F6">
              <w:rPr>
                <w:rFonts w:ascii="Times New Roman" w:hAnsi="Times New Roman" w:cs="Times New Roman"/>
                <w:sz w:val="24"/>
              </w:rPr>
              <w:t xml:space="preserve"> настоящей конкурсной документации </w:t>
            </w:r>
          </w:p>
        </w:tc>
      </w:tr>
      <w:tr w:rsidR="00AC5309" w:rsidRPr="007175D7" w:rsidTr="009A61BE">
        <w:tc>
          <w:tcPr>
            <w:tcW w:w="9639" w:type="dxa"/>
            <w:tcBorders>
              <w:top w:val="single" w:sz="6" w:space="0" w:color="auto"/>
              <w:left w:val="single" w:sz="6" w:space="0" w:color="auto"/>
              <w:bottom w:val="single" w:sz="6" w:space="0" w:color="auto"/>
              <w:right w:val="single" w:sz="6" w:space="0" w:color="auto"/>
            </w:tcBorders>
          </w:tcPr>
          <w:p w:rsidR="00AC5309" w:rsidRPr="006819F6" w:rsidRDefault="00AC5309" w:rsidP="006819F6">
            <w:pPr>
              <w:spacing w:after="0" w:line="240" w:lineRule="auto"/>
              <w:ind w:left="-8" w:firstLine="8"/>
              <w:jc w:val="both"/>
              <w:rPr>
                <w:rFonts w:ascii="Times New Roman" w:hAnsi="Times New Roman" w:cs="Times New Roman"/>
                <w:sz w:val="24"/>
              </w:rPr>
            </w:pPr>
            <w:r w:rsidRPr="006819F6">
              <w:rPr>
                <w:rFonts w:ascii="Times New Roman" w:hAnsi="Times New Roman" w:cs="Times New Roman"/>
                <w:sz w:val="24"/>
              </w:rPr>
              <w:t xml:space="preserve">Место, порядок, дата и время проведение конкурса, определение победителя конкурса: </w:t>
            </w:r>
          </w:p>
          <w:p w:rsidR="00AC5309" w:rsidRPr="006819F6" w:rsidRDefault="00AC5309" w:rsidP="006819F6">
            <w:pPr>
              <w:spacing w:after="0" w:line="240" w:lineRule="auto"/>
              <w:ind w:left="-8" w:firstLine="8"/>
              <w:jc w:val="both"/>
              <w:rPr>
                <w:rFonts w:ascii="Times New Roman" w:hAnsi="Times New Roman" w:cs="Times New Roman"/>
                <w:sz w:val="24"/>
              </w:rPr>
            </w:pPr>
            <w:r w:rsidRPr="006819F6">
              <w:rPr>
                <w:rFonts w:ascii="Times New Roman" w:hAnsi="Times New Roman" w:cs="Times New Roman"/>
                <w:sz w:val="24"/>
              </w:rPr>
              <w:t>Саратовская область, Питерский район</w:t>
            </w:r>
            <w:r w:rsidR="00CF7622">
              <w:rPr>
                <w:rFonts w:ascii="Times New Roman" w:hAnsi="Times New Roman" w:cs="Times New Roman"/>
                <w:sz w:val="24"/>
              </w:rPr>
              <w:t>, с.Питерка, ул.</w:t>
            </w:r>
            <w:r w:rsidRPr="006819F6">
              <w:rPr>
                <w:rFonts w:ascii="Times New Roman" w:hAnsi="Times New Roman" w:cs="Times New Roman"/>
                <w:sz w:val="24"/>
              </w:rPr>
              <w:t>Им Ленина 101</w:t>
            </w:r>
            <w:r w:rsidR="009A61BE">
              <w:rPr>
                <w:rFonts w:ascii="Times New Roman" w:hAnsi="Times New Roman" w:cs="Times New Roman"/>
                <w:sz w:val="24"/>
              </w:rPr>
              <w:t>.</w:t>
            </w:r>
          </w:p>
          <w:p w:rsidR="00AC5309" w:rsidRPr="006819F6" w:rsidRDefault="00AC5309" w:rsidP="006819F6">
            <w:pPr>
              <w:spacing w:after="0" w:line="240" w:lineRule="auto"/>
              <w:ind w:left="-8" w:firstLine="8"/>
              <w:jc w:val="both"/>
              <w:rPr>
                <w:rFonts w:ascii="Times New Roman" w:hAnsi="Times New Roman" w:cs="Times New Roman"/>
                <w:sz w:val="24"/>
              </w:rPr>
            </w:pPr>
            <w:r w:rsidRPr="006819F6">
              <w:rPr>
                <w:rFonts w:ascii="Times New Roman" w:hAnsi="Times New Roman" w:cs="Times New Roman"/>
                <w:sz w:val="24"/>
              </w:rPr>
              <w:t xml:space="preserve">Порядок: в соответствии </w:t>
            </w:r>
            <w:r w:rsidRPr="006819F6">
              <w:rPr>
                <w:rFonts w:ascii="Times New Roman" w:hAnsi="Times New Roman" w:cs="Times New Roman"/>
                <w:bCs/>
                <w:sz w:val="24"/>
              </w:rPr>
              <w:t xml:space="preserve">с </w:t>
            </w:r>
            <w:r w:rsidRPr="006819F6">
              <w:rPr>
                <w:rFonts w:ascii="Times New Roman" w:hAnsi="Times New Roman" w:cs="Times New Roman"/>
                <w:sz w:val="24"/>
              </w:rPr>
              <w:t xml:space="preserve">частью </w:t>
            </w:r>
            <w:r w:rsidRPr="006819F6">
              <w:rPr>
                <w:rFonts w:ascii="Times New Roman" w:hAnsi="Times New Roman" w:cs="Times New Roman"/>
                <w:sz w:val="24"/>
                <w:lang w:val="en-US"/>
              </w:rPr>
              <w:t>VI</w:t>
            </w:r>
            <w:r w:rsidRPr="006819F6">
              <w:rPr>
                <w:rFonts w:ascii="Times New Roman" w:hAnsi="Times New Roman" w:cs="Times New Roman"/>
                <w:sz w:val="24"/>
              </w:rPr>
              <w:t xml:space="preserve"> настоящей конкурсной документации</w:t>
            </w:r>
          </w:p>
          <w:p w:rsidR="00AC5309" w:rsidRPr="006819F6" w:rsidRDefault="00AC5309" w:rsidP="00CF7622">
            <w:pPr>
              <w:spacing w:after="0" w:line="240" w:lineRule="auto"/>
              <w:ind w:left="-8" w:firstLine="8"/>
              <w:jc w:val="both"/>
              <w:rPr>
                <w:rFonts w:ascii="Times New Roman" w:hAnsi="Times New Roman" w:cs="Times New Roman"/>
                <w:sz w:val="24"/>
              </w:rPr>
            </w:pPr>
            <w:r w:rsidRPr="006819F6">
              <w:rPr>
                <w:rFonts w:ascii="Times New Roman" w:hAnsi="Times New Roman" w:cs="Times New Roman"/>
                <w:sz w:val="24"/>
              </w:rPr>
              <w:t>Дата и время: 10 ч. 00 мин. 08</w:t>
            </w:r>
            <w:r w:rsidR="00CF7622">
              <w:rPr>
                <w:rFonts w:ascii="Times New Roman" w:hAnsi="Times New Roman" w:cs="Times New Roman"/>
                <w:sz w:val="24"/>
              </w:rPr>
              <w:t xml:space="preserve"> апреля </w:t>
            </w:r>
            <w:r w:rsidRPr="006819F6">
              <w:rPr>
                <w:rFonts w:ascii="Times New Roman" w:hAnsi="Times New Roman" w:cs="Times New Roman"/>
                <w:sz w:val="24"/>
              </w:rPr>
              <w:t>2022 г</w:t>
            </w:r>
            <w:r w:rsidR="00CF7622">
              <w:rPr>
                <w:rFonts w:ascii="Times New Roman" w:hAnsi="Times New Roman" w:cs="Times New Roman"/>
                <w:sz w:val="24"/>
              </w:rPr>
              <w:t>ода</w:t>
            </w:r>
            <w:r w:rsidRPr="006819F6">
              <w:rPr>
                <w:rFonts w:ascii="Times New Roman" w:hAnsi="Times New Roman" w:cs="Times New Roman"/>
                <w:sz w:val="24"/>
              </w:rPr>
              <w:t>.</w:t>
            </w:r>
          </w:p>
        </w:tc>
      </w:tr>
    </w:tbl>
    <w:p w:rsidR="00AC5309" w:rsidRPr="007175D7" w:rsidRDefault="00AC5309" w:rsidP="00AC5309">
      <w:pPr>
        <w:tabs>
          <w:tab w:val="left" w:pos="426"/>
        </w:tabs>
        <w:rPr>
          <w:rFonts w:ascii="Times New Roman" w:hAnsi="Times New Roman" w:cs="Times New Roman"/>
        </w:rPr>
        <w:sectPr w:rsidR="00AC5309" w:rsidRPr="007175D7" w:rsidSect="00AC5309">
          <w:pgSz w:w="11906" w:h="16838"/>
          <w:pgMar w:top="899" w:right="850" w:bottom="1134" w:left="1418" w:header="708" w:footer="708" w:gutter="0"/>
          <w:cols w:space="708"/>
          <w:docGrid w:linePitch="360"/>
        </w:sectPr>
      </w:pPr>
    </w:p>
    <w:p w:rsidR="00AC5309" w:rsidRPr="00CF7622" w:rsidRDefault="00AC5309" w:rsidP="00CF7622">
      <w:pPr>
        <w:pStyle w:val="1"/>
        <w:suppressAutoHyphens/>
        <w:spacing w:before="0" w:after="0"/>
        <w:ind w:firstLine="851"/>
        <w:rPr>
          <w:rFonts w:ascii="Times New Roman" w:hAnsi="Times New Roman" w:cs="Times New Roman"/>
          <w:b w:val="0"/>
          <w:color w:val="000000" w:themeColor="text1"/>
          <w:sz w:val="28"/>
          <w:szCs w:val="28"/>
        </w:rPr>
      </w:pPr>
      <w:r w:rsidRPr="00CF7622">
        <w:rPr>
          <w:rFonts w:ascii="Times New Roman" w:hAnsi="Times New Roman" w:cs="Times New Roman"/>
          <w:b w:val="0"/>
          <w:color w:val="000000" w:themeColor="text1"/>
          <w:sz w:val="28"/>
          <w:szCs w:val="28"/>
          <w:lang w:val="en-US"/>
        </w:rPr>
        <w:lastRenderedPageBreak/>
        <w:t>III</w:t>
      </w:r>
      <w:r w:rsidRPr="00CF7622">
        <w:rPr>
          <w:rFonts w:ascii="Times New Roman" w:hAnsi="Times New Roman" w:cs="Times New Roman"/>
          <w:b w:val="0"/>
          <w:color w:val="000000" w:themeColor="text1"/>
          <w:sz w:val="28"/>
          <w:szCs w:val="28"/>
        </w:rPr>
        <w:t>. Инструкция по подготовке заявок на участие в конкурсе</w:t>
      </w:r>
    </w:p>
    <w:p w:rsidR="00AC5309" w:rsidRPr="00CF7622" w:rsidRDefault="00AC5309" w:rsidP="00CF7622">
      <w:pPr>
        <w:pStyle w:val="6"/>
        <w:spacing w:before="0" w:after="0"/>
        <w:ind w:firstLine="851"/>
        <w:rPr>
          <w:b w:val="0"/>
          <w:color w:val="000000" w:themeColor="text1"/>
          <w:sz w:val="28"/>
          <w:szCs w:val="28"/>
        </w:rPr>
      </w:pPr>
    </w:p>
    <w:p w:rsidR="00AC5309" w:rsidRPr="00CF7622" w:rsidRDefault="00AC5309" w:rsidP="00CF7622">
      <w:pPr>
        <w:pStyle w:val="6"/>
        <w:keepNext/>
        <w:widowControl/>
        <w:numPr>
          <w:ilvl w:val="0"/>
          <w:numId w:val="35"/>
        </w:numPr>
        <w:tabs>
          <w:tab w:val="left" w:pos="851"/>
        </w:tabs>
        <w:suppressAutoHyphens/>
        <w:autoSpaceDE/>
        <w:autoSpaceDN/>
        <w:adjustRightInd/>
        <w:spacing w:before="0" w:after="0"/>
        <w:ind w:left="0" w:firstLine="851"/>
        <w:jc w:val="center"/>
        <w:rPr>
          <w:b w:val="0"/>
          <w:color w:val="000000" w:themeColor="text1"/>
          <w:sz w:val="28"/>
          <w:szCs w:val="28"/>
        </w:rPr>
      </w:pPr>
      <w:r w:rsidRPr="00CF7622">
        <w:rPr>
          <w:b w:val="0"/>
          <w:color w:val="000000" w:themeColor="text1"/>
          <w:sz w:val="28"/>
          <w:szCs w:val="28"/>
        </w:rPr>
        <w:t>Документация, представляемая претендентом</w:t>
      </w:r>
    </w:p>
    <w:p w:rsidR="00AC5309" w:rsidRPr="00CF7622" w:rsidRDefault="00AC5309" w:rsidP="009A61BE">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Для участия в конкурсе претендент подает заявку на участие в конкурсе по форме предусмотренной конкурсной документацией (форма № 1).</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Заявка на участие в конкурсе включает в себя:</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1) сведения и документы о претенденте:</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наименование, организационно-правовую форму, место нахождения, почтовый адрес - для юридического лица;</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фамилию, имя, отчество, данные документа, удостоверяющего личность, место жительства - для индивидуального предпринимателя;</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номер телефона;</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выписку из Единого государственного реестра юридических лиц - для юридического лица;</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выписку из Единого государственного реестра индивидуальных предпринимателей - для индивидуального предпринимателя;</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реквизиты банковского счета для возврата средств, внесенных в качестве обеспечения заявки на участие в конкурсе;</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 документы, подтверждающие внесение средств в качестве обеспечения заявки на участие в конкурсе;</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 копию документов, подтверждающих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AC5309" w:rsidRPr="00CF7622" w:rsidRDefault="00CF7622" w:rsidP="009A61BE">
      <w:pPr>
        <w:spacing w:after="0" w:line="240" w:lineRule="auto"/>
        <w:ind w:firstLine="851"/>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C5309" w:rsidRPr="00CF7622">
        <w:rPr>
          <w:rFonts w:ascii="Times New Roman" w:hAnsi="Times New Roman" w:cs="Times New Roman"/>
          <w:color w:val="000000" w:themeColor="text1"/>
          <w:sz w:val="28"/>
          <w:szCs w:val="28"/>
        </w:rPr>
        <w:t>копии утвержденного бухгалтерского баланса за последний отчетный период;</w:t>
      </w:r>
    </w:p>
    <w:p w:rsidR="00AC5309" w:rsidRPr="00CF7622" w:rsidRDefault="00AC5309" w:rsidP="009A61BE">
      <w:pPr>
        <w:spacing w:after="0" w:line="240" w:lineRule="auto"/>
        <w:ind w:firstLine="851"/>
        <w:jc w:val="both"/>
        <w:outlineLvl w:val="1"/>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AC5309" w:rsidRPr="00CF7622" w:rsidRDefault="00AC5309" w:rsidP="009A61BE">
      <w:pPr>
        <w:pStyle w:val="210"/>
        <w:tabs>
          <w:tab w:val="clear" w:pos="1134"/>
        </w:tabs>
        <w:spacing w:after="0"/>
        <w:ind w:firstLine="851"/>
        <w:rPr>
          <w:color w:val="000000" w:themeColor="text1"/>
          <w:sz w:val="28"/>
          <w:szCs w:val="28"/>
        </w:rPr>
      </w:pPr>
      <w:r w:rsidRPr="00CF7622">
        <w:rPr>
          <w:color w:val="000000" w:themeColor="text1"/>
          <w:sz w:val="28"/>
          <w:szCs w:val="28"/>
        </w:rPr>
        <w:t>Претендент по своему усмотрению может представить документы, подтверждающие его соответствие обязательным требованиям к претендентам (не представление данной документации не влечет за собой отклонение заявки на участие в конкурсе и не влияет на рейтинг претендента):</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lastRenderedPageBreak/>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документации.</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p>
    <w:p w:rsidR="00AC5309" w:rsidRDefault="00AC5309" w:rsidP="00CF7622">
      <w:pPr>
        <w:pStyle w:val="1"/>
        <w:numPr>
          <w:ilvl w:val="12"/>
          <w:numId w:val="0"/>
        </w:numPr>
        <w:suppressAutoHyphens/>
        <w:spacing w:before="0" w:after="0"/>
        <w:ind w:firstLine="851"/>
        <w:rPr>
          <w:rFonts w:ascii="Times New Roman" w:hAnsi="Times New Roman" w:cs="Times New Roman"/>
          <w:b w:val="0"/>
          <w:color w:val="000000" w:themeColor="text1"/>
          <w:sz w:val="28"/>
          <w:szCs w:val="28"/>
        </w:rPr>
      </w:pPr>
      <w:r w:rsidRPr="00CF7622">
        <w:rPr>
          <w:rFonts w:ascii="Times New Roman" w:hAnsi="Times New Roman" w:cs="Times New Roman"/>
          <w:b w:val="0"/>
          <w:color w:val="000000" w:themeColor="text1"/>
          <w:sz w:val="28"/>
          <w:szCs w:val="28"/>
          <w:lang w:val="en-US"/>
        </w:rPr>
        <w:t>IV</w:t>
      </w:r>
      <w:r w:rsidRPr="00CF7622">
        <w:rPr>
          <w:rFonts w:ascii="Times New Roman" w:hAnsi="Times New Roman" w:cs="Times New Roman"/>
          <w:b w:val="0"/>
          <w:color w:val="000000" w:themeColor="text1"/>
          <w:sz w:val="28"/>
          <w:szCs w:val="28"/>
        </w:rPr>
        <w:t>. Порядок подачи заявок на участие в конкурсе и вскрытия конвертов с заявками на участие в конкурсе</w:t>
      </w:r>
    </w:p>
    <w:p w:rsidR="009A61BE" w:rsidRPr="009A61BE" w:rsidRDefault="009A61BE" w:rsidP="009A61BE"/>
    <w:p w:rsidR="00AC5309" w:rsidRPr="00CF7622" w:rsidRDefault="00AC5309" w:rsidP="00CF7622">
      <w:pPr>
        <w:pStyle w:val="6"/>
        <w:spacing w:before="0" w:after="0"/>
        <w:ind w:firstLine="851"/>
        <w:rPr>
          <w:b w:val="0"/>
          <w:color w:val="000000" w:themeColor="text1"/>
          <w:sz w:val="28"/>
          <w:szCs w:val="28"/>
        </w:rPr>
      </w:pPr>
      <w:r w:rsidRPr="00CF7622">
        <w:rPr>
          <w:b w:val="0"/>
          <w:color w:val="000000" w:themeColor="text1"/>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p>
    <w:p w:rsidR="00AC5309" w:rsidRPr="00CF7622" w:rsidRDefault="00AC5309" w:rsidP="00CF7622">
      <w:pPr>
        <w:pStyle w:val="6"/>
        <w:keepNext/>
        <w:widowControl/>
        <w:numPr>
          <w:ilvl w:val="0"/>
          <w:numId w:val="35"/>
        </w:numPr>
        <w:tabs>
          <w:tab w:val="left" w:pos="851"/>
        </w:tabs>
        <w:suppressAutoHyphens/>
        <w:autoSpaceDE/>
        <w:autoSpaceDN/>
        <w:adjustRightInd/>
        <w:spacing w:before="0" w:after="0"/>
        <w:ind w:left="0" w:firstLine="851"/>
        <w:jc w:val="center"/>
        <w:rPr>
          <w:b w:val="0"/>
          <w:color w:val="000000" w:themeColor="text1"/>
          <w:sz w:val="28"/>
          <w:szCs w:val="28"/>
        </w:rPr>
      </w:pPr>
      <w:r w:rsidRPr="00CF7622">
        <w:rPr>
          <w:b w:val="0"/>
          <w:color w:val="000000" w:themeColor="text1"/>
          <w:sz w:val="28"/>
          <w:szCs w:val="28"/>
        </w:rPr>
        <w:t>Оформление и подписание заявки на участие в конкурсе</w:t>
      </w:r>
    </w:p>
    <w:p w:rsidR="00AC5309" w:rsidRPr="00CF7622" w:rsidRDefault="00AC5309" w:rsidP="00CF7622">
      <w:pPr>
        <w:numPr>
          <w:ilvl w:val="12"/>
          <w:numId w:val="0"/>
        </w:num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 xml:space="preserve">Претендент подает заявку на участие в конкурсе в письменной форме, заверенную соответствующей печатью и подписанную должностным лицом (лицами), имеющим (и) </w:t>
      </w:r>
      <w:r w:rsidR="00CF7622">
        <w:rPr>
          <w:rFonts w:ascii="Times New Roman" w:hAnsi="Times New Roman" w:cs="Times New Roman"/>
          <w:color w:val="000000" w:themeColor="text1"/>
          <w:sz w:val="28"/>
          <w:szCs w:val="28"/>
        </w:rPr>
        <w:t>такие полномочия.</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w:t>
      </w:r>
      <w:r w:rsidRPr="00CF7622">
        <w:rPr>
          <w:rFonts w:ascii="Times New Roman" w:hAnsi="Times New Roman" w:cs="Times New Roman"/>
          <w:color w:val="000000" w:themeColor="text1"/>
          <w:sz w:val="28"/>
          <w:szCs w:val="28"/>
        </w:rPr>
        <w:lastRenderedPageBreak/>
        <w:t>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Никакие исправления в тексте заявки на участие в конкурсе не имеют силы, за исключением тех случаев, когда такие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скреплены печатью участника размещения заказа.</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p>
    <w:p w:rsidR="00AC5309" w:rsidRPr="00CF7622" w:rsidRDefault="00CF7622" w:rsidP="00CF7622">
      <w:pPr>
        <w:pStyle w:val="ConsPlusNormal"/>
        <w:ind w:left="851"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r w:rsidR="00AC5309" w:rsidRPr="00CF7622">
        <w:rPr>
          <w:rFonts w:ascii="Times New Roman" w:hAnsi="Times New Roman" w:cs="Times New Roman"/>
          <w:color w:val="000000" w:themeColor="text1"/>
          <w:sz w:val="28"/>
          <w:szCs w:val="28"/>
        </w:rPr>
        <w:t>Одна заявка на участие в конкурсе.</w:t>
      </w:r>
    </w:p>
    <w:p w:rsidR="00AC5309" w:rsidRPr="00CF7622" w:rsidRDefault="00AC5309" w:rsidP="00CF7622">
      <w:pPr>
        <w:pStyle w:val="ConsPlusNormal"/>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AC5309" w:rsidRPr="00CF7622" w:rsidRDefault="00AC5309" w:rsidP="00CF7622">
      <w:pPr>
        <w:pStyle w:val="ConsPlusNormal"/>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p>
    <w:p w:rsidR="00AC5309" w:rsidRPr="00CF7622" w:rsidRDefault="00AC5309" w:rsidP="00CF7622">
      <w:pPr>
        <w:pStyle w:val="6"/>
        <w:spacing w:before="0" w:after="0"/>
        <w:ind w:firstLine="851"/>
        <w:jc w:val="center"/>
        <w:rPr>
          <w:b w:val="0"/>
          <w:color w:val="000000" w:themeColor="text1"/>
          <w:sz w:val="28"/>
          <w:szCs w:val="28"/>
        </w:rPr>
      </w:pPr>
      <w:r w:rsidRPr="00CF7622">
        <w:rPr>
          <w:b w:val="0"/>
          <w:color w:val="000000" w:themeColor="text1"/>
          <w:sz w:val="28"/>
          <w:szCs w:val="28"/>
        </w:rPr>
        <w:t>16</w:t>
      </w:r>
      <w:r w:rsidR="00CF7622">
        <w:rPr>
          <w:b w:val="0"/>
          <w:color w:val="000000" w:themeColor="text1"/>
          <w:sz w:val="28"/>
          <w:szCs w:val="28"/>
        </w:rPr>
        <w:t>.</w:t>
      </w:r>
      <w:r w:rsidRPr="00CF7622">
        <w:rPr>
          <w:b w:val="0"/>
          <w:color w:val="000000" w:themeColor="text1"/>
          <w:sz w:val="28"/>
          <w:szCs w:val="28"/>
        </w:rPr>
        <w:t xml:space="preserve"> Оформление и маркировка конвертов с заявками на участие в конкурсе, регистрация конвертов</w:t>
      </w:r>
    </w:p>
    <w:p w:rsidR="00AC5309" w:rsidRPr="00CF7622" w:rsidRDefault="00AC5309" w:rsidP="00CF7622">
      <w:pPr>
        <w:numPr>
          <w:ilvl w:val="12"/>
          <w:numId w:val="0"/>
        </w:num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Документы подаются в запечатанном конверте.</w:t>
      </w:r>
    </w:p>
    <w:p w:rsidR="00AC5309" w:rsidRPr="00CF7622" w:rsidRDefault="00AC5309" w:rsidP="00CF7622">
      <w:pPr>
        <w:numPr>
          <w:ilvl w:val="12"/>
          <w:numId w:val="0"/>
        </w:num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Конверт должен:</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-быть адресован организатору конкурса по адресу, указанному в информационной карте конкурсной документации;</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  содержать наименование открытого конкурса (лота), на участие в котором подается данная заявка, и слова «Не вскрывать до» (указать время и дату, зафиксированные в информационных картах конкурсной документации).</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AC5309" w:rsidRPr="00CF7622" w:rsidRDefault="00AC5309" w:rsidP="00CF7622">
      <w:pPr>
        <w:pStyle w:val="ConsPlusNormal"/>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Каждая заявка на участие в конкурсе, поступившая в указанный в информационной карте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r w:rsidRPr="00CF7622">
        <w:rPr>
          <w:rFonts w:ascii="Times New Roman" w:hAnsi="Times New Roman" w:cs="Times New Roman"/>
          <w:bCs/>
          <w:color w:val="000000" w:themeColor="text1"/>
          <w:sz w:val="28"/>
          <w:szCs w:val="28"/>
        </w:rPr>
        <w:t xml:space="preserve"> с указанием даты и времени его получения</w:t>
      </w:r>
      <w:r w:rsidRPr="00CF7622">
        <w:rPr>
          <w:rFonts w:ascii="Times New Roman" w:hAnsi="Times New Roman" w:cs="Times New Roman"/>
          <w:color w:val="000000" w:themeColor="text1"/>
          <w:sz w:val="28"/>
          <w:szCs w:val="28"/>
        </w:rPr>
        <w:t>.</w:t>
      </w:r>
    </w:p>
    <w:p w:rsidR="00AC5309" w:rsidRPr="00CF7622" w:rsidRDefault="00AC5309" w:rsidP="00CF7622">
      <w:pPr>
        <w:pStyle w:val="33"/>
        <w:numPr>
          <w:ilvl w:val="12"/>
          <w:numId w:val="0"/>
        </w:num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Если конверт не запечатан и не помечен в соответствии с требованиями настоящего пункта, организатор конкурса не несет ответственности в случае его потери или вскрытия раньше срока.</w:t>
      </w:r>
    </w:p>
    <w:p w:rsidR="00AC5309" w:rsidRPr="00CF7622" w:rsidRDefault="00AC5309" w:rsidP="00CF7622">
      <w:pPr>
        <w:pStyle w:val="33"/>
        <w:numPr>
          <w:ilvl w:val="12"/>
          <w:numId w:val="0"/>
        </w:numPr>
        <w:spacing w:after="0" w:line="240" w:lineRule="auto"/>
        <w:ind w:firstLine="851"/>
        <w:jc w:val="both"/>
        <w:rPr>
          <w:rFonts w:ascii="Times New Roman" w:hAnsi="Times New Roman" w:cs="Times New Roman"/>
          <w:color w:val="000000" w:themeColor="text1"/>
          <w:sz w:val="28"/>
          <w:szCs w:val="28"/>
        </w:rPr>
      </w:pPr>
    </w:p>
    <w:p w:rsidR="00AC5309" w:rsidRPr="00CF7622" w:rsidRDefault="00CF7622" w:rsidP="00CF7622">
      <w:pPr>
        <w:pStyle w:val="6"/>
        <w:keepNext/>
        <w:widowControl/>
        <w:tabs>
          <w:tab w:val="left" w:pos="851"/>
        </w:tabs>
        <w:suppressAutoHyphens/>
        <w:autoSpaceDE/>
        <w:autoSpaceDN/>
        <w:adjustRightInd/>
        <w:spacing w:before="0" w:after="0"/>
        <w:ind w:left="851" w:firstLine="0"/>
        <w:jc w:val="center"/>
        <w:rPr>
          <w:b w:val="0"/>
          <w:color w:val="000000" w:themeColor="text1"/>
          <w:sz w:val="28"/>
          <w:szCs w:val="28"/>
        </w:rPr>
      </w:pPr>
      <w:r>
        <w:rPr>
          <w:b w:val="0"/>
          <w:color w:val="000000" w:themeColor="text1"/>
          <w:sz w:val="28"/>
          <w:szCs w:val="28"/>
        </w:rPr>
        <w:t xml:space="preserve">17. </w:t>
      </w:r>
      <w:r w:rsidR="00AC5309" w:rsidRPr="00CF7622">
        <w:rPr>
          <w:b w:val="0"/>
          <w:color w:val="000000" w:themeColor="text1"/>
          <w:sz w:val="28"/>
          <w:szCs w:val="28"/>
        </w:rPr>
        <w:t>Срок начала подачи заявок на участие в конкурсе</w:t>
      </w:r>
    </w:p>
    <w:p w:rsidR="00AC5309" w:rsidRPr="00CF7622" w:rsidRDefault="00AC5309" w:rsidP="00CF7622">
      <w:pPr>
        <w:spacing w:after="0" w:line="240" w:lineRule="auto"/>
        <w:ind w:firstLine="851"/>
        <w:jc w:val="both"/>
        <w:rPr>
          <w:rFonts w:ascii="Times New Roman" w:hAnsi="Times New Roman" w:cs="Times New Roman"/>
          <w:bCs/>
          <w:color w:val="000000" w:themeColor="text1"/>
          <w:sz w:val="28"/>
          <w:szCs w:val="28"/>
        </w:rPr>
      </w:pPr>
      <w:r w:rsidRPr="00CF7622">
        <w:rPr>
          <w:rFonts w:ascii="Times New Roman" w:hAnsi="Times New Roman" w:cs="Times New Roman"/>
          <w:bCs/>
          <w:color w:val="000000" w:themeColor="text1"/>
          <w:sz w:val="28"/>
          <w:szCs w:val="28"/>
        </w:rPr>
        <w:t xml:space="preserve">Дата начала срока подачи заявок на участие в конкурсе устанавливается </w:t>
      </w:r>
      <w:r w:rsidRPr="00CF7622">
        <w:rPr>
          <w:rFonts w:ascii="Times New Roman" w:hAnsi="Times New Roman" w:cs="Times New Roman"/>
          <w:color w:val="000000" w:themeColor="text1"/>
          <w:sz w:val="28"/>
          <w:szCs w:val="28"/>
        </w:rPr>
        <w:t xml:space="preserve">организатором конкурса </w:t>
      </w:r>
      <w:r w:rsidRPr="00CF7622">
        <w:rPr>
          <w:rFonts w:ascii="Times New Roman" w:hAnsi="Times New Roman" w:cs="Times New Roman"/>
          <w:bCs/>
          <w:color w:val="000000" w:themeColor="text1"/>
          <w:sz w:val="28"/>
          <w:szCs w:val="28"/>
        </w:rPr>
        <w:t xml:space="preserve">и указывается в информационной карте конкурсной документации. При этом датой начала срока подачи заявок на участие в </w:t>
      </w:r>
      <w:r w:rsidRPr="00CF7622">
        <w:rPr>
          <w:rFonts w:ascii="Times New Roman" w:hAnsi="Times New Roman" w:cs="Times New Roman"/>
          <w:bCs/>
          <w:color w:val="000000" w:themeColor="text1"/>
          <w:sz w:val="28"/>
          <w:szCs w:val="28"/>
        </w:rPr>
        <w:lastRenderedPageBreak/>
        <w:t>конкурсе является день, следующий за днем размещения на официальном сайте извещения о проведении конкурса.</w:t>
      </w:r>
    </w:p>
    <w:p w:rsidR="00AC5309" w:rsidRPr="00CF7622" w:rsidRDefault="00AC5309" w:rsidP="00CF7622">
      <w:pPr>
        <w:pStyle w:val="33"/>
        <w:numPr>
          <w:ilvl w:val="12"/>
          <w:numId w:val="0"/>
        </w:numPr>
        <w:spacing w:after="0" w:line="240" w:lineRule="auto"/>
        <w:ind w:firstLine="851"/>
        <w:jc w:val="both"/>
        <w:rPr>
          <w:rFonts w:ascii="Times New Roman" w:hAnsi="Times New Roman" w:cs="Times New Roman"/>
          <w:color w:val="000000" w:themeColor="text1"/>
          <w:sz w:val="28"/>
          <w:szCs w:val="28"/>
        </w:rPr>
      </w:pPr>
    </w:p>
    <w:p w:rsidR="00AC5309" w:rsidRPr="00CF7622" w:rsidRDefault="00CF7622" w:rsidP="00CF7622">
      <w:pPr>
        <w:pStyle w:val="6"/>
        <w:keepNext/>
        <w:widowControl/>
        <w:tabs>
          <w:tab w:val="left" w:pos="851"/>
        </w:tabs>
        <w:suppressAutoHyphens/>
        <w:autoSpaceDE/>
        <w:autoSpaceDN/>
        <w:adjustRightInd/>
        <w:spacing w:before="0" w:after="0"/>
        <w:ind w:left="851" w:firstLine="0"/>
        <w:jc w:val="center"/>
        <w:rPr>
          <w:b w:val="0"/>
          <w:color w:val="000000" w:themeColor="text1"/>
          <w:sz w:val="28"/>
          <w:szCs w:val="28"/>
        </w:rPr>
      </w:pPr>
      <w:r>
        <w:rPr>
          <w:b w:val="0"/>
          <w:color w:val="000000" w:themeColor="text1"/>
          <w:sz w:val="28"/>
          <w:szCs w:val="28"/>
        </w:rPr>
        <w:t xml:space="preserve">18. </w:t>
      </w:r>
      <w:r w:rsidR="00AC5309" w:rsidRPr="00CF7622">
        <w:rPr>
          <w:b w:val="0"/>
          <w:color w:val="000000" w:themeColor="text1"/>
          <w:sz w:val="28"/>
          <w:szCs w:val="28"/>
        </w:rPr>
        <w:t>Окончательный срок подачи заявок на участие в конкурсе</w:t>
      </w:r>
    </w:p>
    <w:p w:rsidR="00AC5309" w:rsidRPr="00CF7622" w:rsidRDefault="00AC5309" w:rsidP="00CF7622">
      <w:pPr>
        <w:spacing w:after="0" w:line="240" w:lineRule="auto"/>
        <w:ind w:firstLine="851"/>
        <w:jc w:val="both"/>
        <w:rPr>
          <w:rFonts w:ascii="Times New Roman" w:hAnsi="Times New Roman" w:cs="Times New Roman"/>
          <w:color w:val="000000" w:themeColor="text1"/>
          <w:sz w:val="28"/>
          <w:szCs w:val="28"/>
        </w:rPr>
      </w:pPr>
      <w:r w:rsidRPr="00CF7622">
        <w:rPr>
          <w:rFonts w:ascii="Times New Roman" w:hAnsi="Times New Roman" w:cs="Times New Roman"/>
          <w:color w:val="000000" w:themeColor="text1"/>
          <w:sz w:val="28"/>
          <w:szCs w:val="28"/>
        </w:rPr>
        <w:t>Прием заявок на участие в конкурсе прекращается в день вскрытия конвертов с такими заявками, указанный в информационной карте конкурсной документации</w:t>
      </w:r>
    </w:p>
    <w:p w:rsidR="00AC5309" w:rsidRDefault="00AC5309" w:rsidP="00CF7622">
      <w:pPr>
        <w:numPr>
          <w:ilvl w:val="12"/>
          <w:numId w:val="0"/>
        </w:numPr>
        <w:spacing w:after="0" w:line="240" w:lineRule="auto"/>
        <w:ind w:firstLine="567"/>
        <w:jc w:val="both"/>
        <w:rPr>
          <w:rFonts w:ascii="Times New Roman" w:hAnsi="Times New Roman" w:cs="Times New Roman"/>
          <w:sz w:val="28"/>
        </w:rPr>
      </w:pPr>
      <w:r w:rsidRPr="00CF7622">
        <w:rPr>
          <w:rFonts w:ascii="Times New Roman" w:hAnsi="Times New Roman" w:cs="Times New Roman"/>
          <w:sz w:val="28"/>
        </w:rPr>
        <w:t xml:space="preserve">Заявки на участие в конкурсе должны быть получены организатором конкурса по адресу не позднее времени и даты, указанной в информационной карте конкурсной документации. </w:t>
      </w:r>
    </w:p>
    <w:p w:rsidR="00CF7622" w:rsidRPr="00CF7622" w:rsidRDefault="00CF7622" w:rsidP="00CF7622">
      <w:pPr>
        <w:numPr>
          <w:ilvl w:val="12"/>
          <w:numId w:val="0"/>
        </w:numPr>
        <w:spacing w:after="0" w:line="240" w:lineRule="auto"/>
        <w:ind w:firstLine="567"/>
        <w:jc w:val="both"/>
        <w:rPr>
          <w:rFonts w:ascii="Times New Roman" w:hAnsi="Times New Roman" w:cs="Times New Roman"/>
          <w:sz w:val="28"/>
        </w:rPr>
      </w:pPr>
    </w:p>
    <w:p w:rsidR="00AC5309" w:rsidRPr="00CF7622" w:rsidRDefault="00B946A5" w:rsidP="00B946A5">
      <w:pPr>
        <w:pStyle w:val="6"/>
        <w:keepNext/>
        <w:widowControl/>
        <w:tabs>
          <w:tab w:val="left" w:pos="851"/>
        </w:tabs>
        <w:suppressAutoHyphens/>
        <w:autoSpaceDE/>
        <w:autoSpaceDN/>
        <w:adjustRightInd/>
        <w:spacing w:before="0" w:after="0"/>
        <w:ind w:left="927" w:firstLine="0"/>
        <w:jc w:val="center"/>
        <w:rPr>
          <w:b w:val="0"/>
          <w:sz w:val="28"/>
        </w:rPr>
      </w:pPr>
      <w:r>
        <w:rPr>
          <w:b w:val="0"/>
          <w:sz w:val="28"/>
        </w:rPr>
        <w:t xml:space="preserve">19. </w:t>
      </w:r>
      <w:r w:rsidR="00AC5309" w:rsidRPr="00CF7622">
        <w:rPr>
          <w:b w:val="0"/>
          <w:sz w:val="28"/>
        </w:rPr>
        <w:t>Запоздавшие заявки на участие в конкурсе</w:t>
      </w:r>
    </w:p>
    <w:p w:rsidR="00AC5309" w:rsidRPr="00CF7622" w:rsidRDefault="00AC5309" w:rsidP="00CF7622">
      <w:pPr>
        <w:spacing w:after="0" w:line="240" w:lineRule="auto"/>
        <w:ind w:firstLine="540"/>
        <w:jc w:val="both"/>
        <w:rPr>
          <w:rFonts w:ascii="Times New Roman" w:hAnsi="Times New Roman" w:cs="Times New Roman"/>
          <w:sz w:val="28"/>
        </w:rPr>
      </w:pPr>
      <w:r w:rsidRPr="00CF7622">
        <w:rPr>
          <w:rFonts w:ascii="Times New Roman" w:hAnsi="Times New Roman" w:cs="Times New Roman"/>
          <w:sz w:val="28"/>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AC5309" w:rsidRPr="00CF7622" w:rsidRDefault="00AC5309" w:rsidP="00CF7622">
      <w:pPr>
        <w:numPr>
          <w:ilvl w:val="12"/>
          <w:numId w:val="0"/>
        </w:numPr>
        <w:spacing w:after="0" w:line="240" w:lineRule="auto"/>
        <w:ind w:firstLine="567"/>
        <w:jc w:val="both"/>
        <w:rPr>
          <w:rFonts w:ascii="Times New Roman" w:hAnsi="Times New Roman" w:cs="Times New Roman"/>
          <w:sz w:val="28"/>
        </w:rPr>
      </w:pPr>
    </w:p>
    <w:p w:rsidR="00AC5309" w:rsidRPr="00CF7622" w:rsidRDefault="00B946A5" w:rsidP="00B946A5">
      <w:pPr>
        <w:pStyle w:val="6"/>
        <w:keepNext/>
        <w:widowControl/>
        <w:tabs>
          <w:tab w:val="left" w:pos="851"/>
        </w:tabs>
        <w:suppressAutoHyphens/>
        <w:autoSpaceDE/>
        <w:autoSpaceDN/>
        <w:adjustRightInd/>
        <w:spacing w:before="0" w:after="0"/>
        <w:ind w:left="567" w:firstLine="0"/>
        <w:jc w:val="center"/>
        <w:rPr>
          <w:b w:val="0"/>
          <w:sz w:val="28"/>
        </w:rPr>
      </w:pPr>
      <w:r>
        <w:rPr>
          <w:b w:val="0"/>
          <w:sz w:val="28"/>
        </w:rPr>
        <w:t>20</w:t>
      </w:r>
      <w:r w:rsidR="00CF7622">
        <w:rPr>
          <w:b w:val="0"/>
          <w:sz w:val="28"/>
        </w:rPr>
        <w:t xml:space="preserve">. </w:t>
      </w:r>
      <w:r w:rsidR="00AC5309" w:rsidRPr="00CF7622">
        <w:rPr>
          <w:b w:val="0"/>
          <w:sz w:val="28"/>
        </w:rPr>
        <w:t>Изменения в заявках на участие в конкурсе и их отзыв</w:t>
      </w:r>
    </w:p>
    <w:p w:rsidR="00AC5309" w:rsidRPr="00CF7622" w:rsidRDefault="00AC5309" w:rsidP="00CF7622">
      <w:pPr>
        <w:pStyle w:val="ConsPlusNormal"/>
        <w:ind w:firstLine="540"/>
        <w:jc w:val="both"/>
        <w:rPr>
          <w:rFonts w:ascii="Times New Roman" w:hAnsi="Times New Roman" w:cs="Times New Roman"/>
          <w:sz w:val="28"/>
          <w:szCs w:val="22"/>
        </w:rPr>
      </w:pPr>
      <w:r w:rsidRPr="00CF7622">
        <w:rPr>
          <w:rFonts w:ascii="Times New Roman" w:hAnsi="Times New Roman" w:cs="Times New Roman"/>
          <w:sz w:val="28"/>
          <w:szCs w:val="22"/>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AC5309" w:rsidRPr="00CF7622" w:rsidRDefault="00AC5309" w:rsidP="00CF7622">
      <w:pPr>
        <w:numPr>
          <w:ilvl w:val="12"/>
          <w:numId w:val="0"/>
        </w:numPr>
        <w:spacing w:after="0" w:line="240" w:lineRule="auto"/>
        <w:ind w:firstLine="567"/>
        <w:jc w:val="both"/>
        <w:rPr>
          <w:rFonts w:ascii="Times New Roman" w:hAnsi="Times New Roman" w:cs="Times New Roman"/>
          <w:sz w:val="28"/>
        </w:rPr>
      </w:pPr>
      <w:r w:rsidRPr="00CF7622">
        <w:rPr>
          <w:rFonts w:ascii="Times New Roman" w:hAnsi="Times New Roman" w:cs="Times New Roman"/>
          <w:sz w:val="28"/>
        </w:rPr>
        <w:t>Уведомление об отзыве может быть направлено по телексу или телеграммой с последующим надлежащим образом оформленным почтовым отправлением, штемпель которого должен быть датирован днем не позже окончательного срока подачи заявок на участие в конкурсе.</w:t>
      </w:r>
    </w:p>
    <w:p w:rsidR="00AC5309" w:rsidRPr="00CF7622" w:rsidRDefault="00AC5309" w:rsidP="00CF7622">
      <w:pPr>
        <w:spacing w:after="0" w:line="240" w:lineRule="auto"/>
        <w:ind w:firstLine="540"/>
        <w:jc w:val="both"/>
        <w:rPr>
          <w:rFonts w:ascii="Times New Roman" w:hAnsi="Times New Roman" w:cs="Times New Roman"/>
          <w:sz w:val="28"/>
        </w:rPr>
      </w:pPr>
      <w:r w:rsidRPr="00CF7622">
        <w:rPr>
          <w:rFonts w:ascii="Times New Roman" w:hAnsi="Times New Roman" w:cs="Times New Roman"/>
          <w:sz w:val="28"/>
        </w:rPr>
        <w:t xml:space="preserve">Никакие изменения не вносятся в заявки на участие в конкурсе после истечения срока их подачи. </w:t>
      </w:r>
    </w:p>
    <w:p w:rsidR="00AC5309" w:rsidRPr="00CF7622" w:rsidRDefault="00AC5309" w:rsidP="00CF7622">
      <w:pPr>
        <w:pStyle w:val="ConsPlusNormal"/>
        <w:ind w:firstLine="540"/>
        <w:jc w:val="both"/>
        <w:rPr>
          <w:rFonts w:ascii="Times New Roman" w:hAnsi="Times New Roman" w:cs="Times New Roman"/>
          <w:sz w:val="28"/>
          <w:szCs w:val="22"/>
        </w:rPr>
      </w:pPr>
    </w:p>
    <w:p w:rsidR="00AC5309" w:rsidRPr="00CF7622" w:rsidRDefault="00AC5309" w:rsidP="00CF7622">
      <w:pPr>
        <w:pStyle w:val="6"/>
        <w:spacing w:before="0" w:after="0"/>
        <w:jc w:val="center"/>
        <w:rPr>
          <w:b w:val="0"/>
          <w:sz w:val="28"/>
        </w:rPr>
      </w:pPr>
      <w:r w:rsidRPr="00CF7622">
        <w:rPr>
          <w:b w:val="0"/>
          <w:sz w:val="28"/>
        </w:rPr>
        <w:t>21</w:t>
      </w:r>
      <w:r w:rsidR="00CF7622">
        <w:rPr>
          <w:b w:val="0"/>
          <w:sz w:val="28"/>
        </w:rPr>
        <w:t>.</w:t>
      </w:r>
      <w:r w:rsidRPr="00CF7622">
        <w:rPr>
          <w:b w:val="0"/>
          <w:sz w:val="28"/>
        </w:rPr>
        <w:tab/>
        <w:t>Вскрытие конвертов с заявками на участие в конкурсе</w:t>
      </w:r>
    </w:p>
    <w:p w:rsidR="00AC5309" w:rsidRPr="00CF7622" w:rsidRDefault="00AC5309" w:rsidP="00CF7622">
      <w:pPr>
        <w:spacing w:after="0" w:line="240" w:lineRule="auto"/>
        <w:ind w:firstLine="567"/>
        <w:jc w:val="both"/>
        <w:rPr>
          <w:rFonts w:ascii="Times New Roman" w:hAnsi="Times New Roman" w:cs="Times New Roman"/>
          <w:sz w:val="28"/>
        </w:rPr>
      </w:pPr>
      <w:r w:rsidRPr="00CF7622">
        <w:rPr>
          <w:rFonts w:ascii="Times New Roman" w:hAnsi="Times New Roman" w:cs="Times New Roman"/>
          <w:sz w:val="28"/>
        </w:rPr>
        <w:t>Конкурсная комиссия вскрывает все конверты с заявками на участие в конкурсе публично в сроки, установленные в информационной карте, в присутствии претендентов или их представителей, которые пожелают принять в этом участие в час, день и по адресу, указанным в информационной карте конкурсной документации.</w:t>
      </w:r>
    </w:p>
    <w:p w:rsidR="00AC5309" w:rsidRPr="00CF7622" w:rsidRDefault="00AC5309" w:rsidP="00CF7622">
      <w:pPr>
        <w:spacing w:after="0" w:line="240" w:lineRule="auto"/>
        <w:ind w:firstLine="567"/>
        <w:jc w:val="both"/>
        <w:rPr>
          <w:rFonts w:ascii="Times New Roman" w:hAnsi="Times New Roman" w:cs="Times New Roman"/>
          <w:sz w:val="28"/>
        </w:rPr>
      </w:pPr>
      <w:r w:rsidRPr="00CF7622">
        <w:rPr>
          <w:rFonts w:ascii="Times New Roman" w:hAnsi="Times New Roman" w:cs="Times New Roman"/>
          <w:sz w:val="28"/>
        </w:rPr>
        <w:t>Присутствующие претенденты на процедуре вскрытия конвертов с заявками на участие в конкурсе должны зарегистрироваться.</w:t>
      </w:r>
    </w:p>
    <w:p w:rsidR="00AC5309" w:rsidRPr="00CF7622" w:rsidRDefault="00AC5309" w:rsidP="00CF7622">
      <w:pPr>
        <w:spacing w:after="0" w:line="240" w:lineRule="auto"/>
        <w:ind w:firstLine="540"/>
        <w:jc w:val="both"/>
        <w:rPr>
          <w:rFonts w:ascii="Times New Roman" w:hAnsi="Times New Roman" w:cs="Times New Roman"/>
          <w:sz w:val="28"/>
        </w:rPr>
      </w:pPr>
      <w:r w:rsidRPr="00CF7622">
        <w:rPr>
          <w:rFonts w:ascii="Times New Roman" w:hAnsi="Times New Roman" w:cs="Times New Roman"/>
          <w:sz w:val="28"/>
        </w:rPr>
        <w:lastRenderedPageBreak/>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w:t>
      </w:r>
    </w:p>
    <w:p w:rsidR="00AC5309" w:rsidRPr="00CF7622" w:rsidRDefault="00AC5309" w:rsidP="00CF7622">
      <w:pPr>
        <w:pStyle w:val="ConsPlusNormal"/>
        <w:ind w:firstLine="540"/>
        <w:jc w:val="both"/>
        <w:rPr>
          <w:rFonts w:ascii="Times New Roman" w:hAnsi="Times New Roman" w:cs="Times New Roman"/>
          <w:sz w:val="28"/>
          <w:szCs w:val="22"/>
        </w:rPr>
      </w:pPr>
      <w:r w:rsidRPr="00CF7622">
        <w:rPr>
          <w:rFonts w:ascii="Times New Roman" w:hAnsi="Times New Roman" w:cs="Times New Roman"/>
          <w:sz w:val="28"/>
          <w:szCs w:val="22"/>
        </w:rPr>
        <w:t>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AC5309" w:rsidRPr="00CF7622" w:rsidRDefault="00AC5309" w:rsidP="00B946A5">
      <w:pPr>
        <w:pStyle w:val="ConsPlusNormal"/>
        <w:ind w:firstLine="851"/>
        <w:jc w:val="both"/>
        <w:rPr>
          <w:rFonts w:ascii="Times New Roman" w:hAnsi="Times New Roman" w:cs="Times New Roman"/>
          <w:sz w:val="28"/>
          <w:szCs w:val="22"/>
        </w:rPr>
      </w:pPr>
      <w:r w:rsidRPr="00CF7622">
        <w:rPr>
          <w:rFonts w:ascii="Times New Roman" w:hAnsi="Times New Roman" w:cs="Times New Roman"/>
          <w:sz w:val="28"/>
          <w:szCs w:val="22"/>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p>
    <w:p w:rsidR="00AC5309" w:rsidRPr="00CF7622" w:rsidRDefault="00AC5309" w:rsidP="00B946A5">
      <w:pPr>
        <w:pStyle w:val="ConsPlusNormal"/>
        <w:ind w:firstLine="851"/>
        <w:jc w:val="both"/>
        <w:rPr>
          <w:rFonts w:ascii="Times New Roman" w:hAnsi="Times New Roman" w:cs="Times New Roman"/>
          <w:sz w:val="28"/>
          <w:szCs w:val="22"/>
        </w:rPr>
      </w:pPr>
      <w:r w:rsidRPr="00CF7622">
        <w:rPr>
          <w:rFonts w:ascii="Times New Roman" w:hAnsi="Times New Roman" w:cs="Times New Roman"/>
          <w:sz w:val="28"/>
          <w:szCs w:val="22"/>
        </w:rPr>
        <w:t>По завершению процедуры вскрытия конвертов с заявками на участие в конкурсе оформляется протокол вскрытия конвертов с заявками на участие в конкурсе.</w:t>
      </w:r>
    </w:p>
    <w:p w:rsidR="00AC5309" w:rsidRPr="00CF7622" w:rsidRDefault="00AC5309" w:rsidP="00B946A5">
      <w:pPr>
        <w:spacing w:after="0" w:line="240" w:lineRule="auto"/>
        <w:ind w:firstLine="851"/>
        <w:jc w:val="both"/>
        <w:rPr>
          <w:rFonts w:ascii="Times New Roman" w:hAnsi="Times New Roman" w:cs="Times New Roman"/>
          <w:sz w:val="28"/>
        </w:rPr>
      </w:pPr>
    </w:p>
    <w:p w:rsidR="00AC5309" w:rsidRPr="00CF7622" w:rsidRDefault="00AC5309" w:rsidP="00B946A5">
      <w:pPr>
        <w:pStyle w:val="6"/>
        <w:spacing w:before="0" w:after="0"/>
        <w:ind w:firstLine="851"/>
        <w:jc w:val="center"/>
        <w:rPr>
          <w:b w:val="0"/>
          <w:sz w:val="28"/>
        </w:rPr>
      </w:pPr>
      <w:r w:rsidRPr="00CF7622">
        <w:rPr>
          <w:b w:val="0"/>
          <w:sz w:val="28"/>
          <w:lang w:val="en-US"/>
        </w:rPr>
        <w:t>V</w:t>
      </w:r>
      <w:r w:rsidRPr="00CF7622">
        <w:rPr>
          <w:b w:val="0"/>
          <w:sz w:val="28"/>
        </w:rPr>
        <w:t>. Порядок рассмотрения заявок на участие в конкурсе, ведение переговоров</w:t>
      </w:r>
    </w:p>
    <w:p w:rsidR="00AC5309" w:rsidRPr="00CF7622" w:rsidRDefault="00AC5309" w:rsidP="00B946A5">
      <w:pPr>
        <w:spacing w:after="0" w:line="240" w:lineRule="auto"/>
        <w:ind w:firstLine="851"/>
        <w:jc w:val="both"/>
        <w:rPr>
          <w:rFonts w:ascii="Times New Roman" w:hAnsi="Times New Roman" w:cs="Times New Roman"/>
          <w:sz w:val="28"/>
        </w:rPr>
      </w:pPr>
    </w:p>
    <w:p w:rsidR="00AC5309" w:rsidRPr="00CF7622" w:rsidRDefault="00B946A5" w:rsidP="00B946A5">
      <w:pPr>
        <w:autoSpaceDE w:val="0"/>
        <w:autoSpaceDN w:val="0"/>
        <w:adjustRightInd w:val="0"/>
        <w:spacing w:after="0" w:line="240" w:lineRule="auto"/>
        <w:ind w:firstLine="851"/>
        <w:jc w:val="center"/>
        <w:rPr>
          <w:rFonts w:ascii="Times New Roman" w:hAnsi="Times New Roman" w:cs="Times New Roman"/>
          <w:sz w:val="28"/>
        </w:rPr>
      </w:pPr>
      <w:r>
        <w:rPr>
          <w:rFonts w:ascii="Times New Roman" w:hAnsi="Times New Roman" w:cs="Times New Roman"/>
          <w:sz w:val="28"/>
        </w:rPr>
        <w:t>21</w:t>
      </w:r>
      <w:r w:rsidR="00CF7622">
        <w:rPr>
          <w:rFonts w:ascii="Times New Roman" w:hAnsi="Times New Roman" w:cs="Times New Roman"/>
          <w:sz w:val="28"/>
        </w:rPr>
        <w:t xml:space="preserve">. </w:t>
      </w:r>
      <w:r w:rsidR="00AC5309" w:rsidRPr="00CF7622">
        <w:rPr>
          <w:rFonts w:ascii="Times New Roman" w:hAnsi="Times New Roman" w:cs="Times New Roman"/>
          <w:sz w:val="28"/>
        </w:rPr>
        <w:t>Порядок рассмотрения заявок на участие в конкурсе</w:t>
      </w:r>
    </w:p>
    <w:p w:rsidR="00AC5309" w:rsidRPr="00CF7622" w:rsidRDefault="00AC5309" w:rsidP="00B946A5">
      <w:pPr>
        <w:pStyle w:val="ConsPlusNormal"/>
        <w:ind w:firstLine="851"/>
        <w:jc w:val="both"/>
        <w:rPr>
          <w:rFonts w:ascii="Times New Roman" w:hAnsi="Times New Roman" w:cs="Times New Roman"/>
          <w:sz w:val="28"/>
          <w:szCs w:val="22"/>
        </w:rPr>
      </w:pPr>
      <w:r w:rsidRPr="00CF7622">
        <w:rPr>
          <w:rFonts w:ascii="Times New Roman" w:hAnsi="Times New Roman" w:cs="Times New Roman"/>
          <w:sz w:val="28"/>
          <w:szCs w:val="22"/>
        </w:rPr>
        <w:t>Конкурсная комиссия рассматривает заявки на участие в конкурсе на соответствие требованиям, установленным в информационных картах конкурсной документации.</w:t>
      </w:r>
    </w:p>
    <w:p w:rsidR="00AC5309" w:rsidRPr="00CF7622"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AC5309" w:rsidRPr="00CF7622"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которые предусмотрены в конкурсной документации.</w:t>
      </w:r>
    </w:p>
    <w:p w:rsidR="00AC5309" w:rsidRPr="00CF7622" w:rsidRDefault="00AC5309" w:rsidP="00B946A5">
      <w:pPr>
        <w:pStyle w:val="ConsPlusNormal"/>
        <w:ind w:firstLine="851"/>
        <w:jc w:val="both"/>
        <w:rPr>
          <w:rFonts w:ascii="Times New Roman" w:hAnsi="Times New Roman" w:cs="Times New Roman"/>
          <w:sz w:val="28"/>
          <w:szCs w:val="22"/>
        </w:rPr>
      </w:pPr>
      <w:r w:rsidRPr="00CF7622">
        <w:rPr>
          <w:rFonts w:ascii="Times New Roman" w:hAnsi="Times New Roman" w:cs="Times New Roman"/>
          <w:sz w:val="28"/>
          <w:szCs w:val="22"/>
        </w:rPr>
        <w:t>Конкурсная комиссия оформляет протокол рассмотрения заявок на участие в конкурсе, который в день окончания рассмотрения заявок на участие в конкурсе размещается на официальном сайте.</w:t>
      </w:r>
    </w:p>
    <w:p w:rsidR="00AC5309" w:rsidRPr="00CF7622" w:rsidRDefault="00AC5309" w:rsidP="00B946A5">
      <w:pPr>
        <w:pStyle w:val="ConsPlusNormal"/>
        <w:ind w:firstLine="851"/>
        <w:jc w:val="both"/>
        <w:rPr>
          <w:rFonts w:ascii="Times New Roman" w:hAnsi="Times New Roman" w:cs="Times New Roman"/>
          <w:sz w:val="28"/>
          <w:szCs w:val="22"/>
        </w:rPr>
      </w:pPr>
      <w:r w:rsidRPr="00CF7622">
        <w:rPr>
          <w:rFonts w:ascii="Times New Roman" w:hAnsi="Times New Roman" w:cs="Times New Roman"/>
          <w:sz w:val="28"/>
          <w:szCs w:val="22"/>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AC5309" w:rsidRPr="00CF7622"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 xml:space="preserve">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w:t>
      </w:r>
      <w:r w:rsidRPr="00CF7622">
        <w:rPr>
          <w:rFonts w:ascii="Times New Roman" w:hAnsi="Times New Roman" w:cs="Times New Roman"/>
          <w:sz w:val="28"/>
        </w:rPr>
        <w:lastRenderedPageBreak/>
        <w:t>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Договор управления многоквартирным домом может быть заключен не ранее чем через десять дней со дня размещения на официальном сайте протокола рассмотрения заявок на участие в конкурсе и не позднее срока, указанного в информационной карте.</w:t>
      </w:r>
    </w:p>
    <w:p w:rsidR="00AC5309" w:rsidRPr="00CF7622" w:rsidRDefault="00AC5309" w:rsidP="00B946A5">
      <w:pPr>
        <w:pStyle w:val="ConsPlusNormal"/>
        <w:ind w:firstLine="851"/>
        <w:jc w:val="both"/>
        <w:rPr>
          <w:rFonts w:ascii="Times New Roman" w:hAnsi="Times New Roman" w:cs="Times New Roman"/>
          <w:sz w:val="28"/>
          <w:szCs w:val="22"/>
        </w:rPr>
      </w:pPr>
      <w:r w:rsidRPr="00CF7622">
        <w:rPr>
          <w:rFonts w:ascii="Times New Roman" w:hAnsi="Times New Roman" w:cs="Times New Roman"/>
          <w:sz w:val="28"/>
          <w:szCs w:val="22"/>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AC5309" w:rsidRPr="00CF7622" w:rsidRDefault="00AC5309" w:rsidP="00B946A5">
      <w:pPr>
        <w:pStyle w:val="ConsPlusNormal"/>
        <w:ind w:firstLine="851"/>
        <w:jc w:val="both"/>
        <w:rPr>
          <w:rFonts w:ascii="Times New Roman" w:hAnsi="Times New Roman" w:cs="Times New Roman"/>
          <w:sz w:val="28"/>
          <w:szCs w:val="22"/>
        </w:rPr>
      </w:pPr>
      <w:r w:rsidRPr="00CF7622">
        <w:rPr>
          <w:rFonts w:ascii="Times New Roman" w:hAnsi="Times New Roman" w:cs="Times New Roman"/>
          <w:sz w:val="28"/>
          <w:szCs w:val="22"/>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AC5309" w:rsidRPr="00CF7622"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AC5309" w:rsidRPr="00CF7622" w:rsidRDefault="00AC5309" w:rsidP="00B946A5">
      <w:pPr>
        <w:spacing w:after="0" w:line="240" w:lineRule="auto"/>
        <w:ind w:firstLine="851"/>
        <w:jc w:val="both"/>
        <w:rPr>
          <w:rFonts w:ascii="Times New Roman" w:hAnsi="Times New Roman" w:cs="Times New Roman"/>
          <w:sz w:val="28"/>
        </w:rPr>
      </w:pPr>
    </w:p>
    <w:p w:rsidR="00AC5309" w:rsidRPr="00CF7622" w:rsidRDefault="00B946A5" w:rsidP="00B946A5">
      <w:pPr>
        <w:spacing w:after="0" w:line="240" w:lineRule="auto"/>
        <w:ind w:firstLine="851"/>
        <w:jc w:val="center"/>
        <w:rPr>
          <w:rFonts w:ascii="Times New Roman" w:hAnsi="Times New Roman" w:cs="Times New Roman"/>
          <w:sz w:val="28"/>
        </w:rPr>
      </w:pPr>
      <w:r>
        <w:rPr>
          <w:rFonts w:ascii="Times New Roman" w:hAnsi="Times New Roman" w:cs="Times New Roman"/>
          <w:sz w:val="28"/>
        </w:rPr>
        <w:t xml:space="preserve">22. </w:t>
      </w:r>
      <w:r w:rsidR="00AC5309" w:rsidRPr="00CF7622">
        <w:rPr>
          <w:rFonts w:ascii="Times New Roman" w:hAnsi="Times New Roman" w:cs="Times New Roman"/>
          <w:sz w:val="28"/>
        </w:rPr>
        <w:t>Отказ в допуске к участию в конкурсе претендентов, подавших заявки на участие в конкурс. Отстранение от участия в конкурсе участника конкурса.</w:t>
      </w:r>
    </w:p>
    <w:p w:rsidR="00AC5309" w:rsidRPr="00CF7622" w:rsidRDefault="00AC5309" w:rsidP="00B946A5">
      <w:pPr>
        <w:numPr>
          <w:ilvl w:val="12"/>
          <w:numId w:val="0"/>
        </w:num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Отказ в допуске к участию в конкурсе претендентов, подавших заявки на участие в конкурс возможно в случае:</w:t>
      </w:r>
    </w:p>
    <w:p w:rsidR="00AC5309" w:rsidRPr="00CF7622"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1) не предоставления документов, определенных пунктом 13 настоящей конкурсной документацией (за исключением документов, которые претендент может предоставить по своему усмотрению), либо наличия в таких документах недостоверных сведений о претенденте или о работах, на выполнение которых размещается заказ;</w:t>
      </w:r>
    </w:p>
    <w:p w:rsidR="00AC5309" w:rsidRPr="00CF7622"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2) несоответствия требованиям, установленным к претенденту, и указанным в информационной карте конкурсной документации.</w:t>
      </w:r>
    </w:p>
    <w:p w:rsidR="00AC5309" w:rsidRPr="00CF7622"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 xml:space="preserve">3) несоответствия заявки на участие в конкурсе требованиям конкурсной документации. </w:t>
      </w:r>
    </w:p>
    <w:p w:rsidR="00AC5309" w:rsidRPr="00CF7622"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lastRenderedPageBreak/>
        <w:t>Проверка соответствия претендентов требованиям, указанным в информационной карте конкурсной документации, осуществляется конкурсной комиссией.</w:t>
      </w:r>
    </w:p>
    <w:p w:rsidR="00AC5309" w:rsidRPr="00CF7622"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В течение установленного для проведения проверки 10-дневного срока конкурсная комиссия вправе запросить у претендента и третьих лиц дополнительные сведения, документы и иную информацию, необходимую для оценки поступивших заявок. Отказ претендента от предоставления дополнительных документов и информации не может являться основанием для принятия конкурсной комиссией решения об отказе в допуске претендента к участию в конкурсе.</w:t>
      </w:r>
    </w:p>
    <w:p w:rsidR="00AC5309" w:rsidRPr="00B946A5" w:rsidRDefault="00AC5309" w:rsidP="00B946A5">
      <w:pPr>
        <w:spacing w:after="0" w:line="240" w:lineRule="auto"/>
        <w:ind w:firstLine="851"/>
        <w:jc w:val="both"/>
        <w:rPr>
          <w:rFonts w:ascii="Times New Roman" w:hAnsi="Times New Roman" w:cs="Times New Roman"/>
          <w:sz w:val="28"/>
        </w:rPr>
      </w:pPr>
      <w:r w:rsidRPr="00CF7622">
        <w:rPr>
          <w:rFonts w:ascii="Times New Roman" w:hAnsi="Times New Roman" w:cs="Times New Roman"/>
          <w:sz w:val="28"/>
        </w:rPr>
        <w:t>Претенденты, в отношении которых не выявлено ни одного из перечисленных выше пунктов (1-3) условий, допускаются к участию в конкурсе и приобретают статус участника конкурса.</w:t>
      </w:r>
    </w:p>
    <w:p w:rsidR="00AC5309" w:rsidRPr="00B946A5" w:rsidRDefault="00AC5309" w:rsidP="00B946A5">
      <w:pPr>
        <w:spacing w:after="0" w:line="240" w:lineRule="auto"/>
        <w:ind w:firstLine="851"/>
        <w:jc w:val="both"/>
        <w:rPr>
          <w:rFonts w:ascii="Times New Roman" w:hAnsi="Times New Roman" w:cs="Times New Roman"/>
          <w:sz w:val="28"/>
        </w:rPr>
      </w:pPr>
      <w:r w:rsidRPr="00B946A5">
        <w:rPr>
          <w:rFonts w:ascii="Times New Roman" w:hAnsi="Times New Roman" w:cs="Times New Roman"/>
          <w:sz w:val="28"/>
        </w:rPr>
        <w:t>В случае установления фактов несоответствия участника конкурса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AC5309" w:rsidRPr="00B946A5" w:rsidRDefault="00AC5309" w:rsidP="00B946A5">
      <w:pPr>
        <w:spacing w:after="0" w:line="240" w:lineRule="auto"/>
        <w:ind w:firstLine="851"/>
        <w:jc w:val="both"/>
        <w:rPr>
          <w:rFonts w:ascii="Times New Roman" w:hAnsi="Times New Roman" w:cs="Times New Roman"/>
          <w:sz w:val="28"/>
        </w:rPr>
      </w:pPr>
    </w:p>
    <w:p w:rsidR="00AC5309" w:rsidRDefault="00AC5309" w:rsidP="00B946A5">
      <w:pPr>
        <w:pStyle w:val="af0"/>
        <w:spacing w:after="0" w:line="240" w:lineRule="auto"/>
        <w:ind w:firstLine="851"/>
        <w:jc w:val="both"/>
        <w:rPr>
          <w:rFonts w:ascii="Times New Roman" w:hAnsi="Times New Roman" w:cs="Times New Roman"/>
          <w:sz w:val="28"/>
        </w:rPr>
      </w:pPr>
      <w:r w:rsidRPr="00B946A5">
        <w:rPr>
          <w:rFonts w:ascii="Times New Roman" w:hAnsi="Times New Roman" w:cs="Times New Roman"/>
          <w:sz w:val="28"/>
          <w:lang w:val="en-US"/>
        </w:rPr>
        <w:t>VI</w:t>
      </w:r>
      <w:r w:rsidRPr="00B946A5">
        <w:rPr>
          <w:rFonts w:ascii="Times New Roman" w:hAnsi="Times New Roman" w:cs="Times New Roman"/>
          <w:sz w:val="28"/>
        </w:rPr>
        <w:t>. Порядок проведения конкурса, определение победителя конкурса</w:t>
      </w:r>
    </w:p>
    <w:p w:rsidR="00B946A5" w:rsidRPr="00B946A5" w:rsidRDefault="00B946A5" w:rsidP="00B946A5">
      <w:pPr>
        <w:pStyle w:val="af0"/>
        <w:spacing w:after="0" w:line="240" w:lineRule="auto"/>
        <w:ind w:firstLine="851"/>
        <w:jc w:val="both"/>
        <w:rPr>
          <w:rFonts w:ascii="Times New Roman" w:hAnsi="Times New Roman" w:cs="Times New Roman"/>
          <w:sz w:val="28"/>
        </w:rPr>
      </w:pP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24. Порядок проведения конкурса. Признание победителя конкурса.</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 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 xml:space="preserve">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w:t>
      </w:r>
      <w:r w:rsidRPr="00B946A5">
        <w:rPr>
          <w:rFonts w:ascii="Times New Roman" w:hAnsi="Times New Roman" w:cs="Times New Roman"/>
          <w:sz w:val="28"/>
          <w:szCs w:val="22"/>
        </w:rPr>
        <w:lastRenderedPageBreak/>
        <w:t>объявляет наименование участника конкурса, который сделал предложение по наибольшей стоимости дополнительных работ и услуг.</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Указанный выше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 В случае если участник конкурса отказался выполнить указанное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аналогично в порядке, установленном выше.</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в многоквартирном доме,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lastRenderedPageBreak/>
        <w:t>При этом стоимость каждой работы и услуги, входящей в перечень обязательных работ и услуг, определенных по результатам конкурса и подлежащих указанию в договорах управления многоквартирным домом, подлежит пересчету победителем конкурса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 xml:space="preserve">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 xml:space="preserve">Организатор конкурса в течение 5 рабочих дней с даты утверждения протокола конкурса возвращает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главой </w:t>
      </w:r>
      <w:r w:rsidRPr="00B946A5">
        <w:rPr>
          <w:rFonts w:ascii="Times New Roman" w:hAnsi="Times New Roman" w:cs="Times New Roman"/>
          <w:sz w:val="28"/>
          <w:szCs w:val="22"/>
          <w:lang w:val="en-US"/>
        </w:rPr>
        <w:t>VII</w:t>
      </w:r>
      <w:r w:rsidRPr="00B946A5">
        <w:rPr>
          <w:rFonts w:ascii="Times New Roman" w:hAnsi="Times New Roman" w:cs="Times New Roman"/>
          <w:sz w:val="28"/>
          <w:szCs w:val="22"/>
        </w:rPr>
        <w:t xml:space="preserve"> настоящей конкурсной документации.</w:t>
      </w:r>
    </w:p>
    <w:p w:rsidR="00AC5309" w:rsidRPr="00B946A5" w:rsidRDefault="00AC5309" w:rsidP="00B946A5">
      <w:pPr>
        <w:pStyle w:val="ConsPlusNormal"/>
        <w:ind w:firstLine="851"/>
        <w:jc w:val="both"/>
        <w:rPr>
          <w:rFonts w:ascii="Times New Roman" w:hAnsi="Times New Roman" w:cs="Times New Roman"/>
          <w:sz w:val="28"/>
          <w:szCs w:val="22"/>
        </w:rPr>
      </w:pPr>
    </w:p>
    <w:p w:rsidR="00AC5309" w:rsidRPr="00B946A5" w:rsidRDefault="00AC5309" w:rsidP="00B946A5">
      <w:pPr>
        <w:pStyle w:val="6"/>
        <w:spacing w:before="0" w:after="0"/>
        <w:ind w:firstLine="851"/>
        <w:jc w:val="center"/>
        <w:rPr>
          <w:b w:val="0"/>
          <w:sz w:val="28"/>
        </w:rPr>
      </w:pPr>
      <w:r w:rsidRPr="00B946A5">
        <w:rPr>
          <w:b w:val="0"/>
          <w:sz w:val="28"/>
        </w:rPr>
        <w:t>25.Разъяснения результатов конкурса</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представляет такому участнику конкурса соответствующие разъяснения в письменной форме.</w:t>
      </w:r>
    </w:p>
    <w:p w:rsidR="00AC5309" w:rsidRPr="00B946A5" w:rsidRDefault="00AC5309" w:rsidP="00B946A5">
      <w:pPr>
        <w:spacing w:after="0" w:line="240" w:lineRule="auto"/>
        <w:ind w:firstLine="851"/>
        <w:jc w:val="both"/>
        <w:rPr>
          <w:rFonts w:ascii="Times New Roman" w:hAnsi="Times New Roman" w:cs="Times New Roman"/>
          <w:sz w:val="28"/>
        </w:rPr>
      </w:pPr>
    </w:p>
    <w:p w:rsidR="00AC5309" w:rsidRPr="00B946A5" w:rsidRDefault="00AC5309" w:rsidP="00B946A5">
      <w:pPr>
        <w:numPr>
          <w:ilvl w:val="0"/>
          <w:numId w:val="20"/>
        </w:numPr>
        <w:spacing w:after="0" w:line="240" w:lineRule="auto"/>
        <w:ind w:left="0" w:firstLine="851"/>
        <w:jc w:val="both"/>
        <w:rPr>
          <w:rFonts w:ascii="Times New Roman" w:hAnsi="Times New Roman" w:cs="Times New Roman"/>
          <w:sz w:val="28"/>
        </w:rPr>
      </w:pPr>
      <w:r w:rsidRPr="00B946A5">
        <w:rPr>
          <w:rFonts w:ascii="Times New Roman" w:hAnsi="Times New Roman" w:cs="Times New Roman"/>
          <w:sz w:val="28"/>
        </w:rPr>
        <w:t>Заключение договора управления многоквартирным домом по результатам конкурса.</w:t>
      </w:r>
    </w:p>
    <w:p w:rsidR="00AC5309" w:rsidRPr="00B946A5" w:rsidRDefault="00AC5309" w:rsidP="00B946A5">
      <w:pPr>
        <w:spacing w:after="0" w:line="240" w:lineRule="auto"/>
        <w:ind w:firstLine="851"/>
        <w:jc w:val="both"/>
        <w:rPr>
          <w:rFonts w:ascii="Times New Roman" w:hAnsi="Times New Roman" w:cs="Times New Roman"/>
          <w:sz w:val="28"/>
        </w:rPr>
      </w:pPr>
    </w:p>
    <w:p w:rsidR="00AC5309" w:rsidRPr="00B946A5" w:rsidRDefault="00AC5309" w:rsidP="00B946A5">
      <w:pPr>
        <w:spacing w:after="0" w:line="240" w:lineRule="auto"/>
        <w:ind w:firstLine="851"/>
        <w:jc w:val="center"/>
        <w:rPr>
          <w:rFonts w:ascii="Times New Roman" w:hAnsi="Times New Roman" w:cs="Times New Roman"/>
          <w:sz w:val="28"/>
        </w:rPr>
      </w:pPr>
      <w:r w:rsidRPr="00B946A5">
        <w:rPr>
          <w:rFonts w:ascii="Times New Roman" w:hAnsi="Times New Roman" w:cs="Times New Roman"/>
          <w:sz w:val="28"/>
        </w:rPr>
        <w:t>26. Порядок заключения договора управления многоквартирным домом по результатам конкурса</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Победитель конкурса в течение 10 рабочих дней с даты утверждения протокола конкурса представляет организатору конкурса подписанные им проекты договоров управления многоквартирными домами, а также обеспечение исполнения обязательств.</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многоквартирными домами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 xml:space="preserve">В случае если победитель конкурса в срок, предусмотренный в информационной карте конкурсной документации, не представил организатору конкурса подписанные им проекты договоров управления многоквартирным домом, а также обеспечение исполнения обязательств (нотариально заверенную </w:t>
      </w:r>
      <w:r w:rsidRPr="00B946A5">
        <w:rPr>
          <w:rFonts w:ascii="Times New Roman" w:hAnsi="Times New Roman" w:cs="Times New Roman"/>
          <w:sz w:val="28"/>
          <w:szCs w:val="22"/>
        </w:rPr>
        <w:lastRenderedPageBreak/>
        <w:t>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AC5309" w:rsidRPr="00B946A5" w:rsidRDefault="00AC5309" w:rsidP="00B946A5">
      <w:pPr>
        <w:pStyle w:val="ConsPlusNormal"/>
        <w:ind w:firstLine="851"/>
        <w:jc w:val="both"/>
        <w:rPr>
          <w:rFonts w:ascii="Times New Roman" w:hAnsi="Times New Roman" w:cs="Times New Roman"/>
          <w:sz w:val="28"/>
          <w:szCs w:val="22"/>
        </w:rPr>
      </w:pPr>
      <w:r w:rsidRPr="00B946A5">
        <w:rPr>
          <w:rFonts w:ascii="Times New Roman" w:hAnsi="Times New Roman" w:cs="Times New Roman"/>
          <w:sz w:val="28"/>
          <w:szCs w:val="22"/>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AC5309" w:rsidRPr="00B946A5" w:rsidRDefault="00AC5309" w:rsidP="00B946A5">
      <w:pPr>
        <w:pStyle w:val="ConsPlusNormal"/>
        <w:ind w:firstLine="851"/>
        <w:jc w:val="both"/>
        <w:rPr>
          <w:rFonts w:ascii="Times New Roman" w:hAnsi="Times New Roman" w:cs="Times New Roman"/>
          <w:sz w:val="28"/>
          <w:szCs w:val="28"/>
        </w:rPr>
      </w:pPr>
      <w:r w:rsidRPr="00B946A5">
        <w:rPr>
          <w:rFonts w:ascii="Times New Roman" w:hAnsi="Times New Roman" w:cs="Times New Roman"/>
          <w:sz w:val="28"/>
          <w:szCs w:val="22"/>
        </w:rPr>
        <w:t xml:space="preserve">В случае если единственный участник конкурса признан уклонившимся от заключения договора управления многоквартирным домом, организатор конкурса </w:t>
      </w:r>
      <w:r w:rsidRPr="00B946A5">
        <w:rPr>
          <w:rFonts w:ascii="Times New Roman" w:hAnsi="Times New Roman" w:cs="Times New Roman"/>
          <w:sz w:val="28"/>
          <w:szCs w:val="28"/>
        </w:rPr>
        <w:t>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AC5309" w:rsidRPr="00B946A5" w:rsidRDefault="00AC5309" w:rsidP="00B946A5">
      <w:pPr>
        <w:pStyle w:val="ConsPlusNormal"/>
        <w:ind w:firstLine="851"/>
        <w:jc w:val="both"/>
        <w:rPr>
          <w:rFonts w:ascii="Times New Roman" w:hAnsi="Times New Roman" w:cs="Times New Roman"/>
          <w:sz w:val="28"/>
          <w:szCs w:val="28"/>
        </w:rPr>
      </w:pPr>
      <w:r w:rsidRPr="00B946A5">
        <w:rPr>
          <w:rFonts w:ascii="Times New Roman" w:hAnsi="Times New Roman" w:cs="Times New Roman"/>
          <w:sz w:val="28"/>
          <w:szCs w:val="28"/>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AC5309" w:rsidRPr="00B946A5" w:rsidRDefault="00AC5309" w:rsidP="00B946A5">
      <w:pPr>
        <w:pStyle w:val="ConsPlusNormal"/>
        <w:ind w:firstLine="851"/>
        <w:jc w:val="both"/>
        <w:rPr>
          <w:rFonts w:ascii="Times New Roman" w:hAnsi="Times New Roman" w:cs="Times New Roman"/>
          <w:sz w:val="28"/>
          <w:szCs w:val="28"/>
        </w:rPr>
      </w:pPr>
      <w:r w:rsidRPr="00B946A5">
        <w:rPr>
          <w:rFonts w:ascii="Times New Roman" w:hAnsi="Times New Roman" w:cs="Times New Roman"/>
          <w:sz w:val="28"/>
          <w:szCs w:val="28"/>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AC5309" w:rsidRPr="00B946A5" w:rsidRDefault="00AC5309" w:rsidP="00B946A5">
      <w:pPr>
        <w:pStyle w:val="ConsPlusNormal"/>
        <w:ind w:firstLine="851"/>
        <w:jc w:val="both"/>
        <w:rPr>
          <w:rFonts w:ascii="Times New Roman" w:hAnsi="Times New Roman" w:cs="Times New Roman"/>
          <w:sz w:val="28"/>
          <w:szCs w:val="28"/>
        </w:rPr>
      </w:pPr>
      <w:r w:rsidRPr="00B946A5">
        <w:rPr>
          <w:rFonts w:ascii="Times New Roman" w:hAnsi="Times New Roman" w:cs="Times New Roman"/>
          <w:sz w:val="28"/>
          <w:szCs w:val="28"/>
        </w:rPr>
        <w:t>В случае продолжения строительства многоквартирного дома по данному адресу управляющая компания в течение 10 дней со дня ввода в эксплуатацию очередной секции (очереди) обязана заключить с Собственником дополнительное соглашение к Договору управления в части изменения технических характеристик многоквартирного дома. В случае отсутствия оформленного права собственности на помещения в указанный срок управляющая компания обязана заключить данные дополнительные соглашения с заказчиком - застройщиком до момента оформления прав собственности дольщиками.</w:t>
      </w:r>
    </w:p>
    <w:p w:rsidR="00AC5309" w:rsidRPr="00B946A5" w:rsidRDefault="00AC5309" w:rsidP="00B946A5">
      <w:pPr>
        <w:pStyle w:val="ConsPlusNormal"/>
        <w:ind w:firstLine="0"/>
        <w:jc w:val="both"/>
        <w:rPr>
          <w:rFonts w:ascii="Times New Roman" w:hAnsi="Times New Roman" w:cs="Times New Roman"/>
          <w:sz w:val="28"/>
          <w:szCs w:val="28"/>
        </w:rPr>
      </w:pPr>
    </w:p>
    <w:p w:rsidR="00AC5309" w:rsidRPr="00B946A5" w:rsidRDefault="00AC5309" w:rsidP="00B946A5">
      <w:pPr>
        <w:spacing w:after="0" w:line="240" w:lineRule="auto"/>
        <w:ind w:firstLine="851"/>
        <w:jc w:val="center"/>
        <w:rPr>
          <w:rFonts w:ascii="Times New Roman" w:hAnsi="Times New Roman" w:cs="Times New Roman"/>
          <w:sz w:val="28"/>
          <w:szCs w:val="28"/>
        </w:rPr>
      </w:pPr>
      <w:r w:rsidRPr="00B946A5">
        <w:rPr>
          <w:rFonts w:ascii="Times New Roman" w:hAnsi="Times New Roman" w:cs="Times New Roman"/>
          <w:sz w:val="28"/>
          <w:szCs w:val="28"/>
        </w:rPr>
        <w:t>27.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lastRenderedPageBreak/>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AC5309" w:rsidRPr="00B946A5" w:rsidRDefault="00AC5309" w:rsidP="00B946A5">
      <w:pPr>
        <w:pStyle w:val="ConsPlusNormal"/>
        <w:ind w:firstLine="851"/>
        <w:jc w:val="both"/>
        <w:rPr>
          <w:rFonts w:ascii="Times New Roman" w:hAnsi="Times New Roman" w:cs="Times New Roman"/>
          <w:sz w:val="28"/>
          <w:szCs w:val="28"/>
        </w:rPr>
      </w:pPr>
    </w:p>
    <w:p w:rsidR="00AC5309" w:rsidRPr="00B946A5" w:rsidRDefault="00AC5309" w:rsidP="00B946A5">
      <w:pPr>
        <w:spacing w:after="0" w:line="240" w:lineRule="auto"/>
        <w:ind w:firstLine="851"/>
        <w:jc w:val="center"/>
        <w:rPr>
          <w:rFonts w:ascii="Times New Roman" w:hAnsi="Times New Roman" w:cs="Times New Roman"/>
          <w:sz w:val="28"/>
          <w:szCs w:val="28"/>
        </w:rPr>
      </w:pPr>
      <w:r w:rsidRPr="00B946A5">
        <w:rPr>
          <w:rFonts w:ascii="Times New Roman" w:hAnsi="Times New Roman" w:cs="Times New Roman"/>
          <w:sz w:val="28"/>
          <w:szCs w:val="28"/>
        </w:rPr>
        <w:t>28.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1. Контроль Собственника за деятельностью Управляющей организации включает в себя:</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1.1. Представление Собственнику информации о состоянии переданного в управление жилищного фонда.</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1.2. Контроль целевого использования Управляющей организацией денежных средств, платежей за жилищно-коммунальные услуги, поступающих от Собственников.</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1.3. Отчет Управляющей организации о выполнении Договора в течение первого квартала года, следующего за отчетным, либо по решению общего собрания собственников помещений в многоквартирном доме.</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1.4. Контроль за исполнением обязательств Управляющей организации по</w:t>
      </w:r>
      <w:r w:rsidRPr="00B946A5">
        <w:rPr>
          <w:rFonts w:ascii="Times New Roman" w:hAnsi="Times New Roman" w:cs="Times New Roman"/>
          <w:sz w:val="28"/>
          <w:szCs w:val="28"/>
          <w:lang w:val="en-US"/>
        </w:rPr>
        <w:t> </w:t>
      </w:r>
      <w:r w:rsidRPr="00B946A5">
        <w:rPr>
          <w:rFonts w:ascii="Times New Roman" w:hAnsi="Times New Roman" w:cs="Times New Roman"/>
          <w:sz w:val="28"/>
          <w:szCs w:val="28"/>
        </w:rPr>
        <w:t>Договору осуществляется Собственником самостоятельно и (или) ревизионной группой (комиссией), созданной из числа Собственников.</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2. Оценка качества работы Управляющей организации осуществляется на основе следующих критериев:</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2.1. Своевременное осуществление платежей по договорам с подрядными организациями.</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2.2. Наличие и исполнение перспективных и текущих планов работ по управлению, содержанию и ремонту жилищного фонда.</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2.3. Осуществление Управляющей организацией мер по контролю за качеством и</w:t>
      </w:r>
      <w:r w:rsidRPr="00B946A5">
        <w:rPr>
          <w:rFonts w:ascii="Times New Roman" w:hAnsi="Times New Roman" w:cs="Times New Roman"/>
          <w:sz w:val="28"/>
          <w:szCs w:val="28"/>
          <w:lang w:val="en-US"/>
        </w:rPr>
        <w:t> </w:t>
      </w:r>
      <w:r w:rsidRPr="00B946A5">
        <w:rPr>
          <w:rFonts w:ascii="Times New Roman" w:hAnsi="Times New Roman" w:cs="Times New Roman"/>
          <w:sz w:val="28"/>
          <w:szCs w:val="28"/>
        </w:rPr>
        <w:t>объемом предоставляемых жилищно-коммунальных ресурсов и услуг.</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2.4. Снижение количества жалоб Собственников на качество жилищно-коммунального обслуживания, условий проживания, состояния общего имущества в</w:t>
      </w:r>
      <w:r w:rsidRPr="00B946A5">
        <w:rPr>
          <w:rFonts w:ascii="Times New Roman" w:hAnsi="Times New Roman" w:cs="Times New Roman"/>
          <w:sz w:val="28"/>
          <w:szCs w:val="28"/>
          <w:lang w:val="en-US"/>
        </w:rPr>
        <w:t> </w:t>
      </w:r>
      <w:r w:rsidRPr="00B946A5">
        <w:rPr>
          <w:rFonts w:ascii="Times New Roman" w:hAnsi="Times New Roman" w:cs="Times New Roman"/>
          <w:sz w:val="28"/>
          <w:szCs w:val="28"/>
        </w:rPr>
        <w:t>многоквартирном доме.</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lastRenderedPageBreak/>
        <w:t>2.5. Своевременность и регулярность представляемых Собственникам планов, отчетов, информации о состоянии и содержании переданного в управление многоквартирного дома.</w:t>
      </w:r>
    </w:p>
    <w:p w:rsidR="00AC5309" w:rsidRPr="00B946A5" w:rsidRDefault="00AC5309" w:rsidP="00B946A5">
      <w:pPr>
        <w:spacing w:after="0" w:line="240" w:lineRule="auto"/>
        <w:ind w:firstLine="851"/>
        <w:jc w:val="both"/>
        <w:rPr>
          <w:rFonts w:ascii="Times New Roman" w:hAnsi="Times New Roman" w:cs="Times New Roman"/>
          <w:sz w:val="28"/>
          <w:szCs w:val="28"/>
        </w:rPr>
      </w:pPr>
    </w:p>
    <w:p w:rsidR="00AC5309" w:rsidRPr="00B946A5" w:rsidRDefault="00AC5309" w:rsidP="00B946A5">
      <w:pPr>
        <w:pStyle w:val="ConsPlusNormal"/>
        <w:ind w:firstLine="851"/>
        <w:jc w:val="both"/>
        <w:rPr>
          <w:rFonts w:ascii="Times New Roman" w:hAnsi="Times New Roman" w:cs="Times New Roman"/>
          <w:sz w:val="28"/>
          <w:szCs w:val="28"/>
        </w:rPr>
      </w:pPr>
      <w:r w:rsidRPr="00B946A5">
        <w:rPr>
          <w:rFonts w:ascii="Times New Roman" w:hAnsi="Times New Roman" w:cs="Times New Roman"/>
          <w:sz w:val="28"/>
          <w:szCs w:val="28"/>
        </w:rPr>
        <w:t>29. Условия продления договора управления многоквартирными домами</w:t>
      </w:r>
    </w:p>
    <w:p w:rsidR="00AC5309" w:rsidRPr="00B946A5" w:rsidRDefault="00AC5309" w:rsidP="00B946A5">
      <w:pPr>
        <w:pStyle w:val="ConsPlusNormal"/>
        <w:ind w:firstLine="851"/>
        <w:jc w:val="both"/>
        <w:rPr>
          <w:rFonts w:ascii="Times New Roman" w:hAnsi="Times New Roman" w:cs="Times New Roman"/>
          <w:sz w:val="28"/>
          <w:szCs w:val="28"/>
        </w:rPr>
      </w:pPr>
      <w:r w:rsidRPr="00B946A5">
        <w:rPr>
          <w:rFonts w:ascii="Times New Roman" w:hAnsi="Times New Roman" w:cs="Times New Roman"/>
          <w:sz w:val="28"/>
          <w:szCs w:val="28"/>
        </w:rPr>
        <w:t xml:space="preserve">Договор управления многоквартирным домом заключается на 3 (три) года и может быть продлен </w:t>
      </w:r>
      <w:r w:rsidR="00052BE0" w:rsidRPr="00B946A5">
        <w:rPr>
          <w:rFonts w:ascii="Times New Roman" w:hAnsi="Times New Roman" w:cs="Times New Roman"/>
          <w:sz w:val="28"/>
          <w:szCs w:val="28"/>
        </w:rPr>
        <w:t>в случаях,</w:t>
      </w:r>
      <w:r w:rsidRPr="00B946A5">
        <w:rPr>
          <w:rFonts w:ascii="Times New Roman" w:hAnsi="Times New Roman" w:cs="Times New Roman"/>
          <w:sz w:val="28"/>
          <w:szCs w:val="28"/>
        </w:rPr>
        <w:t xml:space="preserve"> предусмотренных действующим законодательством.</w:t>
      </w:r>
    </w:p>
    <w:p w:rsidR="00AC5309" w:rsidRPr="00B946A5" w:rsidRDefault="00AC5309" w:rsidP="00B946A5">
      <w:pPr>
        <w:spacing w:after="0" w:line="240" w:lineRule="auto"/>
        <w:ind w:firstLine="851"/>
        <w:jc w:val="both"/>
        <w:rPr>
          <w:rFonts w:ascii="Times New Roman" w:hAnsi="Times New Roman" w:cs="Times New Roman"/>
          <w:bCs/>
          <w:sz w:val="28"/>
          <w:szCs w:val="28"/>
        </w:rPr>
      </w:pPr>
      <w:r w:rsidRPr="00B946A5">
        <w:rPr>
          <w:rFonts w:ascii="Times New Roman" w:hAnsi="Times New Roman" w:cs="Times New Roman"/>
          <w:bCs/>
          <w:sz w:val="28"/>
          <w:szCs w:val="28"/>
        </w:rPr>
        <w:t>30. Привлечение сторонних организаций при исполнении договора управления многоквартирным домом:</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AC5309" w:rsidRPr="00B946A5" w:rsidRDefault="00AC5309" w:rsidP="00B946A5">
      <w:pPr>
        <w:spacing w:after="0" w:line="240" w:lineRule="auto"/>
        <w:ind w:firstLine="851"/>
        <w:jc w:val="both"/>
        <w:rPr>
          <w:rFonts w:ascii="Times New Roman" w:hAnsi="Times New Roman" w:cs="Times New Roman"/>
          <w:sz w:val="28"/>
          <w:szCs w:val="28"/>
        </w:rPr>
      </w:pPr>
      <w:r w:rsidRPr="00B946A5">
        <w:rPr>
          <w:rFonts w:ascii="Times New Roman" w:hAnsi="Times New Roman" w:cs="Times New Roman"/>
          <w:sz w:val="28"/>
          <w:szCs w:val="28"/>
        </w:rPr>
        <w:t>31. Отказ Собственника от заключения договора управления многоквартирным домом</w:t>
      </w:r>
    </w:p>
    <w:p w:rsidR="00AC5309" w:rsidRPr="00B946A5" w:rsidRDefault="00AC5309" w:rsidP="00B946A5">
      <w:pPr>
        <w:spacing w:after="0" w:line="240" w:lineRule="auto"/>
        <w:ind w:firstLine="851"/>
        <w:jc w:val="both"/>
        <w:rPr>
          <w:rFonts w:ascii="Times New Roman" w:hAnsi="Times New Roman" w:cs="Times New Roman"/>
          <w:bCs/>
          <w:sz w:val="28"/>
          <w:szCs w:val="28"/>
        </w:rPr>
      </w:pPr>
      <w:r w:rsidRPr="00B946A5">
        <w:rPr>
          <w:rFonts w:ascii="Times New Roman" w:hAnsi="Times New Roman" w:cs="Times New Roman"/>
          <w:bCs/>
          <w:sz w:val="28"/>
          <w:szCs w:val="28"/>
        </w:rPr>
        <w:t xml:space="preserve">После определения победителя конкурса в срок, предусмотренный для заключения </w:t>
      </w:r>
      <w:r w:rsidRPr="00B946A5">
        <w:rPr>
          <w:rFonts w:ascii="Times New Roman" w:hAnsi="Times New Roman" w:cs="Times New Roman"/>
          <w:sz w:val="28"/>
          <w:szCs w:val="28"/>
        </w:rPr>
        <w:t>договора управления многоквартирным домом</w:t>
      </w:r>
      <w:r w:rsidRPr="00B946A5">
        <w:rPr>
          <w:rFonts w:ascii="Times New Roman" w:hAnsi="Times New Roman" w:cs="Times New Roman"/>
          <w:bCs/>
          <w:sz w:val="28"/>
          <w:szCs w:val="28"/>
        </w:rPr>
        <w:t>, собственник обязан отказаться от заключения договора с победителем конкурса, либо при уклонении победителя конкурса от заключения договора с претендентом, с которым заключается такой договор, в случае установления факта:</w:t>
      </w:r>
    </w:p>
    <w:p w:rsidR="00AC5309" w:rsidRPr="00B946A5" w:rsidRDefault="00AC5309" w:rsidP="00B946A5">
      <w:pPr>
        <w:spacing w:after="0" w:line="240" w:lineRule="auto"/>
        <w:ind w:firstLine="851"/>
        <w:jc w:val="both"/>
        <w:rPr>
          <w:rFonts w:ascii="Times New Roman" w:hAnsi="Times New Roman" w:cs="Times New Roman"/>
          <w:bCs/>
          <w:sz w:val="28"/>
          <w:szCs w:val="28"/>
        </w:rPr>
      </w:pPr>
      <w:r w:rsidRPr="00B946A5">
        <w:rPr>
          <w:rFonts w:ascii="Times New Roman" w:hAnsi="Times New Roman" w:cs="Times New Roman"/>
          <w:bCs/>
          <w:sz w:val="28"/>
          <w:szCs w:val="28"/>
        </w:rPr>
        <w:t>1) проведения ликвидации претендентов - юридических лиц или принятия арбитражным судом решения о признании претендентов - юридических лиц, индивидуальных предпринимателей банкротами и об открытии конкурсного производства;</w:t>
      </w:r>
    </w:p>
    <w:p w:rsidR="00AC5309" w:rsidRPr="00B946A5" w:rsidRDefault="00AC5309" w:rsidP="00B946A5">
      <w:pPr>
        <w:spacing w:after="0" w:line="240" w:lineRule="auto"/>
        <w:ind w:firstLine="851"/>
        <w:jc w:val="both"/>
        <w:rPr>
          <w:rFonts w:ascii="Times New Roman" w:hAnsi="Times New Roman" w:cs="Times New Roman"/>
          <w:bCs/>
          <w:sz w:val="28"/>
          <w:szCs w:val="28"/>
        </w:rPr>
      </w:pPr>
      <w:r w:rsidRPr="00B946A5">
        <w:rPr>
          <w:rFonts w:ascii="Times New Roman" w:hAnsi="Times New Roman" w:cs="Times New Roman"/>
          <w:bCs/>
          <w:sz w:val="28"/>
          <w:szCs w:val="28"/>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AC5309" w:rsidRPr="00B946A5" w:rsidRDefault="00AC5309" w:rsidP="00B946A5">
      <w:pPr>
        <w:spacing w:after="0" w:line="240" w:lineRule="auto"/>
        <w:ind w:firstLine="851"/>
        <w:jc w:val="both"/>
        <w:rPr>
          <w:rFonts w:ascii="Times New Roman" w:hAnsi="Times New Roman" w:cs="Times New Roman"/>
          <w:bCs/>
          <w:sz w:val="28"/>
          <w:szCs w:val="28"/>
        </w:rPr>
      </w:pPr>
      <w:r w:rsidRPr="00B946A5">
        <w:rPr>
          <w:rFonts w:ascii="Times New Roman" w:hAnsi="Times New Roman" w:cs="Times New Roman"/>
          <w:bCs/>
          <w:sz w:val="28"/>
          <w:szCs w:val="28"/>
        </w:rPr>
        <w:t xml:space="preserve">3) предоставления указанными лицами заведомо ложных сведений, содержащихся в документах, предусмотренных </w:t>
      </w:r>
      <w:r w:rsidRPr="00B946A5">
        <w:rPr>
          <w:rFonts w:ascii="Times New Roman" w:hAnsi="Times New Roman" w:cs="Times New Roman"/>
          <w:sz w:val="28"/>
          <w:szCs w:val="28"/>
        </w:rPr>
        <w:t>пунктом 13 настоящей конкурсной документации</w:t>
      </w:r>
      <w:r w:rsidRPr="00B946A5">
        <w:rPr>
          <w:rFonts w:ascii="Times New Roman" w:hAnsi="Times New Roman" w:cs="Times New Roman"/>
          <w:bCs/>
          <w:sz w:val="28"/>
          <w:szCs w:val="28"/>
        </w:rPr>
        <w:t>;</w:t>
      </w:r>
    </w:p>
    <w:p w:rsidR="00AC5309" w:rsidRPr="00B946A5" w:rsidRDefault="00AC5309" w:rsidP="00B946A5">
      <w:pPr>
        <w:spacing w:after="0" w:line="240" w:lineRule="auto"/>
        <w:ind w:firstLine="851"/>
        <w:jc w:val="both"/>
        <w:rPr>
          <w:rFonts w:ascii="Times New Roman" w:hAnsi="Times New Roman" w:cs="Times New Roman"/>
          <w:bCs/>
          <w:sz w:val="28"/>
          <w:szCs w:val="28"/>
        </w:rPr>
      </w:pPr>
      <w:r w:rsidRPr="00B946A5">
        <w:rPr>
          <w:rFonts w:ascii="Times New Roman" w:hAnsi="Times New Roman" w:cs="Times New Roman"/>
          <w:bCs/>
          <w:sz w:val="28"/>
          <w:szCs w:val="28"/>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CF7622" w:rsidRPr="00CB6F4D" w:rsidRDefault="00AC5309" w:rsidP="00CB6F4D">
      <w:pPr>
        <w:spacing w:after="0" w:line="240" w:lineRule="auto"/>
        <w:ind w:firstLine="851"/>
        <w:jc w:val="both"/>
        <w:rPr>
          <w:rFonts w:ascii="Times New Roman" w:hAnsi="Times New Roman" w:cs="Times New Roman"/>
          <w:bCs/>
          <w:sz w:val="28"/>
          <w:szCs w:val="28"/>
        </w:rPr>
        <w:sectPr w:rsidR="00CF7622" w:rsidRPr="00CB6F4D" w:rsidSect="009A61BE">
          <w:pgSz w:w="11906" w:h="16838"/>
          <w:pgMar w:top="1134" w:right="849" w:bottom="1134" w:left="1418" w:header="709" w:footer="709" w:gutter="0"/>
          <w:cols w:space="708"/>
          <w:docGrid w:linePitch="360"/>
        </w:sectPr>
      </w:pPr>
      <w:r w:rsidRPr="00B946A5">
        <w:rPr>
          <w:rFonts w:ascii="Times New Roman" w:hAnsi="Times New Roman" w:cs="Times New Roman"/>
          <w:bCs/>
          <w:sz w:val="28"/>
          <w:szCs w:val="28"/>
        </w:rPr>
        <w:t>5) наличия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отчетный период, при условии, что претендент не обжалует наличие указанной задолженности в соответствии с законодательством Российской Федерации.</w:t>
      </w:r>
    </w:p>
    <w:p w:rsidR="00AC5309" w:rsidRDefault="00CB6F4D" w:rsidP="00CB6F4D">
      <w:pPr>
        <w:spacing w:after="0" w:line="240" w:lineRule="auto"/>
        <w:ind w:left="6946"/>
        <w:rPr>
          <w:rFonts w:ascii="Times New Roman" w:hAnsi="Times New Roman" w:cs="Times New Roman"/>
          <w:bCs/>
          <w:sz w:val="28"/>
          <w:szCs w:val="28"/>
        </w:rPr>
      </w:pPr>
      <w:r w:rsidRPr="00CB6F4D">
        <w:rPr>
          <w:rFonts w:ascii="Times New Roman" w:hAnsi="Times New Roman" w:cs="Times New Roman"/>
          <w:bCs/>
          <w:sz w:val="28"/>
          <w:szCs w:val="28"/>
        </w:rPr>
        <w:lastRenderedPageBreak/>
        <w:t>Приложение к конкурсной документации информационная карта</w:t>
      </w:r>
    </w:p>
    <w:p w:rsidR="00CB6F4D" w:rsidRPr="00CB6F4D" w:rsidRDefault="00CB6F4D" w:rsidP="00CB6F4D">
      <w:pPr>
        <w:spacing w:after="0" w:line="240" w:lineRule="auto"/>
        <w:ind w:left="6946"/>
        <w:rPr>
          <w:rFonts w:ascii="Times New Roman" w:hAnsi="Times New Roman" w:cs="Times New Roman"/>
          <w:bCs/>
          <w:sz w:val="28"/>
          <w:szCs w:val="28"/>
        </w:rPr>
      </w:pPr>
    </w:p>
    <w:p w:rsidR="00AC5309" w:rsidRPr="00CB6F4D" w:rsidRDefault="00AC5309" w:rsidP="00CB6F4D">
      <w:pPr>
        <w:spacing w:after="0" w:line="240" w:lineRule="auto"/>
        <w:jc w:val="center"/>
        <w:rPr>
          <w:rFonts w:ascii="Times New Roman" w:hAnsi="Times New Roman" w:cs="Times New Roman"/>
          <w:bCs/>
          <w:sz w:val="28"/>
          <w:szCs w:val="28"/>
        </w:rPr>
      </w:pPr>
      <w:r w:rsidRPr="00CB6F4D">
        <w:rPr>
          <w:rFonts w:ascii="Times New Roman" w:hAnsi="Times New Roman" w:cs="Times New Roman"/>
          <w:bCs/>
          <w:sz w:val="28"/>
          <w:szCs w:val="28"/>
        </w:rPr>
        <w:t>Приложение к Информационной карте</w:t>
      </w:r>
    </w:p>
    <w:tbl>
      <w:tblPr>
        <w:tblW w:w="4574" w:type="pct"/>
        <w:tblInd w:w="534" w:type="dxa"/>
        <w:tblLook w:val="04A0"/>
      </w:tblPr>
      <w:tblGrid>
        <w:gridCol w:w="709"/>
        <w:gridCol w:w="2552"/>
        <w:gridCol w:w="1984"/>
        <w:gridCol w:w="4677"/>
      </w:tblGrid>
      <w:tr w:rsidR="00AC5309" w:rsidRPr="00CB6F4D" w:rsidTr="00CB6F4D">
        <w:trPr>
          <w:trHeight w:val="1035"/>
        </w:trPr>
        <w:tc>
          <w:tcPr>
            <w:tcW w:w="5000" w:type="pct"/>
            <w:gridSpan w:val="4"/>
            <w:tcBorders>
              <w:top w:val="nil"/>
              <w:left w:val="nil"/>
              <w:bottom w:val="nil"/>
              <w:right w:val="nil"/>
            </w:tcBorders>
            <w:shd w:val="clear" w:color="auto" w:fill="auto"/>
          </w:tcPr>
          <w:p w:rsidR="00AC5309" w:rsidRPr="00CB6F4D" w:rsidRDefault="00AC5309" w:rsidP="00CB6F4D">
            <w:pPr>
              <w:spacing w:after="0" w:line="240" w:lineRule="auto"/>
              <w:ind w:left="33"/>
              <w:jc w:val="center"/>
              <w:rPr>
                <w:rFonts w:ascii="Times New Roman" w:hAnsi="Times New Roman" w:cs="Times New Roman"/>
                <w:sz w:val="28"/>
                <w:szCs w:val="28"/>
              </w:rPr>
            </w:pPr>
            <w:r w:rsidRPr="00CB6F4D">
              <w:rPr>
                <w:rFonts w:ascii="Times New Roman" w:hAnsi="Times New Roman" w:cs="Times New Roman"/>
                <w:sz w:val="28"/>
                <w:szCs w:val="28"/>
              </w:rPr>
              <w:t>Свод по стоимости обязательных работ и услуг за содержание и ремонт жилых помещений, являющихся объектами конкурса по отбору управляющей организации для управления многоквартирными домами</w:t>
            </w:r>
          </w:p>
        </w:tc>
      </w:tr>
      <w:tr w:rsidR="00CB6F4D" w:rsidRPr="00CB6F4D" w:rsidTr="00CB6F4D">
        <w:trPr>
          <w:trHeight w:val="954"/>
        </w:trPr>
        <w:tc>
          <w:tcPr>
            <w:tcW w:w="357"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AC5309" w:rsidP="00CB6F4D">
            <w:pPr>
              <w:spacing w:after="0" w:line="240" w:lineRule="auto"/>
              <w:ind w:left="33"/>
              <w:jc w:val="center"/>
              <w:rPr>
                <w:rFonts w:ascii="Times New Roman" w:hAnsi="Times New Roman" w:cs="Times New Roman"/>
                <w:sz w:val="24"/>
                <w:szCs w:val="24"/>
              </w:rPr>
            </w:pPr>
            <w:r w:rsidRPr="00CB6F4D">
              <w:rPr>
                <w:rFonts w:ascii="Times New Roman" w:hAnsi="Times New Roman" w:cs="Times New Roman"/>
                <w:sz w:val="24"/>
                <w:szCs w:val="24"/>
              </w:rPr>
              <w:t>№ п/п</w:t>
            </w:r>
          </w:p>
        </w:tc>
        <w:tc>
          <w:tcPr>
            <w:tcW w:w="1286" w:type="pct"/>
            <w:tcBorders>
              <w:top w:val="single" w:sz="4" w:space="0" w:color="auto"/>
              <w:left w:val="nil"/>
              <w:bottom w:val="single" w:sz="4" w:space="0" w:color="auto"/>
              <w:right w:val="single" w:sz="4" w:space="0" w:color="auto"/>
            </w:tcBorders>
            <w:shd w:val="clear" w:color="auto" w:fill="auto"/>
          </w:tcPr>
          <w:p w:rsidR="00AC5309" w:rsidRPr="00CB6F4D" w:rsidRDefault="00AC5309" w:rsidP="00CB6F4D">
            <w:pPr>
              <w:spacing w:after="0" w:line="240" w:lineRule="auto"/>
              <w:ind w:left="-108"/>
              <w:jc w:val="center"/>
              <w:rPr>
                <w:rFonts w:ascii="Times New Roman" w:hAnsi="Times New Roman" w:cs="Times New Roman"/>
                <w:sz w:val="24"/>
                <w:szCs w:val="24"/>
              </w:rPr>
            </w:pPr>
            <w:r w:rsidRPr="00CB6F4D">
              <w:rPr>
                <w:rFonts w:ascii="Times New Roman" w:hAnsi="Times New Roman" w:cs="Times New Roman"/>
                <w:sz w:val="24"/>
                <w:szCs w:val="24"/>
              </w:rPr>
              <w:t>Объекты конкурса: наименование населенного пункта, улицы, номер дома</w:t>
            </w:r>
          </w:p>
        </w:tc>
        <w:tc>
          <w:tcPr>
            <w:tcW w:w="1000" w:type="pct"/>
            <w:tcBorders>
              <w:top w:val="single" w:sz="4" w:space="0" w:color="auto"/>
              <w:left w:val="nil"/>
              <w:bottom w:val="single" w:sz="4" w:space="0" w:color="auto"/>
              <w:right w:val="single" w:sz="4" w:space="0" w:color="auto"/>
            </w:tcBorders>
            <w:shd w:val="clear" w:color="auto" w:fill="auto"/>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Площадь общая помещений (без учета балконов, лоджий, кв.м)</w:t>
            </w:r>
          </w:p>
        </w:tc>
        <w:tc>
          <w:tcPr>
            <w:tcW w:w="2357" w:type="pct"/>
            <w:tcBorders>
              <w:top w:val="single" w:sz="4" w:space="0" w:color="auto"/>
              <w:left w:val="nil"/>
              <w:bottom w:val="single" w:sz="4" w:space="0" w:color="auto"/>
              <w:right w:val="single" w:sz="4" w:space="0" w:color="000000"/>
            </w:tcBorders>
            <w:shd w:val="clear" w:color="auto" w:fill="auto"/>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Размер платы за содержание и ремонт жилого помещения на 1кв.м. общей площади/1кв.м. жилой площади в месяц, руб.</w:t>
            </w:r>
          </w:p>
        </w:tc>
      </w:tr>
      <w:tr w:rsidR="00CB6F4D" w:rsidRPr="00CB6F4D" w:rsidTr="00CB6F4D">
        <w:trPr>
          <w:trHeight w:val="268"/>
        </w:trPr>
        <w:tc>
          <w:tcPr>
            <w:tcW w:w="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w:t>
            </w:r>
          </w:p>
        </w:tc>
        <w:tc>
          <w:tcPr>
            <w:tcW w:w="1286" w:type="pct"/>
            <w:tcBorders>
              <w:top w:val="single" w:sz="4" w:space="0" w:color="auto"/>
              <w:left w:val="nil"/>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с.Питерка, ул.Молодежная, д.</w:t>
            </w:r>
            <w:r w:rsidR="00AC5309" w:rsidRPr="00CB6F4D">
              <w:rPr>
                <w:rFonts w:ascii="Times New Roman" w:hAnsi="Times New Roman" w:cs="Times New Roman"/>
                <w:sz w:val="24"/>
                <w:szCs w:val="24"/>
              </w:rPr>
              <w:t>31</w:t>
            </w:r>
          </w:p>
        </w:tc>
        <w:tc>
          <w:tcPr>
            <w:tcW w:w="1000" w:type="pct"/>
            <w:tcBorders>
              <w:top w:val="single" w:sz="4" w:space="0" w:color="auto"/>
              <w:left w:val="nil"/>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868,9</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2</w:t>
            </w:r>
          </w:p>
        </w:tc>
        <w:tc>
          <w:tcPr>
            <w:tcW w:w="1286" w:type="pct"/>
            <w:tcBorders>
              <w:top w:val="single" w:sz="4" w:space="0" w:color="auto"/>
              <w:left w:val="nil"/>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с.</w:t>
            </w:r>
            <w:r w:rsidR="00AC5309" w:rsidRPr="00CB6F4D">
              <w:rPr>
                <w:rFonts w:ascii="Times New Roman" w:hAnsi="Times New Roman" w:cs="Times New Roman"/>
                <w:sz w:val="24"/>
                <w:szCs w:val="24"/>
              </w:rPr>
              <w:t>Пи</w:t>
            </w:r>
            <w:r w:rsidRPr="00CB6F4D">
              <w:rPr>
                <w:rFonts w:ascii="Times New Roman" w:hAnsi="Times New Roman" w:cs="Times New Roman"/>
                <w:sz w:val="24"/>
                <w:szCs w:val="24"/>
              </w:rPr>
              <w:t>терка, ул.</w:t>
            </w:r>
            <w:r w:rsidR="00AC5309" w:rsidRPr="00CB6F4D">
              <w:rPr>
                <w:rFonts w:ascii="Times New Roman" w:hAnsi="Times New Roman" w:cs="Times New Roman"/>
                <w:sz w:val="24"/>
                <w:szCs w:val="24"/>
              </w:rPr>
              <w:t xml:space="preserve">Им </w:t>
            </w:r>
            <w:r w:rsidRPr="00CB6F4D">
              <w:rPr>
                <w:rFonts w:ascii="Times New Roman" w:hAnsi="Times New Roman" w:cs="Times New Roman"/>
                <w:sz w:val="24"/>
                <w:szCs w:val="24"/>
              </w:rPr>
              <w:t>Ленина, д.</w:t>
            </w:r>
            <w:r w:rsidR="00AC5309" w:rsidRPr="00CB6F4D">
              <w:rPr>
                <w:rFonts w:ascii="Times New Roman" w:hAnsi="Times New Roman" w:cs="Times New Roman"/>
                <w:sz w:val="24"/>
                <w:szCs w:val="24"/>
              </w:rPr>
              <w:t>20</w:t>
            </w:r>
          </w:p>
        </w:tc>
        <w:tc>
          <w:tcPr>
            <w:tcW w:w="1000" w:type="pct"/>
            <w:tcBorders>
              <w:top w:val="single" w:sz="4" w:space="0" w:color="auto"/>
              <w:left w:val="nil"/>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874,2</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3</w:t>
            </w:r>
          </w:p>
        </w:tc>
        <w:tc>
          <w:tcPr>
            <w:tcW w:w="1286" w:type="pct"/>
            <w:tcBorders>
              <w:top w:val="nil"/>
              <w:left w:val="nil"/>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с.Питерка, ул.</w:t>
            </w:r>
            <w:r w:rsidR="00AC5309" w:rsidRPr="00CB6F4D">
              <w:rPr>
                <w:rFonts w:ascii="Times New Roman" w:hAnsi="Times New Roman" w:cs="Times New Roman"/>
                <w:sz w:val="24"/>
                <w:szCs w:val="24"/>
              </w:rPr>
              <w:t xml:space="preserve">Им </w:t>
            </w:r>
            <w:r w:rsidRPr="00CB6F4D">
              <w:rPr>
                <w:rFonts w:ascii="Times New Roman" w:hAnsi="Times New Roman" w:cs="Times New Roman"/>
                <w:sz w:val="24"/>
                <w:szCs w:val="24"/>
              </w:rPr>
              <w:t>Ленина, д.</w:t>
            </w:r>
            <w:r w:rsidR="00AC5309" w:rsidRPr="00CB6F4D">
              <w:rPr>
                <w:rFonts w:ascii="Times New Roman" w:hAnsi="Times New Roman" w:cs="Times New Roman"/>
                <w:sz w:val="24"/>
                <w:szCs w:val="24"/>
              </w:rPr>
              <w:t>22</w:t>
            </w:r>
          </w:p>
        </w:tc>
        <w:tc>
          <w:tcPr>
            <w:tcW w:w="1000" w:type="pct"/>
            <w:tcBorders>
              <w:top w:val="nil"/>
              <w:left w:val="nil"/>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872,8</w:t>
            </w:r>
          </w:p>
        </w:tc>
        <w:tc>
          <w:tcPr>
            <w:tcW w:w="2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4</w:t>
            </w:r>
          </w:p>
        </w:tc>
        <w:tc>
          <w:tcPr>
            <w:tcW w:w="1286" w:type="pct"/>
            <w:tcBorders>
              <w:top w:val="nil"/>
              <w:left w:val="nil"/>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с.Питерка, ул.Молодежная, д.</w:t>
            </w:r>
            <w:r w:rsidR="00AC5309" w:rsidRPr="00CB6F4D">
              <w:rPr>
                <w:rFonts w:ascii="Times New Roman" w:hAnsi="Times New Roman" w:cs="Times New Roman"/>
                <w:sz w:val="24"/>
                <w:szCs w:val="24"/>
              </w:rPr>
              <w:t>14</w:t>
            </w:r>
          </w:p>
        </w:tc>
        <w:tc>
          <w:tcPr>
            <w:tcW w:w="1000" w:type="pct"/>
            <w:tcBorders>
              <w:top w:val="nil"/>
              <w:left w:val="nil"/>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867,5</w:t>
            </w:r>
          </w:p>
        </w:tc>
        <w:tc>
          <w:tcPr>
            <w:tcW w:w="2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5</w:t>
            </w:r>
          </w:p>
        </w:tc>
        <w:tc>
          <w:tcPr>
            <w:tcW w:w="1286" w:type="pct"/>
            <w:tcBorders>
              <w:top w:val="nil"/>
              <w:left w:val="nil"/>
              <w:bottom w:val="single" w:sz="4" w:space="0" w:color="auto"/>
              <w:right w:val="single" w:sz="4" w:space="0" w:color="auto"/>
            </w:tcBorders>
            <w:shd w:val="clear" w:color="auto" w:fill="auto"/>
          </w:tcPr>
          <w:p w:rsidR="00AC5309" w:rsidRPr="00CB6F4D" w:rsidRDefault="00AC5309"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с. Питерка, ул. Молодежная, д. 16</w:t>
            </w:r>
          </w:p>
        </w:tc>
        <w:tc>
          <w:tcPr>
            <w:tcW w:w="1000" w:type="pct"/>
            <w:tcBorders>
              <w:top w:val="nil"/>
              <w:left w:val="nil"/>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954,5</w:t>
            </w:r>
          </w:p>
        </w:tc>
        <w:tc>
          <w:tcPr>
            <w:tcW w:w="2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6</w:t>
            </w:r>
          </w:p>
        </w:tc>
        <w:tc>
          <w:tcPr>
            <w:tcW w:w="1286" w:type="pct"/>
            <w:tcBorders>
              <w:top w:val="nil"/>
              <w:left w:val="nil"/>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с.Питерка, ул.Комсомольская, д.</w:t>
            </w:r>
            <w:r w:rsidR="00AC5309" w:rsidRPr="00CB6F4D">
              <w:rPr>
                <w:rFonts w:ascii="Times New Roman" w:hAnsi="Times New Roman" w:cs="Times New Roman"/>
                <w:sz w:val="24"/>
                <w:szCs w:val="24"/>
              </w:rPr>
              <w:t>1</w:t>
            </w:r>
          </w:p>
        </w:tc>
        <w:tc>
          <w:tcPr>
            <w:tcW w:w="1000" w:type="pct"/>
            <w:tcBorders>
              <w:top w:val="nil"/>
              <w:left w:val="nil"/>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904,6</w:t>
            </w:r>
          </w:p>
        </w:tc>
        <w:tc>
          <w:tcPr>
            <w:tcW w:w="2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7</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с.</w:t>
            </w:r>
            <w:r w:rsidR="00AC5309" w:rsidRPr="00CB6F4D">
              <w:rPr>
                <w:rFonts w:ascii="Times New Roman" w:hAnsi="Times New Roman" w:cs="Times New Roman"/>
                <w:sz w:val="24"/>
                <w:szCs w:val="24"/>
              </w:rPr>
              <w:t>Питерка, ул.</w:t>
            </w:r>
            <w:r w:rsidRPr="00CB6F4D">
              <w:rPr>
                <w:rFonts w:ascii="Times New Roman" w:hAnsi="Times New Roman" w:cs="Times New Roman"/>
                <w:sz w:val="24"/>
                <w:szCs w:val="24"/>
              </w:rPr>
              <w:t>Советская, д.</w:t>
            </w:r>
            <w:r w:rsidR="00AC5309" w:rsidRPr="00CB6F4D">
              <w:rPr>
                <w:rFonts w:ascii="Times New Roman" w:hAnsi="Times New Roman" w:cs="Times New Roman"/>
                <w:sz w:val="24"/>
                <w:szCs w:val="24"/>
              </w:rPr>
              <w:t>40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391,6</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8</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с.Питерка, пер.Московский, д.</w:t>
            </w:r>
            <w:r w:rsidR="00AC5309" w:rsidRPr="00CB6F4D">
              <w:rPr>
                <w:rFonts w:ascii="Times New Roman" w:hAnsi="Times New Roman" w:cs="Times New Roman"/>
                <w:sz w:val="24"/>
                <w:szCs w:val="24"/>
              </w:rPr>
              <w:t>11</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960,8</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9</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с.Питерка, пер.Московский, д.</w:t>
            </w:r>
            <w:r w:rsidR="00AC5309" w:rsidRPr="00CB6F4D">
              <w:rPr>
                <w:rFonts w:ascii="Times New Roman" w:hAnsi="Times New Roman" w:cs="Times New Roman"/>
                <w:sz w:val="24"/>
                <w:szCs w:val="24"/>
              </w:rPr>
              <w:t>17</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949,0</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с.</w:t>
            </w:r>
            <w:r w:rsidR="00AC5309" w:rsidRPr="00CB6F4D">
              <w:rPr>
                <w:rFonts w:ascii="Times New Roman" w:hAnsi="Times New Roman" w:cs="Times New Roman"/>
                <w:sz w:val="24"/>
                <w:szCs w:val="24"/>
              </w:rPr>
              <w:t xml:space="preserve">Питерка, пер.Малоузенский, </w:t>
            </w:r>
            <w:r w:rsidRPr="00CB6F4D">
              <w:rPr>
                <w:rFonts w:ascii="Times New Roman" w:hAnsi="Times New Roman" w:cs="Times New Roman"/>
                <w:sz w:val="24"/>
                <w:szCs w:val="24"/>
              </w:rPr>
              <w:t>д.</w:t>
            </w:r>
            <w:r w:rsidR="00AC5309" w:rsidRPr="00CB6F4D">
              <w:rPr>
                <w:rFonts w:ascii="Times New Roman" w:hAnsi="Times New Roman" w:cs="Times New Roman"/>
                <w:sz w:val="24"/>
                <w:szCs w:val="24"/>
              </w:rPr>
              <w:t>1</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397,6</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11</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с.Питерка, ул.Советская, д.</w:t>
            </w:r>
            <w:r w:rsidR="00AC5309" w:rsidRPr="00CB6F4D">
              <w:rPr>
                <w:rFonts w:ascii="Times New Roman" w:hAnsi="Times New Roman" w:cs="Times New Roman"/>
                <w:sz w:val="24"/>
                <w:szCs w:val="24"/>
              </w:rPr>
              <w:t>54</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389,0</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12</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с.Питерка, ул.</w:t>
            </w:r>
            <w:r w:rsidR="00AC5309" w:rsidRPr="00CB6F4D">
              <w:rPr>
                <w:rFonts w:ascii="Times New Roman" w:hAnsi="Times New Roman" w:cs="Times New Roman"/>
                <w:sz w:val="24"/>
                <w:szCs w:val="24"/>
              </w:rPr>
              <w:t>Молод</w:t>
            </w:r>
            <w:r w:rsidRPr="00CB6F4D">
              <w:rPr>
                <w:rFonts w:ascii="Times New Roman" w:hAnsi="Times New Roman" w:cs="Times New Roman"/>
                <w:sz w:val="24"/>
                <w:szCs w:val="24"/>
              </w:rPr>
              <w:t>ежная, д.</w:t>
            </w:r>
            <w:r w:rsidR="00AC5309" w:rsidRPr="00CB6F4D">
              <w:rPr>
                <w:rFonts w:ascii="Times New Roman" w:hAnsi="Times New Roman" w:cs="Times New Roman"/>
                <w:sz w:val="24"/>
                <w:szCs w:val="24"/>
              </w:rPr>
              <w:t>8</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1106,8</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13</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с.Питерка, ул.Юбилейная, д.</w:t>
            </w:r>
            <w:r w:rsidR="00AC5309" w:rsidRPr="00CB6F4D">
              <w:rPr>
                <w:rFonts w:ascii="Times New Roman" w:hAnsi="Times New Roman" w:cs="Times New Roman"/>
                <w:sz w:val="24"/>
                <w:szCs w:val="24"/>
              </w:rPr>
              <w:t>42</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300,6</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14</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с.Питерка, ул.Автодорожная, д.</w:t>
            </w:r>
            <w:r w:rsidR="00AC5309" w:rsidRPr="00CB6F4D">
              <w:rPr>
                <w:rFonts w:ascii="Times New Roman" w:hAnsi="Times New Roman" w:cs="Times New Roman"/>
                <w:sz w:val="24"/>
                <w:szCs w:val="24"/>
              </w:rPr>
              <w:t>8</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371,4</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15</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ст.Питерка, ул.Радищева, д.</w:t>
            </w:r>
            <w:r w:rsidR="00AC5309" w:rsidRPr="00CB6F4D">
              <w:rPr>
                <w:rFonts w:ascii="Times New Roman" w:hAnsi="Times New Roman" w:cs="Times New Roman"/>
                <w:sz w:val="24"/>
                <w:szCs w:val="24"/>
              </w:rPr>
              <w:t>56</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624,3</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16</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ст.Питерка, ул.Радищева, д.</w:t>
            </w:r>
            <w:r w:rsidR="00AC5309" w:rsidRPr="00CB6F4D">
              <w:rPr>
                <w:rFonts w:ascii="Times New Roman" w:hAnsi="Times New Roman" w:cs="Times New Roman"/>
                <w:sz w:val="24"/>
                <w:szCs w:val="24"/>
              </w:rPr>
              <w:t>54</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665,4</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17</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пос.Нива, ул.</w:t>
            </w:r>
            <w:r w:rsidR="00AC5309" w:rsidRPr="00CB6F4D">
              <w:rPr>
                <w:rFonts w:ascii="Times New Roman" w:hAnsi="Times New Roman" w:cs="Times New Roman"/>
                <w:sz w:val="24"/>
                <w:szCs w:val="24"/>
              </w:rPr>
              <w:t>Комсомольская,</w:t>
            </w:r>
            <w:r w:rsidRPr="00CB6F4D">
              <w:rPr>
                <w:rFonts w:ascii="Times New Roman" w:hAnsi="Times New Roman" w:cs="Times New Roman"/>
                <w:sz w:val="24"/>
                <w:szCs w:val="24"/>
              </w:rPr>
              <w:t xml:space="preserve"> д.</w:t>
            </w:r>
            <w:r w:rsidR="00AC5309" w:rsidRPr="00CB6F4D">
              <w:rPr>
                <w:rFonts w:ascii="Times New Roman" w:hAnsi="Times New Roman" w:cs="Times New Roman"/>
                <w:sz w:val="24"/>
                <w:szCs w:val="24"/>
              </w:rPr>
              <w:t>14</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394,8</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18</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пос.Нива, ул.Комсомольская, д.</w:t>
            </w:r>
            <w:r w:rsidR="00AC5309" w:rsidRPr="00CB6F4D">
              <w:rPr>
                <w:rFonts w:ascii="Times New Roman" w:hAnsi="Times New Roman" w:cs="Times New Roman"/>
                <w:sz w:val="24"/>
                <w:szCs w:val="24"/>
              </w:rPr>
              <w:t>12</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396,2</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lastRenderedPageBreak/>
              <w:t>19</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пос.Нива, ул.Комсомольская, д.</w:t>
            </w:r>
            <w:r w:rsidR="00AC5309" w:rsidRPr="00CB6F4D">
              <w:rPr>
                <w:rFonts w:ascii="Times New Roman" w:hAnsi="Times New Roman" w:cs="Times New Roman"/>
                <w:sz w:val="24"/>
                <w:szCs w:val="24"/>
              </w:rPr>
              <w:t>11</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786,4</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20</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пос.Нива, ул.Комсомольская, д.</w:t>
            </w:r>
            <w:r w:rsidR="00AC5309" w:rsidRPr="00CB6F4D">
              <w:rPr>
                <w:rFonts w:ascii="Times New Roman" w:hAnsi="Times New Roman" w:cs="Times New Roman"/>
                <w:sz w:val="24"/>
                <w:szCs w:val="24"/>
              </w:rPr>
              <w:t>15</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689,8</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21</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пос.Нива, ул.Комсомольская, д.</w:t>
            </w:r>
            <w:r w:rsidR="00AC5309" w:rsidRPr="00CB6F4D">
              <w:rPr>
                <w:rFonts w:ascii="Times New Roman" w:hAnsi="Times New Roman" w:cs="Times New Roman"/>
                <w:sz w:val="24"/>
                <w:szCs w:val="24"/>
              </w:rPr>
              <w:t>10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389,1</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22</w:t>
            </w:r>
          </w:p>
        </w:tc>
        <w:tc>
          <w:tcPr>
            <w:tcW w:w="1286" w:type="pct"/>
            <w:tcBorders>
              <w:top w:val="single" w:sz="4" w:space="0" w:color="auto"/>
              <w:left w:val="single" w:sz="4" w:space="0" w:color="auto"/>
              <w:bottom w:val="single" w:sz="4" w:space="0" w:color="auto"/>
              <w:right w:val="single" w:sz="4" w:space="0" w:color="auto"/>
            </w:tcBorders>
            <w:shd w:val="clear" w:color="auto" w:fill="auto"/>
          </w:tcPr>
          <w:p w:rsidR="00AC5309" w:rsidRPr="00CB6F4D" w:rsidRDefault="00CB6F4D"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пос.Нива, ул.</w:t>
            </w:r>
            <w:r w:rsidR="00AC5309" w:rsidRPr="00CB6F4D">
              <w:rPr>
                <w:rFonts w:ascii="Times New Roman" w:hAnsi="Times New Roman" w:cs="Times New Roman"/>
                <w:sz w:val="24"/>
                <w:szCs w:val="24"/>
              </w:rPr>
              <w:t>Комсомольс</w:t>
            </w:r>
            <w:r w:rsidRPr="00CB6F4D">
              <w:rPr>
                <w:rFonts w:ascii="Times New Roman" w:hAnsi="Times New Roman" w:cs="Times New Roman"/>
                <w:sz w:val="24"/>
                <w:szCs w:val="24"/>
              </w:rPr>
              <w:t>кая, д.</w:t>
            </w:r>
            <w:r w:rsidR="00AC5309" w:rsidRPr="00CB6F4D">
              <w:rPr>
                <w:rFonts w:ascii="Times New Roman" w:hAnsi="Times New Roman" w:cs="Times New Roman"/>
                <w:sz w:val="24"/>
                <w:szCs w:val="24"/>
              </w:rPr>
              <w:t>13</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684,9</w:t>
            </w:r>
          </w:p>
        </w:tc>
        <w:tc>
          <w:tcPr>
            <w:tcW w:w="2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10,93</w:t>
            </w:r>
          </w:p>
        </w:tc>
      </w:tr>
      <w:tr w:rsidR="00CB6F4D" w:rsidRPr="00CB6F4D" w:rsidTr="00CB6F4D">
        <w:trPr>
          <w:trHeight w:val="316"/>
        </w:trPr>
        <w:tc>
          <w:tcPr>
            <w:tcW w:w="164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ИТОГО:</w:t>
            </w:r>
          </w:p>
        </w:tc>
        <w:tc>
          <w:tcPr>
            <w:tcW w:w="1000" w:type="pct"/>
            <w:tcBorders>
              <w:top w:val="nil"/>
              <w:left w:val="nil"/>
              <w:bottom w:val="single" w:sz="4" w:space="0" w:color="auto"/>
              <w:right w:val="single" w:sz="4" w:space="0" w:color="auto"/>
            </w:tcBorders>
            <w:shd w:val="clear" w:color="auto" w:fill="auto"/>
            <w:noWrap/>
            <w:vAlign w:val="center"/>
          </w:tcPr>
          <w:p w:rsidR="00AC5309" w:rsidRPr="00CB6F4D" w:rsidRDefault="00AC5309" w:rsidP="00CB6F4D">
            <w:pPr>
              <w:spacing w:after="0" w:line="240" w:lineRule="auto"/>
              <w:jc w:val="center"/>
              <w:rPr>
                <w:rFonts w:ascii="Times New Roman" w:hAnsi="Times New Roman" w:cs="Times New Roman"/>
                <w:sz w:val="24"/>
                <w:szCs w:val="24"/>
              </w:rPr>
            </w:pPr>
          </w:p>
        </w:tc>
        <w:tc>
          <w:tcPr>
            <w:tcW w:w="2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p>
        </w:tc>
      </w:tr>
      <w:tr w:rsidR="00CB6F4D" w:rsidRPr="00CB6F4D" w:rsidTr="00CB6F4D">
        <w:trPr>
          <w:trHeight w:val="301"/>
        </w:trPr>
        <w:tc>
          <w:tcPr>
            <w:tcW w:w="1643"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rsidR="00AC5309" w:rsidRPr="00CB6F4D" w:rsidRDefault="00AC5309"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Цена договора в первый год управления</w:t>
            </w:r>
          </w:p>
        </w:tc>
        <w:tc>
          <w:tcPr>
            <w:tcW w:w="1000" w:type="pct"/>
            <w:tcBorders>
              <w:top w:val="nil"/>
              <w:left w:val="nil"/>
              <w:bottom w:val="single" w:sz="4" w:space="0" w:color="auto"/>
              <w:right w:val="nil"/>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p>
        </w:tc>
        <w:tc>
          <w:tcPr>
            <w:tcW w:w="2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p>
        </w:tc>
      </w:tr>
      <w:tr w:rsidR="00CB6F4D" w:rsidRPr="00CB6F4D" w:rsidTr="00CB6F4D">
        <w:trPr>
          <w:trHeight w:val="301"/>
        </w:trPr>
        <w:tc>
          <w:tcPr>
            <w:tcW w:w="1643"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rsidR="00AC5309" w:rsidRPr="00CB6F4D" w:rsidRDefault="00AC5309"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 xml:space="preserve">Цена договора во второй год управления </w:t>
            </w:r>
          </w:p>
        </w:tc>
        <w:tc>
          <w:tcPr>
            <w:tcW w:w="1000" w:type="pct"/>
            <w:tcBorders>
              <w:top w:val="nil"/>
              <w:left w:val="nil"/>
              <w:bottom w:val="single" w:sz="4" w:space="0" w:color="auto"/>
              <w:right w:val="nil"/>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p>
        </w:tc>
        <w:tc>
          <w:tcPr>
            <w:tcW w:w="2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p>
        </w:tc>
      </w:tr>
      <w:tr w:rsidR="00CB6F4D" w:rsidRPr="00CB6F4D" w:rsidTr="00CB6F4D">
        <w:trPr>
          <w:trHeight w:val="301"/>
        </w:trPr>
        <w:tc>
          <w:tcPr>
            <w:tcW w:w="1643"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rsidR="00AC5309" w:rsidRPr="00CB6F4D" w:rsidRDefault="00AC5309" w:rsidP="00CB6F4D">
            <w:pPr>
              <w:spacing w:after="0" w:line="240" w:lineRule="auto"/>
              <w:rPr>
                <w:rFonts w:ascii="Times New Roman" w:hAnsi="Times New Roman" w:cs="Times New Roman"/>
                <w:sz w:val="24"/>
                <w:szCs w:val="24"/>
              </w:rPr>
            </w:pPr>
            <w:r w:rsidRPr="00CB6F4D">
              <w:rPr>
                <w:rFonts w:ascii="Times New Roman" w:hAnsi="Times New Roman" w:cs="Times New Roman"/>
                <w:sz w:val="24"/>
                <w:szCs w:val="24"/>
              </w:rPr>
              <w:t xml:space="preserve">Цена договора в третий год управления </w:t>
            </w:r>
          </w:p>
        </w:tc>
        <w:tc>
          <w:tcPr>
            <w:tcW w:w="1000" w:type="pct"/>
            <w:tcBorders>
              <w:top w:val="nil"/>
              <w:left w:val="nil"/>
              <w:bottom w:val="single" w:sz="4" w:space="0" w:color="auto"/>
              <w:right w:val="nil"/>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p>
        </w:tc>
        <w:tc>
          <w:tcPr>
            <w:tcW w:w="2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p>
        </w:tc>
      </w:tr>
      <w:tr w:rsidR="00CB6F4D" w:rsidRPr="00CB6F4D" w:rsidTr="00CB6F4D">
        <w:trPr>
          <w:trHeight w:val="301"/>
        </w:trPr>
        <w:tc>
          <w:tcPr>
            <w:tcW w:w="1643"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r w:rsidRPr="00CB6F4D">
              <w:rPr>
                <w:rFonts w:ascii="Times New Roman" w:hAnsi="Times New Roman" w:cs="Times New Roman"/>
                <w:sz w:val="24"/>
                <w:szCs w:val="24"/>
              </w:rPr>
              <w:t>Всего</w:t>
            </w:r>
          </w:p>
        </w:tc>
        <w:tc>
          <w:tcPr>
            <w:tcW w:w="1000" w:type="pct"/>
            <w:tcBorders>
              <w:top w:val="nil"/>
              <w:left w:val="nil"/>
              <w:bottom w:val="single" w:sz="4" w:space="0" w:color="auto"/>
              <w:right w:val="nil"/>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p>
        </w:tc>
        <w:tc>
          <w:tcPr>
            <w:tcW w:w="2357" w:type="pct"/>
            <w:tcBorders>
              <w:top w:val="nil"/>
              <w:left w:val="single" w:sz="4" w:space="0" w:color="auto"/>
              <w:bottom w:val="single" w:sz="4" w:space="0" w:color="auto"/>
              <w:right w:val="single" w:sz="4" w:space="0" w:color="auto"/>
            </w:tcBorders>
            <w:shd w:val="clear" w:color="auto" w:fill="auto"/>
            <w:noWrap/>
            <w:vAlign w:val="bottom"/>
          </w:tcPr>
          <w:p w:rsidR="00AC5309" w:rsidRPr="00CB6F4D" w:rsidRDefault="00AC5309" w:rsidP="00CB6F4D">
            <w:pPr>
              <w:spacing w:after="0" w:line="240" w:lineRule="auto"/>
              <w:jc w:val="center"/>
              <w:rPr>
                <w:rFonts w:ascii="Times New Roman" w:hAnsi="Times New Roman" w:cs="Times New Roman"/>
                <w:sz w:val="24"/>
                <w:szCs w:val="24"/>
              </w:rPr>
            </w:pPr>
          </w:p>
        </w:tc>
      </w:tr>
    </w:tbl>
    <w:p w:rsidR="00AC5309" w:rsidRPr="00D95026" w:rsidRDefault="00AC5309" w:rsidP="00AC5309">
      <w:pPr>
        <w:tabs>
          <w:tab w:val="left" w:pos="426"/>
        </w:tabs>
      </w:pPr>
    </w:p>
    <w:p w:rsidR="00AC5309" w:rsidRPr="00D95026" w:rsidRDefault="00AC5309" w:rsidP="00AC5309">
      <w:pPr>
        <w:tabs>
          <w:tab w:val="left" w:pos="426"/>
        </w:tabs>
        <w:sectPr w:rsidR="00AC5309" w:rsidRPr="00D95026" w:rsidSect="00B946A5">
          <w:pgSz w:w="11906" w:h="16838"/>
          <w:pgMar w:top="1134" w:right="425" w:bottom="1134" w:left="851" w:header="709" w:footer="709" w:gutter="0"/>
          <w:cols w:space="708"/>
          <w:docGrid w:linePitch="360"/>
        </w:sectPr>
      </w:pPr>
    </w:p>
    <w:p w:rsidR="00AC5309" w:rsidRPr="00CB6F4D" w:rsidRDefault="00AC5309" w:rsidP="00052BE0">
      <w:pPr>
        <w:spacing w:after="0" w:line="240" w:lineRule="auto"/>
        <w:jc w:val="center"/>
        <w:rPr>
          <w:rFonts w:ascii="Times New Roman" w:hAnsi="Times New Roman" w:cs="Times New Roman"/>
          <w:sz w:val="24"/>
          <w:szCs w:val="28"/>
        </w:rPr>
      </w:pPr>
      <w:r w:rsidRPr="00CB6F4D">
        <w:rPr>
          <w:rFonts w:ascii="Times New Roman" w:hAnsi="Times New Roman" w:cs="Times New Roman"/>
          <w:sz w:val="24"/>
          <w:szCs w:val="28"/>
        </w:rPr>
        <w:lastRenderedPageBreak/>
        <w:t>Проект договора</w:t>
      </w:r>
    </w:p>
    <w:p w:rsidR="00AC5309" w:rsidRPr="00CB6F4D" w:rsidRDefault="00AC5309" w:rsidP="00052BE0">
      <w:pPr>
        <w:spacing w:after="0" w:line="240" w:lineRule="auto"/>
        <w:jc w:val="center"/>
        <w:rPr>
          <w:rFonts w:ascii="Times New Roman" w:hAnsi="Times New Roman" w:cs="Times New Roman"/>
          <w:sz w:val="24"/>
          <w:szCs w:val="28"/>
        </w:rPr>
      </w:pPr>
      <w:r w:rsidRPr="00CB6F4D">
        <w:rPr>
          <w:rFonts w:ascii="Times New Roman" w:hAnsi="Times New Roman" w:cs="Times New Roman"/>
          <w:sz w:val="24"/>
          <w:szCs w:val="28"/>
        </w:rPr>
        <w:t>управления многоквартирным домом, расположенным по адресу:</w:t>
      </w:r>
    </w:p>
    <w:p w:rsidR="00AC5309" w:rsidRPr="00CB6F4D" w:rsidRDefault="00AC5309" w:rsidP="00052BE0">
      <w:pPr>
        <w:pStyle w:val="a6"/>
        <w:jc w:val="both"/>
        <w:rPr>
          <w:rFonts w:ascii="Times New Roman" w:hAnsi="Times New Roman" w:cs="Times New Roman"/>
          <w:sz w:val="24"/>
          <w:szCs w:val="28"/>
        </w:rPr>
      </w:pPr>
      <w:r w:rsidRPr="00CB6F4D">
        <w:rPr>
          <w:rFonts w:ascii="Times New Roman" w:hAnsi="Times New Roman" w:cs="Times New Roman"/>
          <w:sz w:val="24"/>
          <w:szCs w:val="28"/>
        </w:rPr>
        <w:t>Саратовская область, П</w:t>
      </w:r>
      <w:r w:rsidR="00CB6F4D">
        <w:rPr>
          <w:rFonts w:ascii="Times New Roman" w:hAnsi="Times New Roman" w:cs="Times New Roman"/>
          <w:sz w:val="24"/>
          <w:szCs w:val="28"/>
        </w:rPr>
        <w:t>итерский район, _______________</w:t>
      </w:r>
      <w:r w:rsidRPr="00CB6F4D">
        <w:rPr>
          <w:rFonts w:ascii="Times New Roman" w:hAnsi="Times New Roman" w:cs="Times New Roman"/>
          <w:sz w:val="24"/>
          <w:szCs w:val="28"/>
        </w:rPr>
        <w:t>_</w:t>
      </w:r>
      <w:r w:rsidR="00CB6F4D">
        <w:rPr>
          <w:rFonts w:ascii="Times New Roman" w:hAnsi="Times New Roman" w:cs="Times New Roman"/>
          <w:sz w:val="24"/>
          <w:szCs w:val="28"/>
        </w:rPr>
        <w:t>, ул. _________________</w:t>
      </w:r>
      <w:r w:rsidRPr="00CB6F4D">
        <w:rPr>
          <w:rFonts w:ascii="Times New Roman" w:hAnsi="Times New Roman" w:cs="Times New Roman"/>
          <w:sz w:val="24"/>
          <w:szCs w:val="28"/>
        </w:rPr>
        <w:t>, д. ____</w:t>
      </w:r>
    </w:p>
    <w:p w:rsidR="00AC5309" w:rsidRPr="00CB6F4D" w:rsidRDefault="00AC5309" w:rsidP="00052BE0">
      <w:pPr>
        <w:pStyle w:val="a6"/>
        <w:jc w:val="both"/>
        <w:rPr>
          <w:rFonts w:ascii="Times New Roman" w:hAnsi="Times New Roman" w:cs="Times New Roman"/>
          <w:sz w:val="24"/>
          <w:szCs w:val="28"/>
        </w:rPr>
      </w:pPr>
      <w:r w:rsidRPr="00CB6F4D">
        <w:rPr>
          <w:rFonts w:ascii="Times New Roman" w:hAnsi="Times New Roman" w:cs="Times New Roman"/>
          <w:sz w:val="24"/>
          <w:szCs w:val="28"/>
        </w:rPr>
        <w:t xml:space="preserve">                                            </w:t>
      </w:r>
      <w:r w:rsidR="00CB6F4D">
        <w:rPr>
          <w:rFonts w:ascii="Times New Roman" w:hAnsi="Times New Roman" w:cs="Times New Roman"/>
          <w:sz w:val="24"/>
          <w:szCs w:val="28"/>
        </w:rPr>
        <w:t xml:space="preserve">          </w:t>
      </w:r>
      <w:r w:rsidRPr="00CB6F4D">
        <w:rPr>
          <w:rFonts w:ascii="Times New Roman" w:hAnsi="Times New Roman" w:cs="Times New Roman"/>
          <w:sz w:val="20"/>
          <w:szCs w:val="28"/>
        </w:rPr>
        <w:t>(наименование населенного пункта)</w:t>
      </w:r>
    </w:p>
    <w:p w:rsidR="00AC5309" w:rsidRPr="00CB6F4D" w:rsidRDefault="00AC5309" w:rsidP="00052BE0">
      <w:pPr>
        <w:spacing w:after="0" w:line="240" w:lineRule="auto"/>
        <w:jc w:val="both"/>
        <w:rPr>
          <w:rFonts w:ascii="Times New Roman" w:hAnsi="Times New Roman" w:cs="Times New Roman"/>
          <w:sz w:val="24"/>
          <w:szCs w:val="28"/>
        </w:rPr>
      </w:pPr>
    </w:p>
    <w:p w:rsidR="00AC5309" w:rsidRPr="00CB6F4D" w:rsidRDefault="00111B21" w:rsidP="00052BE0">
      <w:pPr>
        <w:pStyle w:val="ConsPlusNonformat"/>
        <w:jc w:val="both"/>
        <w:rPr>
          <w:rFonts w:ascii="Times New Roman" w:hAnsi="Times New Roman" w:cs="Times New Roman"/>
          <w:sz w:val="24"/>
          <w:szCs w:val="28"/>
        </w:rPr>
      </w:pPr>
      <w:r>
        <w:rPr>
          <w:rFonts w:ascii="Times New Roman" w:hAnsi="Times New Roman" w:cs="Times New Roman"/>
          <w:sz w:val="24"/>
          <w:szCs w:val="28"/>
        </w:rPr>
        <w:t>__________________</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 «____»__________</w:t>
      </w:r>
      <w:r w:rsidR="00AC5309" w:rsidRPr="00CB6F4D">
        <w:rPr>
          <w:rFonts w:ascii="Times New Roman" w:hAnsi="Times New Roman" w:cs="Times New Roman"/>
          <w:sz w:val="24"/>
          <w:szCs w:val="28"/>
        </w:rPr>
        <w:t xml:space="preserve"> 20___г.</w:t>
      </w:r>
    </w:p>
    <w:p w:rsidR="00AC5309" w:rsidRPr="00CB6F4D" w:rsidRDefault="00AC5309" w:rsidP="00052BE0">
      <w:pPr>
        <w:pStyle w:val="ConsPlusNonformat"/>
        <w:jc w:val="both"/>
        <w:rPr>
          <w:rFonts w:ascii="Times New Roman" w:hAnsi="Times New Roman" w:cs="Times New Roman"/>
          <w:sz w:val="24"/>
          <w:szCs w:val="28"/>
        </w:rPr>
      </w:pPr>
      <w:r w:rsidRPr="00111B21">
        <w:rPr>
          <w:rFonts w:ascii="Times New Roman" w:hAnsi="Times New Roman" w:cs="Times New Roman"/>
          <w:szCs w:val="28"/>
        </w:rPr>
        <w:t>(наименование населенного пункта)</w:t>
      </w:r>
    </w:p>
    <w:p w:rsidR="00AC5309" w:rsidRPr="00CB6F4D" w:rsidRDefault="00AC5309" w:rsidP="00052BE0">
      <w:pPr>
        <w:pStyle w:val="ConsPlusNonformat"/>
        <w:jc w:val="both"/>
        <w:rPr>
          <w:rFonts w:ascii="Times New Roman" w:hAnsi="Times New Roman" w:cs="Times New Roman"/>
          <w:sz w:val="24"/>
          <w:szCs w:val="28"/>
        </w:rPr>
      </w:pPr>
    </w:p>
    <w:p w:rsidR="00AC5309" w:rsidRPr="00CB6F4D" w:rsidRDefault="00AC5309" w:rsidP="00052BE0">
      <w:pPr>
        <w:pStyle w:val="ConsPlusNonformat"/>
        <w:jc w:val="both"/>
        <w:rPr>
          <w:rFonts w:ascii="Times New Roman" w:hAnsi="Times New Roman" w:cs="Times New Roman"/>
          <w:sz w:val="24"/>
          <w:szCs w:val="28"/>
        </w:rPr>
      </w:pPr>
      <w:r w:rsidRPr="00CB6F4D">
        <w:rPr>
          <w:rFonts w:ascii="Times New Roman" w:hAnsi="Times New Roman" w:cs="Times New Roman"/>
          <w:sz w:val="24"/>
          <w:szCs w:val="28"/>
        </w:rPr>
        <w:t>_____________________________________________________________</w:t>
      </w:r>
      <w:r w:rsidR="00111B21">
        <w:rPr>
          <w:rFonts w:ascii="Times New Roman" w:hAnsi="Times New Roman" w:cs="Times New Roman"/>
          <w:sz w:val="24"/>
          <w:szCs w:val="28"/>
        </w:rPr>
        <w:t>_________________</w:t>
      </w:r>
      <w:r w:rsidRPr="00CB6F4D">
        <w:rPr>
          <w:rFonts w:ascii="Times New Roman" w:hAnsi="Times New Roman" w:cs="Times New Roman"/>
          <w:sz w:val="24"/>
          <w:szCs w:val="28"/>
        </w:rPr>
        <w:t>,</w:t>
      </w:r>
    </w:p>
    <w:p w:rsidR="00AC5309" w:rsidRPr="00111B21" w:rsidRDefault="00AC5309" w:rsidP="00052BE0">
      <w:pPr>
        <w:pStyle w:val="ConsPlusNonformat"/>
        <w:jc w:val="center"/>
        <w:rPr>
          <w:rFonts w:ascii="Times New Roman" w:hAnsi="Times New Roman" w:cs="Times New Roman"/>
          <w:szCs w:val="28"/>
        </w:rPr>
      </w:pPr>
      <w:r w:rsidRPr="00111B21">
        <w:rPr>
          <w:rFonts w:ascii="Times New Roman" w:hAnsi="Times New Roman" w:cs="Times New Roman"/>
          <w:szCs w:val="28"/>
        </w:rPr>
        <w:t>(наименование управляющей организации)</w:t>
      </w:r>
    </w:p>
    <w:p w:rsidR="00AC5309" w:rsidRPr="00CB6F4D" w:rsidRDefault="00AC5309" w:rsidP="00052BE0">
      <w:pPr>
        <w:pStyle w:val="ConsPlusNonformat"/>
        <w:jc w:val="both"/>
        <w:rPr>
          <w:rFonts w:ascii="Times New Roman" w:hAnsi="Times New Roman" w:cs="Times New Roman"/>
          <w:sz w:val="24"/>
          <w:szCs w:val="28"/>
        </w:rPr>
      </w:pPr>
      <w:r w:rsidRPr="00CB6F4D">
        <w:rPr>
          <w:rFonts w:ascii="Times New Roman" w:hAnsi="Times New Roman" w:cs="Times New Roman"/>
          <w:sz w:val="24"/>
          <w:szCs w:val="28"/>
        </w:rPr>
        <w:t>(далее - Управляющая организация), в лице ________________________________________________________</w:t>
      </w:r>
      <w:r w:rsidR="00052BE0">
        <w:rPr>
          <w:rFonts w:ascii="Times New Roman" w:hAnsi="Times New Roman" w:cs="Times New Roman"/>
          <w:sz w:val="24"/>
          <w:szCs w:val="28"/>
        </w:rPr>
        <w:t>______________________</w:t>
      </w:r>
    </w:p>
    <w:p w:rsidR="00AC5309" w:rsidRPr="00CB6F4D" w:rsidRDefault="00AC5309" w:rsidP="00052BE0">
      <w:pPr>
        <w:pStyle w:val="ConsPlusNonformat"/>
        <w:jc w:val="both"/>
        <w:rPr>
          <w:rFonts w:ascii="Times New Roman" w:hAnsi="Times New Roman" w:cs="Times New Roman"/>
          <w:sz w:val="24"/>
          <w:szCs w:val="28"/>
        </w:rPr>
      </w:pPr>
      <w:r w:rsidRPr="00CB6F4D">
        <w:rPr>
          <w:rFonts w:ascii="Times New Roman" w:hAnsi="Times New Roman" w:cs="Times New Roman"/>
          <w:sz w:val="24"/>
          <w:szCs w:val="28"/>
        </w:rPr>
        <w:t>_____________________________________________________________</w:t>
      </w:r>
      <w:r w:rsidR="00111B21">
        <w:rPr>
          <w:rFonts w:ascii="Times New Roman" w:hAnsi="Times New Roman" w:cs="Times New Roman"/>
          <w:sz w:val="24"/>
          <w:szCs w:val="28"/>
        </w:rPr>
        <w:t>_________________</w:t>
      </w:r>
      <w:r w:rsidRPr="00CB6F4D">
        <w:rPr>
          <w:rFonts w:ascii="Times New Roman" w:hAnsi="Times New Roman" w:cs="Times New Roman"/>
          <w:sz w:val="24"/>
          <w:szCs w:val="28"/>
        </w:rPr>
        <w:t>,</w:t>
      </w:r>
    </w:p>
    <w:p w:rsidR="00AC5309" w:rsidRPr="00111B21" w:rsidRDefault="00AC5309" w:rsidP="00052BE0">
      <w:pPr>
        <w:pStyle w:val="ConsPlusNonformat"/>
        <w:jc w:val="center"/>
        <w:rPr>
          <w:rFonts w:ascii="Times New Roman" w:hAnsi="Times New Roman" w:cs="Times New Roman"/>
          <w:szCs w:val="28"/>
        </w:rPr>
      </w:pPr>
      <w:r w:rsidRPr="00111B21">
        <w:rPr>
          <w:rFonts w:ascii="Times New Roman" w:hAnsi="Times New Roman" w:cs="Times New Roman"/>
          <w:szCs w:val="28"/>
        </w:rPr>
        <w:t>(Ф.И.О., должность представителя, индивидуального предпринимателя)</w:t>
      </w:r>
    </w:p>
    <w:p w:rsidR="00AC5309" w:rsidRPr="00CB6F4D" w:rsidRDefault="00AC5309" w:rsidP="00052BE0">
      <w:pPr>
        <w:pStyle w:val="ConsPlusNonformat"/>
        <w:jc w:val="both"/>
        <w:rPr>
          <w:rFonts w:ascii="Times New Roman" w:hAnsi="Times New Roman" w:cs="Times New Roman"/>
          <w:sz w:val="24"/>
          <w:szCs w:val="28"/>
        </w:rPr>
      </w:pPr>
      <w:r w:rsidRPr="00CB6F4D">
        <w:rPr>
          <w:rFonts w:ascii="Times New Roman" w:hAnsi="Times New Roman" w:cs="Times New Roman"/>
          <w:sz w:val="24"/>
          <w:szCs w:val="28"/>
        </w:rPr>
        <w:t>действующего на основании ____________________________________________________________________,</w:t>
      </w:r>
    </w:p>
    <w:p w:rsidR="00AC5309" w:rsidRPr="00CB6F4D" w:rsidRDefault="00AC5309" w:rsidP="00052BE0">
      <w:pPr>
        <w:pStyle w:val="ConsPlusNonformat"/>
        <w:jc w:val="both"/>
        <w:rPr>
          <w:rFonts w:ascii="Times New Roman" w:hAnsi="Times New Roman" w:cs="Times New Roman"/>
          <w:sz w:val="24"/>
          <w:szCs w:val="28"/>
        </w:rPr>
      </w:pPr>
      <w:r w:rsidRPr="00CB6F4D">
        <w:rPr>
          <w:rFonts w:ascii="Times New Roman" w:hAnsi="Times New Roman" w:cs="Times New Roman"/>
          <w:sz w:val="24"/>
          <w:szCs w:val="28"/>
        </w:rPr>
        <w:t xml:space="preserve">  </w:t>
      </w:r>
      <w:r w:rsidR="00111B21">
        <w:rPr>
          <w:rFonts w:ascii="Times New Roman" w:hAnsi="Times New Roman" w:cs="Times New Roman"/>
          <w:sz w:val="24"/>
          <w:szCs w:val="28"/>
        </w:rPr>
        <w:t xml:space="preserve">                         </w:t>
      </w:r>
      <w:r w:rsidRPr="00CB6F4D">
        <w:rPr>
          <w:rFonts w:ascii="Times New Roman" w:hAnsi="Times New Roman" w:cs="Times New Roman"/>
          <w:sz w:val="24"/>
          <w:szCs w:val="28"/>
        </w:rPr>
        <w:t xml:space="preserve">  </w:t>
      </w:r>
      <w:r w:rsidRPr="00111B21">
        <w:rPr>
          <w:rFonts w:ascii="Times New Roman" w:hAnsi="Times New Roman" w:cs="Times New Roman"/>
          <w:szCs w:val="28"/>
        </w:rPr>
        <w:t>(учредительные документы/доверенность)</w:t>
      </w:r>
    </w:p>
    <w:p w:rsidR="00AC5309" w:rsidRPr="00CB6F4D" w:rsidRDefault="00AC5309" w:rsidP="00052BE0">
      <w:pPr>
        <w:spacing w:after="0" w:line="240" w:lineRule="auto"/>
        <w:jc w:val="both"/>
        <w:rPr>
          <w:rFonts w:ascii="Times New Roman" w:hAnsi="Times New Roman" w:cs="Times New Roman"/>
          <w:sz w:val="24"/>
          <w:szCs w:val="28"/>
        </w:rPr>
      </w:pPr>
      <w:r w:rsidRPr="00CB6F4D">
        <w:rPr>
          <w:rFonts w:ascii="Times New Roman" w:hAnsi="Times New Roman" w:cs="Times New Roman"/>
          <w:sz w:val="24"/>
          <w:szCs w:val="28"/>
        </w:rPr>
        <w:t>с одной стороны, и собственники помещений в многоквартирном доме (далее – Собственники) № _</w:t>
      </w:r>
      <w:r w:rsidR="00052BE0">
        <w:rPr>
          <w:rFonts w:ascii="Times New Roman" w:hAnsi="Times New Roman" w:cs="Times New Roman"/>
          <w:sz w:val="24"/>
          <w:szCs w:val="28"/>
        </w:rPr>
        <w:t>_____</w:t>
      </w:r>
      <w:r w:rsidRPr="00CB6F4D">
        <w:rPr>
          <w:rFonts w:ascii="Times New Roman" w:hAnsi="Times New Roman" w:cs="Times New Roman"/>
          <w:sz w:val="24"/>
          <w:szCs w:val="28"/>
        </w:rPr>
        <w:t>___ по ул.</w:t>
      </w:r>
      <w:r w:rsidR="00052BE0">
        <w:rPr>
          <w:rFonts w:ascii="Times New Roman" w:hAnsi="Times New Roman" w:cs="Times New Roman"/>
          <w:sz w:val="24"/>
          <w:szCs w:val="28"/>
        </w:rPr>
        <w:t xml:space="preserve"> ______________________________________________________________</w:t>
      </w:r>
      <w:r w:rsidRPr="00CB6F4D">
        <w:rPr>
          <w:rFonts w:ascii="Times New Roman" w:hAnsi="Times New Roman" w:cs="Times New Roman"/>
          <w:sz w:val="24"/>
          <w:szCs w:val="28"/>
        </w:rPr>
        <w:t xml:space="preserve"> ___________________________________________________________________________ (далее – МКД), с другой стороны, (в дальнейшем при совместном упоминании - Стороны), заключили настоящий Договор управления многоквартирным домом № _______ по ул.__________________________________________ (далее - Договор) на основании ________________________________________ о нижеследующем.</w:t>
      </w:r>
    </w:p>
    <w:p w:rsidR="00AC5309" w:rsidRPr="00CB6F4D" w:rsidRDefault="00AC5309" w:rsidP="00052BE0">
      <w:pPr>
        <w:spacing w:after="0" w:line="240" w:lineRule="auto"/>
        <w:jc w:val="both"/>
        <w:rPr>
          <w:rFonts w:ascii="Times New Roman" w:hAnsi="Times New Roman" w:cs="Times New Roman"/>
          <w:sz w:val="24"/>
          <w:szCs w:val="28"/>
        </w:rPr>
      </w:pPr>
      <w:r w:rsidRPr="00CB6F4D">
        <w:rPr>
          <w:rFonts w:ascii="Times New Roman" w:hAnsi="Times New Roman" w:cs="Times New Roman"/>
          <w:sz w:val="24"/>
          <w:szCs w:val="28"/>
        </w:rPr>
        <w:t>(реквизиты протокола общего собрания, решения конкурсной комиссии и т.п.)</w:t>
      </w:r>
    </w:p>
    <w:p w:rsidR="00AC5309" w:rsidRPr="00CB6F4D" w:rsidRDefault="00AC5309" w:rsidP="00052BE0">
      <w:pPr>
        <w:spacing w:after="0" w:line="240" w:lineRule="auto"/>
        <w:jc w:val="both"/>
        <w:rPr>
          <w:rFonts w:ascii="Times New Roman" w:hAnsi="Times New Roman" w:cs="Times New Roman"/>
          <w:sz w:val="28"/>
          <w:szCs w:val="28"/>
        </w:rPr>
      </w:pPr>
    </w:p>
    <w:p w:rsidR="00AC5309" w:rsidRPr="00CB6F4D" w:rsidRDefault="00AC5309" w:rsidP="00111B21">
      <w:pPr>
        <w:spacing w:after="0" w:line="240" w:lineRule="auto"/>
        <w:ind w:firstLine="851"/>
        <w:jc w:val="center"/>
        <w:outlineLvl w:val="1"/>
        <w:rPr>
          <w:rFonts w:ascii="Times New Roman" w:hAnsi="Times New Roman" w:cs="Times New Roman"/>
          <w:sz w:val="28"/>
          <w:szCs w:val="28"/>
        </w:rPr>
      </w:pPr>
      <w:bookmarkStart w:id="1" w:name="Par49"/>
      <w:bookmarkEnd w:id="1"/>
      <w:r w:rsidRPr="00CB6F4D">
        <w:rPr>
          <w:rFonts w:ascii="Times New Roman" w:hAnsi="Times New Roman" w:cs="Times New Roman"/>
          <w:sz w:val="28"/>
          <w:szCs w:val="28"/>
        </w:rPr>
        <w:t>1. Предмет Договора</w:t>
      </w:r>
    </w:p>
    <w:p w:rsidR="00AC5309" w:rsidRPr="00CB6F4D" w:rsidRDefault="00AC5309" w:rsidP="00CB6F4D">
      <w:pPr>
        <w:pStyle w:val="ConsPlusNormal"/>
        <w:ind w:firstLine="851"/>
        <w:jc w:val="both"/>
        <w:rPr>
          <w:rFonts w:ascii="Times New Roman" w:hAnsi="Times New Roman" w:cs="Times New Roman"/>
          <w:sz w:val="28"/>
          <w:szCs w:val="28"/>
        </w:rPr>
      </w:pPr>
      <w:r w:rsidRPr="00CB6F4D">
        <w:rPr>
          <w:rFonts w:ascii="Times New Roman" w:hAnsi="Times New Roman" w:cs="Times New Roman"/>
          <w:sz w:val="28"/>
          <w:szCs w:val="28"/>
        </w:rPr>
        <w:t>1.1. По Договору Управляющая организация по заданию Собственников в течение согласованного срока, указанного в п. 7.1. Договора, за плату обязуется выполнять работы и оказывать услуги по управлению МКД, оказывать услуги и выполнять работы по надлежащему содержанию и ремонту общего имущества в МКД, предоставлять коммунальные услуги Собственникам и лицам, пользующимся помещениями в МКД, осуществлять иную направленную на достижение целей управления МКД деятельность.</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1.2.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w:t>
      </w:r>
    </w:p>
    <w:p w:rsidR="00AC5309" w:rsidRPr="00CB6F4D" w:rsidRDefault="00AC5309" w:rsidP="00CB6F4D">
      <w:pPr>
        <w:spacing w:after="0" w:line="240" w:lineRule="auto"/>
        <w:ind w:firstLine="851"/>
        <w:jc w:val="both"/>
        <w:outlineLvl w:val="1"/>
        <w:rPr>
          <w:rFonts w:ascii="Times New Roman" w:hAnsi="Times New Roman" w:cs="Times New Roman"/>
          <w:sz w:val="28"/>
          <w:szCs w:val="28"/>
        </w:rPr>
      </w:pPr>
      <w:bookmarkStart w:id="2" w:name="Par78"/>
      <w:bookmarkEnd w:id="2"/>
      <w:r w:rsidRPr="00CB6F4D">
        <w:rPr>
          <w:rFonts w:ascii="Times New Roman" w:hAnsi="Times New Roman" w:cs="Times New Roman"/>
          <w:sz w:val="28"/>
          <w:szCs w:val="28"/>
        </w:rPr>
        <w:t>2. Обязанности и права Сторон</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2.1. Обязанности Управляющей организации:</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 xml:space="preserve">2.1.1. Осуществлять управление МКД в соответствии с условиями Договора, обязательными требованиями законодательства Российской Федерации и обязательными требованиями законодательства </w:t>
      </w:r>
      <w:r w:rsidR="00111B21">
        <w:rPr>
          <w:rFonts w:ascii="Times New Roman" w:hAnsi="Times New Roman" w:cs="Times New Roman"/>
          <w:sz w:val="28"/>
          <w:szCs w:val="28"/>
        </w:rPr>
        <w:t>Саратовской</w:t>
      </w:r>
      <w:r w:rsidRPr="00CB6F4D">
        <w:rPr>
          <w:rFonts w:ascii="Times New Roman" w:hAnsi="Times New Roman" w:cs="Times New Roman"/>
          <w:sz w:val="28"/>
          <w:szCs w:val="28"/>
        </w:rPr>
        <w:t xml:space="preserve"> области. Перечень услуг (работ) по управлению многоквартирным домом определяется подписываемым Сторонами Приложением № 2.1, являющимся неотъемлемой частью Договора.</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2.1.2. Предоставлять услуги и выполнять работы по надлежащему содержанию и ремонту общего имущества Собственников. Перечень таких работ и услуг определяется подписываемым Сторонами Приложением № 2, являющимся неотъемлемой частью Договора. Состав общего имущества Собственников определяется Приложением № 1, являющимся неотъемлемой частью Договора.</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 xml:space="preserve">2.1.3.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 О дате и времени проведения оценки технического состояния </w:t>
      </w:r>
      <w:r w:rsidRPr="00CB6F4D">
        <w:rPr>
          <w:rFonts w:ascii="Times New Roman" w:hAnsi="Times New Roman" w:cs="Times New Roman"/>
          <w:sz w:val="28"/>
          <w:szCs w:val="28"/>
        </w:rPr>
        <w:lastRenderedPageBreak/>
        <w:t xml:space="preserve">МКД подлежит извещению председатель совета МКД, в случае отсутствия совета МКД – собственник помещения в МКД, находящегося в муниципальной собственности, а в случае отсутствия таких помещений – Собственники. </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Оценка технического состояния МКД проводится при обязательном участии одного из лиц, указанных в абзаце 1 настоящего пункта.</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По результатам оценки технического состояния МКД составляется акт, подписываемый Управляющей организацией, а также лицом, указанным в абзаце 2 настоящего пункта. Акт составляется в 2-х экземплярах, один из которых хранится у Управляющей организации, второй – у лица, указанного в абзаце 2 настоящего пункта, подписавшего акт.</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Составленный акт является основанием для формирования и внесения предложений Управляющей организацией Собственникам о перечне и стоимости работ по содержанию и ремонту общего имущества МКД.</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 xml:space="preserve">2.1.4. Готовить и представлять первоначально, не позднее 60 календарных дней с момента заключения Договора,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 и ремонта общего имущества в МКД для их рассмотрения общим собранием Собственников. </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В целях подтверждения необходимости оказания услуг и выполнения работ, предусмотренных проектом перечня услуг и работ Собственников, Управляющая организация обязана представить акт обследования технического состояния МКД, составление которого предусмотрено пунктом 2.1.3 Договора, а также иные документы, содержащие сведения о выявленных дефектах (неисправностях, повреждениях), и при необходимости - заключения экспертных организаций.</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Предложения по вопросам содержания и ремонта общего имущества в МКД должны также включать предложения о мероприятиях по энергосбережению и повышению энергетической эффективности, которые возможно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w:t>
      </w:r>
    </w:p>
    <w:p w:rsidR="00AC5309" w:rsidRPr="00CB6F4D" w:rsidRDefault="00AC5309" w:rsidP="00CB6F4D">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 xml:space="preserve">В целях доведения предложений по вопросам содержания и ремонта общего имущества в МКД,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CB6F4D">
        <w:rPr>
          <w:rFonts w:ascii="Times New Roman" w:hAnsi="Times New Roman" w:cs="Times New Roman"/>
          <w:sz w:val="28"/>
          <w:szCs w:val="28"/>
        </w:rPr>
        <w:t xml:space="preserve">2.1.5. Планировать, выполнять работы и оказывать услуги по содержанию и ремонту общего имущества в МКД самостоятельно либо посредством обеспечения </w:t>
      </w:r>
      <w:r w:rsidRPr="00111B21">
        <w:rPr>
          <w:rFonts w:ascii="Times New Roman" w:hAnsi="Times New Roman" w:cs="Times New Roman"/>
          <w:sz w:val="28"/>
          <w:szCs w:val="28"/>
        </w:rPr>
        <w:lastRenderedPageBreak/>
        <w:t xml:space="preserve">выполнения работ и оказания услуг третьими лицами, привеченными Управляющей организацией на основании заключаемых договоров. При этом Управляющая организация обязана заключить договоры оказания услуг и (или) выполнения работ по содержанию и ремонту общего имущества в МКД, которые она не имеет возможности или не вправе выполнить (оказать) самостоятельно.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2.1.6. Осуществлять контроль выполнения работ и оказания услуг по содержанию и ремонту общего имущества в МКД привлеченными Управляющей организацией третьими лицами, приемку результатов выполнения работ и оказания услуг этими лицами. Факт приемки результатов выполнения работ и оказания услуг в этих случаях фиксируется составлением письменного акта приемки, подписываемого Управляющей организацией и соответствующим третьим лицом. Составленный акт приемки относится к категории технической документации и иной документации, связанной с управлением МКД.</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2.1.7. Принимать и хранить техническую документацию на МКД и иные связанные с управлением МКД документы. Управляющая организация не вправе уничтожать такие документы. В случае отсутствия,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 Все неустранимые сомнения, вызванные отсутствием, утратой или порчей такой документации, Управляющая организация не вправе толковать в свою пользу при исполнении своих обязательств перед Собственниками.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2.1.8. Бесплатно на основании письменных заявлений предоставлять любому из Собственников для ознакомления техническую документацию на МКД, иные связанные с управлением МКД документы, в том числе копии протоколов общих собраний Собственников и иных документов о проведении указанных собраний, в случае, если они передавались Управляющей организации.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На основании письменных заявлений Собственников бесплатно выдавать заверенные копии Договора.</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Указанные в абзаце 1 настоящего пункта документы предоставляются для ознакомления, а копия Договора выдается не позднее 5 (пяти) рабочих дней с момента поступления в Управляющую организацию соответствующего заявления.</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2.1.9. В случае принятия общим собранием Собственников решения о смене способа управления МКД, истечения Договора или досрочного расторжения Договора, передать по акту приема-передачи в порядке, установленном жилищным законодательством Российской Федерации, техническую документацию на МКД и иные связанные с управлением МКД  документы  организации, выбранной Собственниками  для управления МКД, органу управления товарищества собственников жилья или кооператива либо,   в  случае непосредственного управления Собственниками, одному из Собственников, указанному в решении собрания о выборе способа управления МКД, или, если такой собственник не указан, председателю совета МКД или органу местного самоуправления (при наличии в МКД помещений, находящихся в муниципальной собственности), а при отсутствии в МКД помещений, находящихся в муниципальной собственности, любому Собственнику в этом доме.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lastRenderedPageBreak/>
        <w:t>2.1.10. Осуществлять сбор, обновление и хранение информации о Собственниках</w:t>
      </w:r>
      <w:r w:rsidRPr="00111B21">
        <w:rPr>
          <w:rFonts w:ascii="Times New Roman" w:hAnsi="Times New Roman" w:cs="Times New Roman"/>
          <w:color w:val="FF0000"/>
          <w:sz w:val="28"/>
          <w:szCs w:val="28"/>
        </w:rPr>
        <w:t xml:space="preserve"> </w:t>
      </w:r>
      <w:r w:rsidRPr="00111B21">
        <w:rPr>
          <w:rFonts w:ascii="Times New Roman" w:hAnsi="Times New Roman" w:cs="Times New Roman"/>
          <w:sz w:val="28"/>
          <w:szCs w:val="28"/>
        </w:rPr>
        <w:t>и нанимателях помещений в МКД, а также о лицах, использующих общее имущество в МКД на основании договоров,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2.1.11.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 Договоры, заключенные между Управляющей организацией и третьими лицами на предмет использования общего имущества Собственников, не утвержденные на общем собрании собственников помещений в МКД, считаются недействительными.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Денежные средства, полученные Управляющей организацией от третьих лиц в результате передачи им в пользование общего имущества Собственников, после вычета установленных действующим законодательством Российской Федерации налогов, направлять на финансирование работ и услуг по содержанию и текущему ремонту общего имущества в МКД. В этом случае сумма,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 уменьшению, с обязательным указанием в платежном документе на основания такого уменьшения.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2.1.12. Предоставлять Собственникам и пользователям помещений в МКД коммунальные услуги, соответствующие обязательным требованиям качества, приведенным в Правилах предоставления коммунальных услуг собственникам и пользователям помещений</w:t>
      </w:r>
      <w:r w:rsidRPr="00111B21">
        <w:rPr>
          <w:rFonts w:ascii="Times New Roman" w:hAnsi="Times New Roman" w:cs="Times New Roman"/>
          <w:color w:val="FF0000"/>
          <w:sz w:val="28"/>
          <w:szCs w:val="28"/>
        </w:rPr>
        <w:t xml:space="preserve"> </w:t>
      </w:r>
      <w:r w:rsidRPr="00111B21">
        <w:rPr>
          <w:rFonts w:ascii="Times New Roman" w:hAnsi="Times New Roman" w:cs="Times New Roman"/>
          <w:sz w:val="28"/>
          <w:szCs w:val="28"/>
        </w:rPr>
        <w:t xml:space="preserve">в многоквартирных домах и жилых домов. Перечень предоставляемых Управляющей организацией коммунальных </w:t>
      </w:r>
      <w:r w:rsidR="00111B21">
        <w:rPr>
          <w:rFonts w:ascii="Times New Roman" w:hAnsi="Times New Roman" w:cs="Times New Roman"/>
          <w:sz w:val="28"/>
          <w:szCs w:val="28"/>
        </w:rPr>
        <w:t>услуг приводится в Приложении №</w:t>
      </w:r>
      <w:r w:rsidRPr="00111B21">
        <w:rPr>
          <w:rFonts w:ascii="Times New Roman" w:hAnsi="Times New Roman" w:cs="Times New Roman"/>
          <w:sz w:val="28"/>
          <w:szCs w:val="28"/>
        </w:rPr>
        <w:t>3. В целях обеспечения предоставления Собственникам и пользователям помещений в многоквартирном доме коммунальных услуг Управляющая организация обязана заключить соответствующие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а также договоры на техническое обслуживание и ремонт внутридомовых инженерных систем (в случаях, предусмотренных законодательством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2.1.13. Вести претензионную, исковую работу при выявлении нарушений, допущенных привлеченными третьими лицами, обязательств, вытекающих из договоров оказания услуг и (или) выполнения работ по содержанию и ремонту общего имущества Собственников.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2.1.14. В случаях, предусмотренных законодательством Российской Федерации или Договором, осуществлять взаимодействие с органами государственной власти и органами местного самоуправления по вопросам, связанным с деятельностью по управлению МКД.</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lastRenderedPageBreak/>
        <w:t xml:space="preserve">2.1.15. Оформлять платежные документы и ежемесячно, до 1 числа месяца, следующего за расчетным, направлять (вручать) их Собственникам и пользователям помещений в МКД. Платежные документы должны быть оформлены в соответствии с требованиями, предъявляемыми к ним законодательством Российской Федерации. Не допускается использование платежных документов на оплату за жилое помещение и коммунальные услуги в качестве оферты услуг и работ, не включенных Сторонами в обязательства Управляющей организации по Договору.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2.1.16. Своевременно и в полном объеме рассчитываться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МКД коммунальной услуги соответствующего вида. Не допускается использование Управляющей организацией денежных средств, полученных от Собственников и пользователей помещений в МКД за оказание коммунальных услуг, в иных целях.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2.1.17. Вести претензионную и исковую работу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2.1.18. Ежегодно в течение первого квартала текущего года представлять Собственникам достоверный отчет о выполнении Договора за предыдущий календарный год, оформленный в письменной форме.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Ежегодный отчет Управляющей организации о выполнении Договора размещается Управляющей организацией на досках объявлений в каждом подъезде МКД, а также направляется председателю совета МКД, собственнику помещения, находящегося в муниципальной собственности, а в случае их отсутствия, каждому собственнику помещения в МКД заказным письмом или вручается каждому собственнику помещения в МКД под роспись.</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В ежегодный отчет включаются следующие сведения:</w:t>
      </w:r>
    </w:p>
    <w:p w:rsidR="00AC5309" w:rsidRPr="00111B21" w:rsidRDefault="00AC5309" w:rsidP="00111B21">
      <w:pPr>
        <w:pStyle w:val="a6"/>
        <w:ind w:firstLine="851"/>
        <w:jc w:val="both"/>
        <w:rPr>
          <w:rFonts w:ascii="Times New Roman" w:hAnsi="Times New Roman" w:cs="Times New Roman"/>
          <w:sz w:val="28"/>
          <w:szCs w:val="28"/>
        </w:rPr>
      </w:pPr>
      <w:r w:rsidRPr="00111B21">
        <w:rPr>
          <w:rFonts w:ascii="Times New Roman" w:hAnsi="Times New Roman" w:cs="Times New Roman"/>
          <w:sz w:val="28"/>
          <w:szCs w:val="28"/>
        </w:rPr>
        <w:t>1) адрес МКД;</w:t>
      </w:r>
    </w:p>
    <w:p w:rsidR="00AC5309" w:rsidRPr="00111B21" w:rsidRDefault="00AC5309" w:rsidP="00111B21">
      <w:pPr>
        <w:pStyle w:val="a6"/>
        <w:ind w:firstLine="851"/>
        <w:jc w:val="both"/>
        <w:rPr>
          <w:rFonts w:ascii="Times New Roman" w:hAnsi="Times New Roman" w:cs="Times New Roman"/>
          <w:sz w:val="28"/>
          <w:szCs w:val="28"/>
        </w:rPr>
      </w:pPr>
      <w:r w:rsidRPr="00111B21">
        <w:rPr>
          <w:rFonts w:ascii="Times New Roman" w:hAnsi="Times New Roman" w:cs="Times New Roman"/>
          <w:sz w:val="28"/>
          <w:szCs w:val="28"/>
        </w:rPr>
        <w:t>2) объем выполненных работ и услуг по Договору, с разбивкой по их видам и с раздельным указанием сведений о понесенных Управляющей организацией расходах и полученных доходах, в связи с выполнением указанных работ и услуг;</w:t>
      </w:r>
    </w:p>
    <w:p w:rsidR="00AC5309" w:rsidRPr="00111B21" w:rsidRDefault="00AC5309" w:rsidP="00111B21">
      <w:pPr>
        <w:pStyle w:val="a6"/>
        <w:ind w:firstLine="851"/>
        <w:jc w:val="both"/>
        <w:rPr>
          <w:rFonts w:ascii="Times New Roman" w:hAnsi="Times New Roman" w:cs="Times New Roman"/>
          <w:sz w:val="28"/>
          <w:szCs w:val="28"/>
        </w:rPr>
      </w:pPr>
      <w:r w:rsidRPr="00111B21">
        <w:rPr>
          <w:rFonts w:ascii="Times New Roman" w:hAnsi="Times New Roman" w:cs="Times New Roman"/>
          <w:sz w:val="28"/>
          <w:szCs w:val="28"/>
        </w:rPr>
        <w:t>3) о случаях и объемах (в рублях) перерасчета Собственникам платы за некачественное выполнение или невыполнение Управляющей организацией работ и услуг по Договору, с разбивкой по их видам;</w:t>
      </w:r>
    </w:p>
    <w:p w:rsidR="00AC5309" w:rsidRPr="00111B21" w:rsidRDefault="00AC5309" w:rsidP="00111B21">
      <w:pPr>
        <w:pStyle w:val="a6"/>
        <w:ind w:firstLine="851"/>
        <w:jc w:val="both"/>
        <w:rPr>
          <w:rFonts w:ascii="Times New Roman" w:hAnsi="Times New Roman" w:cs="Times New Roman"/>
          <w:sz w:val="28"/>
          <w:szCs w:val="28"/>
        </w:rPr>
      </w:pPr>
      <w:r w:rsidRPr="00111B21">
        <w:rPr>
          <w:rFonts w:ascii="Times New Roman" w:hAnsi="Times New Roman" w:cs="Times New Roman"/>
          <w:sz w:val="28"/>
          <w:szCs w:val="28"/>
        </w:rPr>
        <w:t>4) о третьих лицах, привлеченных Управляющей организацией для выполнения соответствующих работ и услуг по Договору, с обязательным указанием наименования, адреса места нахождения и ИНН третьего лица;</w:t>
      </w:r>
    </w:p>
    <w:p w:rsidR="00AC5309" w:rsidRPr="00111B21" w:rsidRDefault="00AC5309" w:rsidP="00111B21">
      <w:pPr>
        <w:pStyle w:val="a6"/>
        <w:ind w:firstLine="851"/>
        <w:jc w:val="both"/>
        <w:rPr>
          <w:rFonts w:ascii="Times New Roman" w:hAnsi="Times New Roman" w:cs="Times New Roman"/>
          <w:sz w:val="28"/>
          <w:szCs w:val="28"/>
        </w:rPr>
      </w:pPr>
      <w:r w:rsidRPr="00111B21">
        <w:rPr>
          <w:rFonts w:ascii="Times New Roman" w:hAnsi="Times New Roman" w:cs="Times New Roman"/>
          <w:sz w:val="28"/>
          <w:szCs w:val="28"/>
        </w:rPr>
        <w:t>5) о случаях невыполнения (ненадлежащего выполнения) третьими лицами обязательств перед Управляющей организацией, с указанием объема невыполненных обязательств и информацией о проведенной претензионной и исковой работе в целях компенсации понесенных расходов;</w:t>
      </w:r>
    </w:p>
    <w:p w:rsidR="00AC5309" w:rsidRPr="00111B21" w:rsidRDefault="00AC5309" w:rsidP="00111B21">
      <w:pPr>
        <w:pStyle w:val="a6"/>
        <w:ind w:firstLine="851"/>
        <w:jc w:val="both"/>
        <w:rPr>
          <w:rFonts w:ascii="Times New Roman" w:hAnsi="Times New Roman" w:cs="Times New Roman"/>
          <w:sz w:val="28"/>
          <w:szCs w:val="28"/>
        </w:rPr>
      </w:pPr>
      <w:r w:rsidRPr="00111B21">
        <w:rPr>
          <w:rFonts w:ascii="Times New Roman" w:hAnsi="Times New Roman" w:cs="Times New Roman"/>
          <w:sz w:val="28"/>
          <w:szCs w:val="28"/>
        </w:rPr>
        <w:t>6) о размере задолженности Собственников перед Управляющей организацией по Договору, о проведенной претензионной и исковой работе в целях взыскания задолженности;</w:t>
      </w:r>
    </w:p>
    <w:p w:rsidR="00AC5309" w:rsidRPr="00111B21" w:rsidRDefault="00AC5309" w:rsidP="00111B21">
      <w:pPr>
        <w:pStyle w:val="a6"/>
        <w:ind w:firstLine="851"/>
        <w:jc w:val="both"/>
        <w:rPr>
          <w:rFonts w:ascii="Times New Roman" w:hAnsi="Times New Roman" w:cs="Times New Roman"/>
          <w:sz w:val="28"/>
          <w:szCs w:val="28"/>
        </w:rPr>
      </w:pPr>
      <w:r w:rsidRPr="00111B21">
        <w:rPr>
          <w:rFonts w:ascii="Times New Roman" w:hAnsi="Times New Roman" w:cs="Times New Roman"/>
          <w:sz w:val="28"/>
          <w:szCs w:val="28"/>
        </w:rPr>
        <w:t>7) о действующих в отчетный период тарифах с указанием периода их действия, если в течение отчетного периода изменялся их размер;</w:t>
      </w:r>
    </w:p>
    <w:p w:rsidR="00AC5309" w:rsidRPr="00111B21" w:rsidRDefault="00AC5309" w:rsidP="00111B21">
      <w:pPr>
        <w:pStyle w:val="a6"/>
        <w:ind w:firstLine="851"/>
        <w:jc w:val="both"/>
        <w:rPr>
          <w:rFonts w:ascii="Times New Roman" w:hAnsi="Times New Roman" w:cs="Times New Roman"/>
          <w:sz w:val="28"/>
          <w:szCs w:val="28"/>
        </w:rPr>
      </w:pPr>
      <w:r w:rsidRPr="00111B21">
        <w:rPr>
          <w:rFonts w:ascii="Times New Roman" w:hAnsi="Times New Roman" w:cs="Times New Roman"/>
          <w:sz w:val="28"/>
          <w:szCs w:val="28"/>
        </w:rPr>
        <w:lastRenderedPageBreak/>
        <w:t>8) о количестве рассмотренных Управляющей организацией заявлений, жалоб и претензий, поступивших от Собственников, жильцов помещений в МКД.</w:t>
      </w:r>
    </w:p>
    <w:p w:rsidR="00AC5309" w:rsidRPr="00111B21" w:rsidRDefault="00AC5309" w:rsidP="00111B21">
      <w:pPr>
        <w:pStyle w:val="a6"/>
        <w:ind w:firstLine="851"/>
        <w:jc w:val="both"/>
        <w:rPr>
          <w:rFonts w:ascii="Times New Roman" w:hAnsi="Times New Roman" w:cs="Times New Roman"/>
          <w:sz w:val="28"/>
          <w:szCs w:val="28"/>
        </w:rPr>
      </w:pPr>
      <w:r w:rsidRPr="00111B21">
        <w:rPr>
          <w:rFonts w:ascii="Times New Roman" w:hAnsi="Times New Roman" w:cs="Times New Roman"/>
          <w:sz w:val="28"/>
          <w:szCs w:val="28"/>
        </w:rPr>
        <w:t>К отчету прилагаются заверенные Управляющей организацией копии актов приемки выполненных работ за отчетный период.</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2.1.19. Принимать и рассматривать обращения любого из Собственников и пользователей помещений в многоквартирном доме в порядке, предусмотренном законодательством РФ или Договором.</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2.1.20. Организовать и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2.1.21. Составлять по требованию Собственников акты по фактам несвоевременного и (или) некачественного предоставления коммунальных услуг и выполнения работ (оказания услуг) по содержанию и ремонту общего имущества Собственников в порядке и сроки, установленные действующим законодательством Р</w:t>
      </w:r>
      <w:r w:rsidR="00111B21">
        <w:rPr>
          <w:rFonts w:ascii="Times New Roman" w:hAnsi="Times New Roman" w:cs="Times New Roman"/>
          <w:sz w:val="28"/>
          <w:szCs w:val="28"/>
        </w:rPr>
        <w:t xml:space="preserve">оссийской </w:t>
      </w:r>
      <w:r w:rsidRPr="00111B21">
        <w:rPr>
          <w:rFonts w:ascii="Times New Roman" w:hAnsi="Times New Roman" w:cs="Times New Roman"/>
          <w:sz w:val="28"/>
          <w:szCs w:val="28"/>
        </w:rPr>
        <w:t>Ф</w:t>
      </w:r>
      <w:r w:rsidR="00111B21">
        <w:rPr>
          <w:rFonts w:ascii="Times New Roman" w:hAnsi="Times New Roman" w:cs="Times New Roman"/>
          <w:sz w:val="28"/>
          <w:szCs w:val="28"/>
        </w:rPr>
        <w:t>едерации</w:t>
      </w:r>
      <w:r w:rsidRPr="00111B21">
        <w:rPr>
          <w:rFonts w:ascii="Times New Roman" w:hAnsi="Times New Roman" w:cs="Times New Roman"/>
          <w:sz w:val="28"/>
          <w:szCs w:val="28"/>
        </w:rPr>
        <w:t>.</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При предоставлении в расчетном периоде потребителю коммунальной услуги ненадлежащего качества и (или) с перерывами, превышающими установленную продолжительность, а также при несвоевременном и (или) некачественном выполнении работ (оказании услуг) по содержанию и ремонту общего имущества, обязана уменьшить размер платы за коммунальную услугу, содержание и ремонт за расчетный период, вплоть до полного освобождения потребителя от оплаты такой услуги (работы).</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2.1.22. Обеспечивать устранение недостатков коммунальных услуг, недостатков услуг и работ по содержанию и ремонту общего имущества в МКД в сроки, установленные нормативными правовыми актами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2.1.23. Производить осмотры МКД, жилых и нежилых помещений в нем, инженерно-технического оборудования, подготовку к сезонной эксплуатации в порядке и сроки, установленные действующим законодательством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Привлекать для участия в проведении осмотров председателя совета МКД (или членов совета МКД, уполномоченных председателем совета МКД на основании простой письменной доверенности), а в случае отсутствия совета МКД – иное лицо, уполномоченное общим собранием собственников, а также собственника помещения, находящегося в муниципальной собственности.</w:t>
      </w:r>
    </w:p>
    <w:p w:rsidR="00AC5309" w:rsidRPr="00111B21" w:rsidRDefault="00AC5309" w:rsidP="00111B21">
      <w:pPr>
        <w:spacing w:after="0" w:line="240" w:lineRule="auto"/>
        <w:ind w:firstLine="851"/>
        <w:jc w:val="both"/>
        <w:rPr>
          <w:rFonts w:ascii="Times New Roman" w:hAnsi="Times New Roman" w:cs="Times New Roman"/>
          <w:sz w:val="28"/>
          <w:szCs w:val="28"/>
        </w:rPr>
      </w:pPr>
      <w:bookmarkStart w:id="3" w:name="Par97"/>
      <w:bookmarkEnd w:id="3"/>
      <w:r w:rsidRPr="00111B21">
        <w:rPr>
          <w:rFonts w:ascii="Times New Roman" w:hAnsi="Times New Roman" w:cs="Times New Roman"/>
          <w:sz w:val="28"/>
          <w:szCs w:val="28"/>
        </w:rPr>
        <w:t xml:space="preserve">В этих целях Управляющая организация заблаговременно (не менее чем за 5 рабочих дней) уведомляет указанных лиц о дате и времени проведения осмотра, путем вручения соответствующего уведомления под роспись либо направляет заказным письмом, а также размещает указанную информацию на доске объявлений МКД.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2.1.24. Обеспечить наличие в каждом подъезде МКД доски объявлений. Доска объявлений размещается в месте, приближенном к источнику освещения помещения общего пользования.</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2.1.25. Информировать Собственников путем размещения на досках объявлений в каждом подъезде МКД сообщений о плановых перерывах предоставления коммунальных услуг, предстоящем ремонте общего имущества в МКД в установленные законодательством сроки.</w:t>
      </w:r>
    </w:p>
    <w:p w:rsidR="00AC5309" w:rsidRPr="00111B21" w:rsidRDefault="00AC5309" w:rsidP="00111B21">
      <w:pPr>
        <w:spacing w:after="0" w:line="240" w:lineRule="auto"/>
        <w:ind w:firstLine="851"/>
        <w:jc w:val="both"/>
        <w:rPr>
          <w:rFonts w:ascii="Times New Roman" w:hAnsi="Times New Roman" w:cs="Times New Roman"/>
          <w:sz w:val="28"/>
          <w:szCs w:val="28"/>
        </w:rPr>
      </w:pPr>
      <w:bookmarkStart w:id="4" w:name="Par4"/>
      <w:bookmarkEnd w:id="4"/>
      <w:r w:rsidRPr="00111B21">
        <w:rPr>
          <w:rFonts w:ascii="Times New Roman" w:hAnsi="Times New Roman" w:cs="Times New Roman"/>
          <w:sz w:val="28"/>
          <w:szCs w:val="28"/>
        </w:rPr>
        <w:lastRenderedPageBreak/>
        <w:t>2.1.26. Прекратить предоставление коммунальных услуг, оказание услуг и выполнение работ по содержанию и ремонту общего имущества Собственников, управление МКД и предъявление за эти услуги и работы платежных документов Собственникам с даты расторжения Договора по основаниям, установленным жилищным или гражданским законодательством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2.1.27.</w:t>
      </w:r>
      <w:r w:rsidRPr="00111B21">
        <w:rPr>
          <w:rFonts w:ascii="Times New Roman" w:hAnsi="Times New Roman" w:cs="Times New Roman"/>
          <w:color w:val="0070C0"/>
          <w:sz w:val="28"/>
          <w:szCs w:val="28"/>
        </w:rPr>
        <w:t xml:space="preserve"> </w:t>
      </w:r>
      <w:r w:rsidRPr="00111B21">
        <w:rPr>
          <w:rFonts w:ascii="Times New Roman" w:hAnsi="Times New Roman" w:cs="Times New Roman"/>
          <w:sz w:val="28"/>
          <w:szCs w:val="28"/>
        </w:rPr>
        <w:t>С даты прекращения действия Договора</w:t>
      </w:r>
      <w:r w:rsidRPr="00111B21">
        <w:rPr>
          <w:rFonts w:ascii="Times New Roman" w:hAnsi="Times New Roman" w:cs="Times New Roman"/>
          <w:color w:val="0070C0"/>
          <w:sz w:val="28"/>
          <w:szCs w:val="28"/>
        </w:rPr>
        <w:t xml:space="preserve"> </w:t>
      </w:r>
      <w:r w:rsidRPr="00111B21">
        <w:rPr>
          <w:rFonts w:ascii="Times New Roman" w:hAnsi="Times New Roman" w:cs="Times New Roman"/>
          <w:sz w:val="28"/>
          <w:szCs w:val="28"/>
        </w:rPr>
        <w:t>расторгнуть с ресурсоснабжающими организациями договоры, заключенные Управляющей организацией в целях обеспечения предоставления коммунальных услуг Собственникам и пользователям помещений в МКД.</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2.1.28. Нести риски и отвечать за последствия, связанные с неполучением по месту своего нахождения, указанному в Договоре и ЕГРЮЛ, корреспонденции, направляемой Собственниками в адрес Управляющей организации.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2.1.29. Проводить прием Собственников, рассматривать поступающие от них жалобы, претензии и предложения по вопросам, связанным с исполнением обязательств и реализацией прав по Договору. </w:t>
      </w:r>
    </w:p>
    <w:p w:rsidR="00AC5309" w:rsidRPr="00111B21" w:rsidRDefault="00AC5309" w:rsidP="00111B21">
      <w:pPr>
        <w:spacing w:after="0" w:line="240" w:lineRule="auto"/>
        <w:ind w:firstLine="851"/>
        <w:jc w:val="both"/>
        <w:rPr>
          <w:sz w:val="28"/>
          <w:szCs w:val="28"/>
        </w:rPr>
      </w:pPr>
      <w:r w:rsidRPr="00111B21">
        <w:rPr>
          <w:rFonts w:ascii="Times New Roman" w:hAnsi="Times New Roman" w:cs="Times New Roman"/>
          <w:sz w:val="28"/>
          <w:szCs w:val="28"/>
        </w:rPr>
        <w:t>2.1.30. Осуществлять иные действия, предусмотренные жилищным законодательством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2.2. Обязанность Собственников:</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2.2.1. Передавать Управляющей организации для хранения копии протоколов общих собраний Собственников и иной документации о проведении указанных собраний, а также направлять копии указанных документов собственнику помещений МКД, находящихся в муниципальной собственности.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Лицом,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 является инициатор соответствующего собрания. Передача документации, предусмотренной абзацем 1 настоящего пункта, осуществляется любым способом, позволяющим отследить факт их получения Управляющей организацией.</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Инициатор общего собрания Собственников обязан хранить документацию (оригиналы) о проведении соответствующего собрания.</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2.2.2. С момента возникновения права собственности на помещение в МКД своевременно и полностью вносить Управляющей организации плату за жилое помещение и коммунальные услуги. Основанием для внесения платы является представленный платежный документ.</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2.2.3. Соблюдать правила пожарной безопасности, правила пользования жилыми помещениями и другие требования действующего законодательства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2.2.4. Представлять Управляющей организации информацию о лицах (ф.и.о., контактные телефоны, адреса), имеющих доступ в помещение Собственника, в случае его временного отсутствия на случай проведения аварийных работ.</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2.2.5. Информировать Управляющую организацию об увеличении или уменьшении количества лиц, проживающих (в том числе временно) в занимаемом им жилом помещении не позднее 5 рабочих дней со дня произошедших изменений.</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2.2.6.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w:t>
      </w:r>
      <w:r w:rsidRPr="00111B21">
        <w:rPr>
          <w:rFonts w:ascii="Times New Roman" w:hAnsi="Times New Roman" w:cs="Times New Roman"/>
          <w:sz w:val="28"/>
          <w:szCs w:val="28"/>
        </w:rPr>
        <w:lastRenderedPageBreak/>
        <w:t xml:space="preserve">оригинал для сверки. Указанная обязанность возникает у Собственника, заключившего Договор, однократно.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2.2.7. Председатель совета МКД, орган местного самоуправления (при наличии в МКД помещений, находящихся в муниципальной собственности) или иное лицо из числа Собственников не позднее одного месяца со дня получения предложений Управляющей организации, предусмотренных подпунктом 2.1.4 Договора, обязаны инициировать общее собрание Собственников МКД, включив в повестку общего собрания рассмотрение предложений Управляющей организации.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Собственники обязаны рассмотреть на общем собрании предложения Управляющей организации, включенные в повестку.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Споры по вопросам об утверждении общим собранием Собственников предложений Управляющей организации, предусмотренных подпунктом 2.1.4 Договора, могут быть разрешены в судебном порядке.</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2.2.8. Собственники нежилых помещений в МКД представляют Управляющей организации информацию о наличии у них договоров с ресурсоснабжающими организациями на предмет поставки коммунальных ресурсов и условиях такого договора о порядке расчетов.</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2.2.9. Соблюдать действующие в соответствующем муниципальном образовании правила содержания домашних животных, не допуская порчи и загрязнения общего имущества Собственников.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2.2.10. Не допускать проведения незаконной перепланировки и (или) переоборудования помещений. В случае проведения (после получения всех предусмотренных действующим законодательством разрешений) перепланировки и (или) переоборудования помещений, в тридцатидневный срок уведомить о данном факте Управляющую организацию.</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2.2.11. Осуществлять иные действия, предусмотренные действующим законодательством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2.3. Управляющая организация имеет право:</w:t>
      </w:r>
      <w:bookmarkStart w:id="5" w:name="Par114"/>
      <w:bookmarkEnd w:id="5"/>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2.3.1. Если это не противоречит законодательству Российской Федерации, самостоятельно определять порядок и способ выполнения работ, необходимых для выполнения обязательств по настоящему Договору, привлекать сторонние организации, имеющие необходимые навыки, оборудование, лицензии и другие разрешительные документы, к выполнению работ по содержанию и ремонту общего имущества многоквартирного дома.</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2.3.2. Допускать перерывы в обеспечении Собственников коммунальными услугами для проведения ремонтных и профилактических работ на срок, не превышающий установленную законодательством продолжительность.</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2.3.3. Требовать внесения платы за жилое помещение и коммунальные услуги в соответствии с действующим законодательством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bookmarkStart w:id="6" w:name="Par119"/>
      <w:bookmarkEnd w:id="6"/>
      <w:r w:rsidRPr="00111B21">
        <w:rPr>
          <w:rFonts w:ascii="Times New Roman" w:hAnsi="Times New Roman" w:cs="Times New Roman"/>
          <w:sz w:val="28"/>
          <w:szCs w:val="28"/>
        </w:rPr>
        <w:t>2.3.4. Требовать допуска в занимаемое Собственником помещение работников или представителей Управляющей организации (в том числе работников аварийных служб), в заранее согласованное время,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2.3.5. Приостанавливать или ограничивать в случаях и порядке, установленном Правилами предоставления коммунальных услуг собственникам и пользователям помещений в МКД, подачу потребителю коммунальных ресурсов.</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lastRenderedPageBreak/>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AC5309" w:rsidRPr="00111B21" w:rsidRDefault="00AC5309" w:rsidP="00111B21">
      <w:pPr>
        <w:spacing w:after="0" w:line="240" w:lineRule="auto"/>
        <w:ind w:firstLine="851"/>
        <w:jc w:val="both"/>
        <w:rPr>
          <w:rFonts w:ascii="Times New Roman" w:hAnsi="Times New Roman" w:cs="Times New Roman"/>
          <w:sz w:val="28"/>
          <w:szCs w:val="28"/>
        </w:rPr>
      </w:pPr>
      <w:bookmarkStart w:id="7" w:name="Par121"/>
      <w:bookmarkEnd w:id="7"/>
      <w:r w:rsidRPr="00111B21">
        <w:rPr>
          <w:rFonts w:ascii="Times New Roman" w:hAnsi="Times New Roman" w:cs="Times New Roman"/>
          <w:sz w:val="28"/>
          <w:szCs w:val="28"/>
        </w:rPr>
        <w:t>2.3.6. Осуществлять иные действия, предусмотренные законодательством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2.4. Собственник имеет право:</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2.4.1. Требовать надлежащего исполнения Управляющей организацией ее обязанностей по Договору.</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2.4.2.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2.4.3. Быть в порядке и случаях, установленных действующим законодательством Российской Федерации, полностью или частично освобожденным от оплаты жилищно-коммунальных услуг в период временного отсутствия по месту постоянного жительства или за период не предоставления коммунальных услуг.</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2.4.4. На беспрепятственный доступ к документам, предусмотренным п.2.1.7 Договора, на основании письменного заявления.</w:t>
      </w:r>
    </w:p>
    <w:p w:rsidR="00AC5309"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2.4.5. Осуществлять иные права, предусмотренные действующим законодательством Российской Федерации.</w:t>
      </w:r>
    </w:p>
    <w:p w:rsidR="00111B21" w:rsidRPr="00111B21" w:rsidRDefault="00111B21" w:rsidP="00111B21">
      <w:pPr>
        <w:spacing w:after="0" w:line="240" w:lineRule="auto"/>
        <w:ind w:firstLine="851"/>
        <w:jc w:val="both"/>
        <w:rPr>
          <w:rFonts w:ascii="Times New Roman" w:hAnsi="Times New Roman" w:cs="Times New Roman"/>
          <w:sz w:val="28"/>
          <w:szCs w:val="28"/>
        </w:rPr>
      </w:pPr>
    </w:p>
    <w:p w:rsidR="00AC5309" w:rsidRPr="00111B21" w:rsidRDefault="00AC5309" w:rsidP="00111B21">
      <w:pPr>
        <w:pStyle w:val="a6"/>
        <w:ind w:firstLine="851"/>
        <w:jc w:val="center"/>
        <w:rPr>
          <w:rFonts w:ascii="Times New Roman" w:hAnsi="Times New Roman" w:cs="Times New Roman"/>
          <w:sz w:val="28"/>
          <w:szCs w:val="28"/>
        </w:rPr>
      </w:pPr>
      <w:bookmarkStart w:id="8" w:name="Par132"/>
      <w:bookmarkEnd w:id="8"/>
      <w:r w:rsidRPr="00111B21">
        <w:rPr>
          <w:rFonts w:ascii="Times New Roman" w:hAnsi="Times New Roman" w:cs="Times New Roman"/>
          <w:sz w:val="28"/>
          <w:szCs w:val="28"/>
        </w:rPr>
        <w:t>3. Контроль и приемка выполненных работ</w:t>
      </w:r>
    </w:p>
    <w:p w:rsidR="00AC5309" w:rsidRPr="00111B21" w:rsidRDefault="00AC5309" w:rsidP="00111B21">
      <w:pPr>
        <w:pStyle w:val="a6"/>
        <w:ind w:firstLine="851"/>
        <w:jc w:val="center"/>
        <w:rPr>
          <w:rFonts w:ascii="Times New Roman" w:hAnsi="Times New Roman" w:cs="Times New Roman"/>
          <w:sz w:val="28"/>
          <w:szCs w:val="28"/>
        </w:rPr>
      </w:pPr>
      <w:r w:rsidRPr="00111B21">
        <w:rPr>
          <w:rFonts w:ascii="Times New Roman" w:hAnsi="Times New Roman" w:cs="Times New Roman"/>
          <w:sz w:val="28"/>
          <w:szCs w:val="28"/>
        </w:rPr>
        <w:t>по содержанию и ремонту общего имущества МКД по Договору.</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 xml:space="preserve">3.1. Контроль за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(их представителями). </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3.2. Контроль за выполнением Управляющей организацией ее обязательств по Договору осуществляется в следующих формах:</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3.2.1. Предоставление Управляющей организацией информации по запросу председателя (иного уполномоченного лица) совета МКД не позднее 5 рабочих дней с даты обращения:</w:t>
      </w:r>
    </w:p>
    <w:p w:rsidR="00AC5309" w:rsidRPr="00111B21" w:rsidRDefault="00AC5309" w:rsidP="00111B21">
      <w:pPr>
        <w:spacing w:after="0" w:line="240" w:lineRule="auto"/>
        <w:ind w:firstLine="851"/>
        <w:jc w:val="both"/>
        <w:outlineLvl w:val="1"/>
        <w:rPr>
          <w:rFonts w:ascii="Times New Roman" w:hAnsi="Times New Roman" w:cs="Times New Roman"/>
          <w:color w:val="FF0000"/>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о состоянии и содержании переданного в управление общего имущества Собственников;</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о возможности для контрольных осмотров общего имущества Собственников помещений в МКД;</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о перечнях, объемах, качестве и периодичности оказанных услуг и (или) выполненных работ по Договору;</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об использовании денежных средств, поступивших в результате осуществления деятельности по предоставлению общего имущества Собственников помещений в МКД в пользование третьим лицам (сдача в аренду, предоставление в пользование и т.д.);</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о состоянии расчетов Управляющей организации с Собственниками и ресурсоснабжающими организациями, размере задолженности за истекший расчетный период (месяц или год);</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3.2.2. Участие председателя совета МКД (иного уполномоченного лица) совместно с Управляющей организацией:</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в осмотрах общего имущества Собственников помещений в МКД;</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lastRenderedPageBreak/>
        <w:t>-</w:t>
      </w:r>
      <w:r w:rsidRPr="00111B21">
        <w:rPr>
          <w:rFonts w:ascii="Times New Roman" w:hAnsi="Times New Roman" w:cs="Times New Roman"/>
          <w:sz w:val="28"/>
          <w:szCs w:val="28"/>
        </w:rPr>
        <w:tab/>
        <w:t>в проверках технического состояния инженерных систем и оборудования с целью подготовки предложений по их ремонту;</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в приемке всех видов работ по содержанию и текущему ремонту, а также по подготовке МКД к сезонной эксплуатации;</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в проверке объемов, качества и периодичности оказания услуг и выполнения работ (в том числе путем проведения соответствующей экспертизы);</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в снятии показаний коллективных (общедомовых) приборов учета коммунальных ресурсов.</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Управляющая организация уведомляет любым способом, позволяющим определить получение такого уведомления, председателя совета МКД, собственника помещения, находящегося в муниципальной собственности, а в случае их отсутствия, любое лицо из числа Собственников о дате, времени и месте проведения мероприятий, из числа указанных в п.2.2, за 5 (пять) рабочих дней до их проведения.</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3.2.3. По итогам проведения мероприятий из числа указанных в пункте 3.2.2 Договора составляется акт, подписываемый Управляющей организацией и лицом, указанным в пункте 3.2.2 Договора.</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3.3. Результат выполненных Управляющей организацией работ по содержанию и ремонту общего имущества МКД по Договору подлежит приемке Собственниками, о чем составляется акт по форме согласно приложению № 4 к Договору.</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3.4.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 собственником помещений в МКД, находящихся в муниципальной собственности, а в случае отсутствия совета МКД и муниципальных помещений хотя бы одним собственником жилого помещения в МКД. Председатель совета МКД, собственник помещений в МКД, находящихся в муниципальной собственности, а при отсутствии совета МКД и муниципальных помещений, собственник жилого помещения в МКД, которому направлен для подписания акт приемки, в случае отказа от его подписания направляет в адрес Управляющей организации письменное обоснование причин такого отказа.</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3.5. Советом МКД совместно с Управляющей организацией составляются акты о нарушении условий Договора. Акт о нарушении составляется по требованию любой из Сторон Договора в случае:</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неправомерных действий Собственников;</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не обеспечения необходимого качества услуг и работ по управлению, содержанию и ремонту общего имущества Собственников;</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нарушения требований к качеству предоставления коммунальных услуг;</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причинения вреда жизни, здоровью и имуществу Собственников и (или) проживающих в помещении МКД граждан;</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причинения вреда общему имуществу Собственников.</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 xml:space="preserve">3.6. Акт, предусмотренный пунктом 3.5 Договора должен содержать следующую информацию: </w:t>
      </w:r>
    </w:p>
    <w:p w:rsidR="00AC5309" w:rsidRPr="00111B21" w:rsidRDefault="00AC5309" w:rsidP="00111B21">
      <w:pPr>
        <w:spacing w:after="0" w:line="240" w:lineRule="auto"/>
        <w:ind w:firstLine="567"/>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 xml:space="preserve">дату и время его составления; </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 xml:space="preserve">дату, время и характер, продолжительность нарушения, его причины и последствия (факты причинения вреда жизни, здоровью и имуществу Собственников (нанимателей); </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 xml:space="preserve">при наличии возможности - фотографирование или видеосъемка повреждений имущества; </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lastRenderedPageBreak/>
        <w:t>-</w:t>
      </w:r>
      <w:r w:rsidRPr="00111B21">
        <w:rPr>
          <w:rFonts w:ascii="Times New Roman" w:hAnsi="Times New Roman" w:cs="Times New Roman"/>
          <w:sz w:val="28"/>
          <w:szCs w:val="28"/>
        </w:rPr>
        <w:tab/>
        <w:t>разногласия, особые мнения и возражения, возникшие при составлении акта;</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w:t>
      </w:r>
      <w:r w:rsidRPr="00111B21">
        <w:rPr>
          <w:rFonts w:ascii="Times New Roman" w:hAnsi="Times New Roman" w:cs="Times New Roman"/>
          <w:sz w:val="28"/>
          <w:szCs w:val="28"/>
        </w:rPr>
        <w:tab/>
        <w:t>подписи членов комиссии и Собственника (члена семьи Собственника, нанимателя, члена семьи нанимателя).</w:t>
      </w:r>
    </w:p>
    <w:p w:rsidR="00AC5309" w:rsidRPr="00111B21" w:rsidRDefault="00AC5309" w:rsidP="00111B21">
      <w:pPr>
        <w:pStyle w:val="a6"/>
        <w:ind w:firstLine="851"/>
        <w:jc w:val="center"/>
        <w:rPr>
          <w:rFonts w:ascii="Times New Roman" w:hAnsi="Times New Roman" w:cs="Times New Roman"/>
          <w:sz w:val="28"/>
          <w:szCs w:val="28"/>
        </w:rPr>
      </w:pPr>
      <w:r w:rsidRPr="00111B21">
        <w:rPr>
          <w:rFonts w:ascii="Times New Roman" w:hAnsi="Times New Roman" w:cs="Times New Roman"/>
          <w:sz w:val="28"/>
          <w:szCs w:val="28"/>
        </w:rPr>
        <w:t>4. Порядок определения цены договора, размера платы за</w:t>
      </w:r>
    </w:p>
    <w:p w:rsidR="00AC5309" w:rsidRPr="00111B21" w:rsidRDefault="00AC5309" w:rsidP="00111B21">
      <w:pPr>
        <w:pStyle w:val="a6"/>
        <w:ind w:firstLine="851"/>
        <w:jc w:val="center"/>
        <w:rPr>
          <w:rFonts w:ascii="Times New Roman" w:hAnsi="Times New Roman" w:cs="Times New Roman"/>
          <w:sz w:val="28"/>
          <w:szCs w:val="28"/>
        </w:rPr>
      </w:pPr>
      <w:r w:rsidRPr="00111B21">
        <w:rPr>
          <w:rFonts w:ascii="Times New Roman" w:hAnsi="Times New Roman" w:cs="Times New Roman"/>
          <w:sz w:val="28"/>
          <w:szCs w:val="28"/>
        </w:rPr>
        <w:t>содержание и ремонт жилого помещения и коммунальные услуги</w:t>
      </w:r>
    </w:p>
    <w:p w:rsidR="00AC5309" w:rsidRPr="00111B21" w:rsidRDefault="00AC5309" w:rsidP="00111B21">
      <w:pPr>
        <w:spacing w:after="0" w:line="240" w:lineRule="auto"/>
        <w:ind w:firstLine="851"/>
        <w:jc w:val="both"/>
        <w:rPr>
          <w:rFonts w:ascii="Times New Roman" w:hAnsi="Times New Roman" w:cs="Times New Roman"/>
          <w:sz w:val="28"/>
          <w:szCs w:val="28"/>
        </w:rPr>
      </w:pPr>
      <w:bookmarkStart w:id="9" w:name="Par134"/>
      <w:bookmarkEnd w:id="9"/>
      <w:r w:rsidRPr="00111B21">
        <w:rPr>
          <w:rFonts w:ascii="Times New Roman" w:hAnsi="Times New Roman" w:cs="Times New Roman"/>
          <w:sz w:val="28"/>
          <w:szCs w:val="28"/>
        </w:rPr>
        <w:t>4.1. Цена договора определяется Сторонами договора в размере стоимости работ и услуг по управлению многоквартирным домом, содержанию и текущему ремонту общего имущества многоквартирного дома, что составляет плату за содержание и ремонт жилого помещения.</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4.2. Размер платы за содержание и ремонт жилого помещения определен Приложениями №№ 2, 6.</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Размер платы за содержание и ремонт жилого помещения, указанный в Приложениях №№ 2, 6, установлен на весь период действия договора.</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За три месяца до истечения указанного срока Управляющая организация обязана направить Собственникам предложения об установлении размер платы за содержание и ремонт жилого помещения на будущий период, которые включают финансовое обоснование предлагаемых услуг и работ по каждому виду (с подробным расчетом), их объемы, стоимость, периодичность и (или) график (сроки) оказания, в том числе с указанием на стоимость услуг и работ, выполняемых подрядчиками Управляющей организации.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В этих целях Управляющая организация направляет предложения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Собственники с учетом предложений Управляющей организации обязаны провести общее собрание на предмет установления размера платы на будущий период на основании утвержденных на общем собрании перечней работ и услуг. Если новый размер платы Собственниками не утвержден, Управляющая организация вправе обратиться в орган местного самоуправления за установлением размера платы за содержание и ремонт жилого помещения для данного МКД. В период до установления органом местного самоуправления размера платы за содержание и ремонт жилого помещения, применяется ранее действующий размер платы за содержание и ремонт жилого помещения.</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4.3. Управляющая организация обязана информировать в письменной форме Собственников и лиц, пользующихся помещениями в МКД, об изменении размера платы за жилое помещение и коммунальные услуги не позднее чем за тридцать дней до даты представления платёжных документов, на основании которых будет вноситься плата за жилое помещение и коммунальные услуги в ином размере, путём </w:t>
      </w:r>
      <w:r w:rsidRPr="00111B21">
        <w:rPr>
          <w:rFonts w:ascii="Times New Roman" w:hAnsi="Times New Roman" w:cs="Times New Roman"/>
          <w:sz w:val="28"/>
          <w:szCs w:val="28"/>
        </w:rPr>
        <w:lastRenderedPageBreak/>
        <w:t>размещения соответствующей информации в платежном документе, выставляемом Собственникам.</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4.4.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AC5309" w:rsidRPr="00111B21" w:rsidRDefault="00111B21" w:rsidP="00111B2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4.5. </w:t>
      </w:r>
      <w:r w:rsidR="00AC5309" w:rsidRPr="00111B21">
        <w:rPr>
          <w:rFonts w:ascii="Times New Roman" w:hAnsi="Times New Roman" w:cs="Times New Roman"/>
          <w:sz w:val="28"/>
          <w:szCs w:val="28"/>
        </w:rPr>
        <w:t xml:space="preserve">Изменение размера платы за содержание и ремонт жилого помещения и платы за коммунальные услуги в случае оказания услуг ненадлежащего качества и (или) с перерывами, превышающими установленную продолжительность производится в порядке, установленном Правительством Российской Федерации.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4.6. Собственники и лица, пользующиеся помещениями в МКД, вносят плату за содержание и ремонт жилого помещения и платы за коммунальные услуги на основании: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1) платежных документов (в том числе платежных документов в электронной форме, размещенных в системе, </w:t>
      </w:r>
      <w:r w:rsidR="00052BE0" w:rsidRPr="00111B21">
        <w:rPr>
          <w:rFonts w:ascii="Times New Roman" w:hAnsi="Times New Roman" w:cs="Times New Roman"/>
          <w:sz w:val="28"/>
          <w:szCs w:val="28"/>
        </w:rPr>
        <w:t>в порядке</w:t>
      </w:r>
      <w:r w:rsidRPr="00111B21">
        <w:rPr>
          <w:rFonts w:ascii="Times New Roman" w:hAnsi="Times New Roman" w:cs="Times New Roman"/>
          <w:sz w:val="28"/>
          <w:szCs w:val="28"/>
        </w:rPr>
        <w:t xml:space="preserve"> установленном жилищным законодательством), представленных не позднее первого числа месяца, следующего за истекшим месяцем;</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4.7. В случае несвоевременного или неполного внесения платы за жилое помещение, собственник обязан уплатить Управляющей организации пени в размере, определённом п. 14 ст. 155 Жилищного кодекса РФ.</w:t>
      </w:r>
    </w:p>
    <w:p w:rsidR="00AC5309" w:rsidRPr="00111B21" w:rsidRDefault="00AC5309" w:rsidP="00111B21">
      <w:pPr>
        <w:spacing w:after="0" w:line="240" w:lineRule="auto"/>
        <w:ind w:firstLine="851"/>
        <w:jc w:val="center"/>
        <w:outlineLvl w:val="1"/>
        <w:rPr>
          <w:rFonts w:ascii="Times New Roman" w:hAnsi="Times New Roman" w:cs="Times New Roman"/>
          <w:sz w:val="28"/>
          <w:szCs w:val="28"/>
        </w:rPr>
      </w:pPr>
      <w:bookmarkStart w:id="10" w:name="Par141"/>
      <w:bookmarkEnd w:id="10"/>
      <w:r w:rsidRPr="00111B21">
        <w:rPr>
          <w:rFonts w:ascii="Times New Roman" w:hAnsi="Times New Roman" w:cs="Times New Roman"/>
          <w:sz w:val="28"/>
          <w:szCs w:val="28"/>
        </w:rPr>
        <w:t>5. Ответственность</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5.1. Собственники несут ответственность за надлежащее содержание общего имущества в соответствии с действующим законодательством Российской Федерации.</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5.2. Управляющая организация несет ответственность по настоящему Договору в объеме принятых обязательств с момента вступления Договора в силу.</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5.3. Управляющая организация несет ответственность за действия и бездействие третьих лиц, привлеченных ею в целях исполнения обязательств по Договору.</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5.4. В случае нарушения Собственником и лицами, пользующимися помещениями в МКД, сроков внесения платежей, установленных </w:t>
      </w:r>
      <w:hyperlink w:anchor="Par132" w:history="1">
        <w:r w:rsidRPr="00111B21">
          <w:rPr>
            <w:rFonts w:ascii="Times New Roman" w:hAnsi="Times New Roman" w:cs="Times New Roman"/>
            <w:sz w:val="28"/>
            <w:szCs w:val="28"/>
          </w:rPr>
          <w:t>разделом 3</w:t>
        </w:r>
      </w:hyperlink>
      <w:r w:rsidRPr="00111B21">
        <w:rPr>
          <w:rFonts w:ascii="Times New Roman" w:hAnsi="Times New Roman" w:cs="Times New Roman"/>
          <w:sz w:val="28"/>
          <w:szCs w:val="28"/>
        </w:rPr>
        <w:t xml:space="preserve"> настоящего Договора, Управляющая организация вправе взыскать с них пени в размере, установленном действующим законодательством.</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5.5. Стороны самостоятельно друг перед другом, а в случаях, предусмотренных законом, перед третьими лицами несут ответственность за качество и сроки исполнения обязательств по Договору, а также иных обязательств, связанных с управлением МКД, предусмотренных законодательством Российской Федерации. </w:t>
      </w:r>
      <w:bookmarkStart w:id="11" w:name="Par152"/>
      <w:bookmarkEnd w:id="11"/>
    </w:p>
    <w:p w:rsidR="00AC5309" w:rsidRPr="00111B21" w:rsidRDefault="00AC5309" w:rsidP="00111B21">
      <w:pPr>
        <w:spacing w:after="0" w:line="240" w:lineRule="auto"/>
        <w:ind w:firstLine="851"/>
        <w:jc w:val="center"/>
        <w:outlineLvl w:val="1"/>
        <w:rPr>
          <w:rFonts w:ascii="Times New Roman" w:hAnsi="Times New Roman" w:cs="Times New Roman"/>
          <w:sz w:val="28"/>
          <w:szCs w:val="28"/>
        </w:rPr>
      </w:pPr>
      <w:r w:rsidRPr="00111B21">
        <w:rPr>
          <w:rFonts w:ascii="Times New Roman" w:hAnsi="Times New Roman" w:cs="Times New Roman"/>
          <w:sz w:val="28"/>
          <w:szCs w:val="28"/>
        </w:rPr>
        <w:lastRenderedPageBreak/>
        <w:t>6. Особые условия</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6.1. Все приложения к настоящему Договору являются неотъемлемой его частью. Приложение действительно при условии подписания его Сторонами.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6.2. Условия Договора, ущемляющие права Собственников и лиц, пользующихся помещениями в МКД, по сравнению с правилами, предусмотренными действующим законодательством Российской Федерации, ничтожны.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6.3. Условия Договора подлежат исполнению, в том числе частичному, соответствующей Стороной, если такие условия (части условий) не противоречат законодательству Российской Федерации на момент исполнения соответствующего обязательства по Договору. </w:t>
      </w:r>
    </w:p>
    <w:p w:rsidR="00AC5309" w:rsidRPr="00111B21" w:rsidRDefault="00AC5309" w:rsidP="00111B21">
      <w:pPr>
        <w:spacing w:after="0" w:line="240" w:lineRule="auto"/>
        <w:ind w:firstLine="851"/>
        <w:jc w:val="center"/>
        <w:outlineLvl w:val="1"/>
        <w:rPr>
          <w:rFonts w:ascii="Times New Roman" w:hAnsi="Times New Roman" w:cs="Times New Roman"/>
          <w:sz w:val="28"/>
          <w:szCs w:val="28"/>
        </w:rPr>
      </w:pPr>
      <w:bookmarkStart w:id="12" w:name="Par159"/>
      <w:bookmarkEnd w:id="12"/>
      <w:r w:rsidRPr="00111B21">
        <w:rPr>
          <w:rFonts w:ascii="Times New Roman" w:hAnsi="Times New Roman" w:cs="Times New Roman"/>
          <w:sz w:val="28"/>
          <w:szCs w:val="28"/>
        </w:rPr>
        <w:t>7. Срок действия, порядок изменения и расторжения Договора.</w:t>
      </w:r>
    </w:p>
    <w:p w:rsidR="00AC5309" w:rsidRPr="00111B21" w:rsidRDefault="00AC5309" w:rsidP="00111B21">
      <w:pPr>
        <w:spacing w:after="0" w:line="240" w:lineRule="auto"/>
        <w:ind w:firstLine="851"/>
        <w:jc w:val="both"/>
        <w:rPr>
          <w:rFonts w:ascii="Times New Roman" w:hAnsi="Times New Roman" w:cs="Times New Roman"/>
          <w:sz w:val="28"/>
          <w:szCs w:val="28"/>
        </w:rPr>
      </w:pPr>
      <w:bookmarkStart w:id="13" w:name="Par161"/>
      <w:bookmarkEnd w:id="13"/>
      <w:r w:rsidRPr="00111B21">
        <w:rPr>
          <w:rFonts w:ascii="Times New Roman" w:hAnsi="Times New Roman" w:cs="Times New Roman"/>
          <w:sz w:val="28"/>
          <w:szCs w:val="28"/>
        </w:rPr>
        <w:t xml:space="preserve">7.1. Договор заключен сроком на 3 года.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предусмотрены Договором.</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В случае отказа от пролонгации Договора Управляющая организация не позднее, чем за 2 месяца до истечения срока действия Договора, уведомляет о своем отказе председателя совета МКД либо Собственников путем направления заказным письмом или вручения под роспись уведомления об отказе от пролонгации Договора.</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7.2. Управляющая организация не вправе в одностороннем порядке изменить условия Договора или отказаться от его исполнения.</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 xml:space="preserve">7.3. Договор может быть досрочно расторгнут по инициативе Собственников. 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 уполномоченного общим собранием собственников помещений в МКД,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 В этом случае Договор прекращает свое действие по истечение двух месяцев со дня получения Управляющей организации уведомления, предусмотренного настоящим пунктом Договора. </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7.4. Договор может быть досрочно расторгнут по письменному соглашению Сторон. Соглашение Сторон о расторжении Договора считается действительным при условии его утверждения на общем собрании Собственников.</w:t>
      </w:r>
    </w:p>
    <w:p w:rsidR="00AC5309" w:rsidRPr="00111B21" w:rsidRDefault="00AC5309" w:rsidP="00111B21">
      <w:pPr>
        <w:spacing w:after="0" w:line="240" w:lineRule="auto"/>
        <w:ind w:firstLine="851"/>
        <w:jc w:val="both"/>
        <w:rPr>
          <w:rFonts w:ascii="Times New Roman" w:hAnsi="Times New Roman" w:cs="Times New Roman"/>
          <w:sz w:val="28"/>
          <w:szCs w:val="28"/>
        </w:rPr>
      </w:pPr>
      <w:bookmarkStart w:id="14" w:name="Par168"/>
      <w:bookmarkEnd w:id="14"/>
      <w:r w:rsidRPr="00111B21">
        <w:rPr>
          <w:rFonts w:ascii="Times New Roman" w:hAnsi="Times New Roman" w:cs="Times New Roman"/>
          <w:sz w:val="28"/>
          <w:szCs w:val="28"/>
        </w:rPr>
        <w:t>7.5. Стороны обязаны завершить финансовые расчеты не позднее одного месяца с момента расторжения настоящего Договора.</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7.6. Вопросы, не урегулированные настоящим Договором, разрешаются в соответствии с действующим законодательством Российской Федерации.</w:t>
      </w:r>
    </w:p>
    <w:p w:rsidR="00AC5309" w:rsidRPr="00111B21" w:rsidRDefault="00AC5309" w:rsidP="00111B21">
      <w:pPr>
        <w:spacing w:after="0" w:line="240" w:lineRule="auto"/>
        <w:ind w:firstLine="851"/>
        <w:jc w:val="center"/>
        <w:outlineLvl w:val="1"/>
        <w:rPr>
          <w:rFonts w:ascii="Times New Roman" w:hAnsi="Times New Roman" w:cs="Times New Roman"/>
          <w:sz w:val="28"/>
          <w:szCs w:val="28"/>
        </w:rPr>
      </w:pPr>
      <w:bookmarkStart w:id="15" w:name="Par173"/>
      <w:bookmarkEnd w:id="15"/>
      <w:r w:rsidRPr="00111B21">
        <w:rPr>
          <w:rFonts w:ascii="Times New Roman" w:hAnsi="Times New Roman" w:cs="Times New Roman"/>
          <w:sz w:val="28"/>
          <w:szCs w:val="28"/>
        </w:rPr>
        <w:t>8. Заключительные положения</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8.1. Все споры по настоящему Договору решаются путем переговоров, а при невозможности достижения соглашения - в судебном порядке.</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t>8.2. Все изменения и дополнения к Договору осуществляются путем заключения дополнительного соглашения, утверждаемого на общем собрании Собственников, являющегося неотъемлемой частью Договора.</w:t>
      </w:r>
    </w:p>
    <w:p w:rsidR="00AC5309" w:rsidRPr="00111B21" w:rsidRDefault="00AC5309" w:rsidP="00111B21">
      <w:pPr>
        <w:spacing w:after="0" w:line="240" w:lineRule="auto"/>
        <w:ind w:firstLine="851"/>
        <w:jc w:val="both"/>
        <w:rPr>
          <w:rFonts w:ascii="Times New Roman" w:hAnsi="Times New Roman" w:cs="Times New Roman"/>
          <w:sz w:val="28"/>
          <w:szCs w:val="28"/>
        </w:rPr>
      </w:pPr>
      <w:r w:rsidRPr="00111B21">
        <w:rPr>
          <w:rFonts w:ascii="Times New Roman" w:hAnsi="Times New Roman" w:cs="Times New Roman"/>
          <w:sz w:val="28"/>
          <w:szCs w:val="28"/>
        </w:rPr>
        <w:lastRenderedPageBreak/>
        <w:t>8.3. Настоящий Договор является обязательным для всех Собственников с момента его подписания Сторонами.</w:t>
      </w:r>
    </w:p>
    <w:p w:rsidR="00AC5309" w:rsidRPr="00111B21" w:rsidRDefault="00AC5309" w:rsidP="00111B21">
      <w:pPr>
        <w:spacing w:after="0" w:line="240" w:lineRule="auto"/>
        <w:ind w:firstLine="851"/>
        <w:jc w:val="both"/>
        <w:rPr>
          <w:rFonts w:ascii="Times New Roman" w:hAnsi="Times New Roman" w:cs="Times New Roman"/>
          <w:sz w:val="28"/>
          <w:szCs w:val="28"/>
          <w:highlight w:val="yellow"/>
        </w:rPr>
      </w:pPr>
      <w:r w:rsidRPr="00111B21">
        <w:rPr>
          <w:rFonts w:ascii="Times New Roman" w:hAnsi="Times New Roman" w:cs="Times New Roman"/>
          <w:sz w:val="28"/>
          <w:szCs w:val="28"/>
        </w:rPr>
        <w:t>8.4. Настоящий Договор составлен в трех экземплярах, имеющих равную юридическую силу. Один экземпляр подлежит хранению у собственника квартиры № _________ в МКД (председателя совета МКД, или иного лица, уполномоченного общим собранием собственников помещений, в случае отсутствия совета МКД) второй экземпляр – в органе местного самоуправления, третий экземпляр – у Управляющей организации.</w:t>
      </w:r>
    </w:p>
    <w:p w:rsidR="00AC5309" w:rsidRPr="00111B21" w:rsidRDefault="00AC5309" w:rsidP="00111B21">
      <w:pPr>
        <w:spacing w:after="0" w:line="240" w:lineRule="auto"/>
        <w:ind w:firstLine="851"/>
        <w:jc w:val="both"/>
        <w:outlineLvl w:val="1"/>
        <w:rPr>
          <w:rFonts w:ascii="Times New Roman" w:hAnsi="Times New Roman" w:cs="Times New Roman"/>
          <w:sz w:val="28"/>
          <w:szCs w:val="28"/>
        </w:rPr>
      </w:pPr>
      <w:r w:rsidRPr="00111B21">
        <w:rPr>
          <w:rFonts w:ascii="Times New Roman" w:hAnsi="Times New Roman" w:cs="Times New Roman"/>
          <w:sz w:val="28"/>
          <w:szCs w:val="28"/>
        </w:rPr>
        <w:t>9. Перечень приложений к Договору</w:t>
      </w:r>
    </w:p>
    <w:p w:rsidR="00AC5309" w:rsidRPr="00111B21" w:rsidRDefault="00111B21" w:rsidP="00111B21">
      <w:pPr>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Приложение №</w:t>
      </w:r>
      <w:r w:rsidR="00AC5309" w:rsidRPr="00111B21">
        <w:rPr>
          <w:rFonts w:ascii="Times New Roman" w:hAnsi="Times New Roman" w:cs="Times New Roman"/>
          <w:sz w:val="28"/>
          <w:szCs w:val="28"/>
        </w:rPr>
        <w:t>1. Состав общего имущества собственников помещений в многоквартирном доме.</w:t>
      </w:r>
    </w:p>
    <w:p w:rsidR="00AC5309" w:rsidRPr="00111B21" w:rsidRDefault="00111B21" w:rsidP="00111B21">
      <w:pPr>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Приложение №</w:t>
      </w:r>
      <w:r w:rsidR="00AC5309" w:rsidRPr="00111B21">
        <w:rPr>
          <w:rFonts w:ascii="Times New Roman" w:hAnsi="Times New Roman" w:cs="Times New Roman"/>
          <w:sz w:val="28"/>
          <w:szCs w:val="28"/>
        </w:rPr>
        <w:t>2. Перечень услуг и работ по содержанию общего имущества в многоквартирном доме.</w:t>
      </w:r>
    </w:p>
    <w:p w:rsidR="00AC5309" w:rsidRPr="00111B21" w:rsidRDefault="00111B21" w:rsidP="00111B21">
      <w:pPr>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Приложение №</w:t>
      </w:r>
      <w:r w:rsidR="00AC5309" w:rsidRPr="00111B21">
        <w:rPr>
          <w:rFonts w:ascii="Times New Roman" w:hAnsi="Times New Roman" w:cs="Times New Roman"/>
          <w:sz w:val="28"/>
          <w:szCs w:val="28"/>
        </w:rPr>
        <w:t xml:space="preserve">3. Перечень услуг (работ) по управлению многоквартирным домом. </w:t>
      </w:r>
    </w:p>
    <w:p w:rsidR="00AC5309" w:rsidRPr="00111B21" w:rsidRDefault="00111B21" w:rsidP="00111B21">
      <w:pPr>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Приложение №</w:t>
      </w:r>
      <w:r w:rsidR="00AC5309" w:rsidRPr="00111B21">
        <w:rPr>
          <w:rFonts w:ascii="Times New Roman" w:hAnsi="Times New Roman" w:cs="Times New Roman"/>
          <w:sz w:val="28"/>
          <w:szCs w:val="28"/>
        </w:rPr>
        <w:t>3.1 Перечень коммунальных услуг, предоставляемых Собственникам Управляющей организацией.</w:t>
      </w:r>
    </w:p>
    <w:p w:rsidR="00AC5309" w:rsidRPr="00111B21" w:rsidRDefault="00111B21" w:rsidP="00111B21">
      <w:pPr>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Приложение №</w:t>
      </w:r>
      <w:r w:rsidR="00AC5309" w:rsidRPr="00111B21">
        <w:rPr>
          <w:rFonts w:ascii="Times New Roman" w:hAnsi="Times New Roman" w:cs="Times New Roman"/>
          <w:sz w:val="28"/>
          <w:szCs w:val="28"/>
        </w:rPr>
        <w:t>4. Акт приемки выполненных работ по содержанию и общего имущества многоквартирного дома (форма).</w:t>
      </w:r>
    </w:p>
    <w:p w:rsidR="00AC5309" w:rsidRPr="00111B21" w:rsidRDefault="00111B21" w:rsidP="00111B21">
      <w:pPr>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Приложение №</w:t>
      </w:r>
      <w:r w:rsidR="00AC5309" w:rsidRPr="00111B21">
        <w:rPr>
          <w:rFonts w:ascii="Times New Roman" w:hAnsi="Times New Roman" w:cs="Times New Roman"/>
          <w:sz w:val="28"/>
          <w:szCs w:val="28"/>
        </w:rPr>
        <w:t>5.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(форма).</w:t>
      </w:r>
    </w:p>
    <w:p w:rsidR="00AC5309" w:rsidRPr="00111B21" w:rsidRDefault="00111B21" w:rsidP="00111B21">
      <w:pPr>
        <w:spacing w:after="0" w:line="240" w:lineRule="auto"/>
        <w:ind w:firstLine="851"/>
        <w:jc w:val="both"/>
        <w:outlineLvl w:val="1"/>
        <w:rPr>
          <w:rFonts w:ascii="Times New Roman" w:hAnsi="Times New Roman" w:cs="Times New Roman"/>
          <w:sz w:val="28"/>
          <w:szCs w:val="28"/>
        </w:rPr>
      </w:pPr>
      <w:r>
        <w:rPr>
          <w:rFonts w:ascii="Times New Roman" w:hAnsi="Times New Roman" w:cs="Times New Roman"/>
          <w:sz w:val="28"/>
          <w:szCs w:val="28"/>
        </w:rPr>
        <w:t>Приложение №</w:t>
      </w:r>
      <w:r w:rsidR="00AC5309" w:rsidRPr="00111B21">
        <w:rPr>
          <w:rFonts w:ascii="Times New Roman" w:hAnsi="Times New Roman" w:cs="Times New Roman"/>
          <w:sz w:val="28"/>
          <w:szCs w:val="28"/>
        </w:rPr>
        <w:t>6. Расшифровка стоимости работ и услуг по управлению МКД, надлежащему содержанию и ремонту общего имущества в МКД</w:t>
      </w:r>
    </w:p>
    <w:p w:rsidR="00AC5309" w:rsidRPr="009725FC" w:rsidRDefault="00AC5309" w:rsidP="009725FC">
      <w:pPr>
        <w:spacing w:after="0" w:line="240" w:lineRule="auto"/>
        <w:ind w:firstLine="567"/>
        <w:jc w:val="both"/>
        <w:outlineLvl w:val="1"/>
        <w:rPr>
          <w:rFonts w:ascii="Times New Roman" w:hAnsi="Times New Roman" w:cs="Times New Roman"/>
          <w:sz w:val="28"/>
        </w:rPr>
      </w:pPr>
    </w:p>
    <w:p w:rsidR="00AC5309" w:rsidRPr="009725FC" w:rsidRDefault="00AC5309" w:rsidP="009725FC">
      <w:pPr>
        <w:spacing w:after="0" w:line="240" w:lineRule="auto"/>
        <w:jc w:val="center"/>
        <w:outlineLvl w:val="1"/>
        <w:rPr>
          <w:sz w:val="28"/>
        </w:rPr>
      </w:pPr>
      <w:r w:rsidRPr="009725FC">
        <w:rPr>
          <w:rFonts w:ascii="Times New Roman" w:hAnsi="Times New Roman" w:cs="Times New Roman"/>
          <w:sz w:val="28"/>
        </w:rPr>
        <w:t>10. Юридический адрес и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9"/>
        <w:gridCol w:w="2632"/>
        <w:gridCol w:w="236"/>
        <w:gridCol w:w="5056"/>
      </w:tblGrid>
      <w:tr w:rsidR="00AC5309" w:rsidRPr="009725FC" w:rsidTr="00AC5309">
        <w:tc>
          <w:tcPr>
            <w:tcW w:w="5308" w:type="dxa"/>
            <w:gridSpan w:val="2"/>
          </w:tcPr>
          <w:p w:rsidR="00AC5309" w:rsidRPr="009725FC" w:rsidRDefault="00AC5309" w:rsidP="009725FC">
            <w:pPr>
              <w:pStyle w:val="ConsPlusNonformat"/>
              <w:ind w:right="282"/>
              <w:rPr>
                <w:rFonts w:ascii="Times New Roman" w:hAnsi="Times New Roman" w:cs="Times New Roman"/>
                <w:sz w:val="24"/>
                <w:szCs w:val="24"/>
                <w:u w:val="single"/>
              </w:rPr>
            </w:pPr>
            <w:r w:rsidRPr="009725FC">
              <w:rPr>
                <w:rFonts w:ascii="Times New Roman" w:hAnsi="Times New Roman" w:cs="Times New Roman"/>
                <w:sz w:val="24"/>
                <w:szCs w:val="24"/>
                <w:u w:val="single"/>
              </w:rPr>
              <w:t>Управляющая организация:</w:t>
            </w:r>
          </w:p>
        </w:tc>
        <w:tc>
          <w:tcPr>
            <w:tcW w:w="236" w:type="dxa"/>
            <w:vMerge w:val="restart"/>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tcPr>
          <w:p w:rsidR="00AC5309" w:rsidRPr="009725FC" w:rsidRDefault="00AC5309" w:rsidP="009725FC">
            <w:pPr>
              <w:spacing w:after="0" w:line="240" w:lineRule="auto"/>
              <w:ind w:right="282"/>
              <w:rPr>
                <w:rFonts w:ascii="Times New Roman" w:hAnsi="Times New Roman" w:cs="Times New Roman"/>
                <w:sz w:val="24"/>
                <w:szCs w:val="24"/>
                <w:u w:val="single"/>
              </w:rPr>
            </w:pPr>
            <w:r w:rsidRPr="009725FC">
              <w:rPr>
                <w:rFonts w:ascii="Times New Roman" w:hAnsi="Times New Roman" w:cs="Times New Roman"/>
                <w:sz w:val="24"/>
                <w:szCs w:val="24"/>
                <w:u w:val="single"/>
              </w:rPr>
              <w:t>Собственники:</w:t>
            </w:r>
          </w:p>
        </w:tc>
      </w:tr>
      <w:tr w:rsidR="00AC5309" w:rsidRPr="009725FC" w:rsidTr="00AC5309">
        <w:tc>
          <w:tcPr>
            <w:tcW w:w="5308" w:type="dxa"/>
            <w:gridSpan w:val="2"/>
          </w:tcPr>
          <w:p w:rsidR="00AC5309" w:rsidRPr="009725FC" w:rsidRDefault="00AC5309" w:rsidP="009725FC">
            <w:pPr>
              <w:pStyle w:val="ConsPlusNonformat"/>
              <w:ind w:right="282"/>
              <w:rPr>
                <w:rFonts w:ascii="Times New Roman" w:hAnsi="Times New Roman" w:cs="Times New Roman"/>
                <w:sz w:val="24"/>
                <w:szCs w:val="24"/>
                <w:u w:val="single"/>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val="restart"/>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5308" w:type="dxa"/>
            <w:gridSpan w:val="2"/>
          </w:tcPr>
          <w:p w:rsidR="00AC5309" w:rsidRPr="009725FC" w:rsidRDefault="00AC5309" w:rsidP="009725FC">
            <w:pPr>
              <w:pStyle w:val="ConsPlusNonformat"/>
              <w:ind w:right="282"/>
              <w:jc w:val="center"/>
              <w:rPr>
                <w:rFonts w:ascii="Times New Roman" w:hAnsi="Times New Roman" w:cs="Times New Roman"/>
                <w:sz w:val="24"/>
                <w:szCs w:val="24"/>
                <w:u w:val="single"/>
              </w:rPr>
            </w:pPr>
            <w:r w:rsidRPr="009725FC">
              <w:rPr>
                <w:rFonts w:ascii="Times New Roman" w:hAnsi="Times New Roman" w:cs="Times New Roman"/>
                <w:sz w:val="24"/>
                <w:szCs w:val="24"/>
              </w:rPr>
              <w:t>(наименование Управляющей организации, фамилия, имя, отчество индивидуального предпринимателя)</w:t>
            </w:r>
          </w:p>
        </w:tc>
        <w:tc>
          <w:tcPr>
            <w:tcW w:w="236" w:type="dxa"/>
            <w:vMerge/>
          </w:tcPr>
          <w:p w:rsidR="00AC5309" w:rsidRPr="009725FC" w:rsidRDefault="00AC5309" w:rsidP="009725FC">
            <w:pPr>
              <w:pStyle w:val="ConsPlusNonformat"/>
              <w:ind w:right="282"/>
              <w:jc w:val="center"/>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jc w:val="center"/>
              <w:rPr>
                <w:rFonts w:ascii="Times New Roman" w:hAnsi="Times New Roman" w:cs="Times New Roman"/>
                <w:sz w:val="24"/>
                <w:szCs w:val="24"/>
                <w:u w:val="single"/>
              </w:rPr>
            </w:pPr>
          </w:p>
        </w:tc>
      </w:tr>
      <w:tr w:rsidR="00AC5309" w:rsidRPr="009725FC" w:rsidTr="00AC5309">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r w:rsidRPr="009725FC">
              <w:rPr>
                <w:rFonts w:ascii="Times New Roman" w:hAnsi="Times New Roman" w:cs="Times New Roman"/>
                <w:sz w:val="24"/>
                <w:szCs w:val="24"/>
              </w:rPr>
              <w:t>Адрес места нахождения:</w:t>
            </w:r>
          </w:p>
        </w:tc>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r w:rsidRPr="009725FC">
              <w:rPr>
                <w:rFonts w:ascii="Times New Roman" w:hAnsi="Times New Roman" w:cs="Times New Roman"/>
                <w:sz w:val="24"/>
                <w:szCs w:val="24"/>
              </w:rPr>
              <w:t>Тел./факс:</w:t>
            </w:r>
          </w:p>
        </w:tc>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r w:rsidRPr="009725FC">
              <w:rPr>
                <w:rFonts w:ascii="Times New Roman" w:hAnsi="Times New Roman" w:cs="Times New Roman"/>
                <w:sz w:val="24"/>
                <w:szCs w:val="24"/>
              </w:rPr>
              <w:t>ИНН</w:t>
            </w:r>
          </w:p>
        </w:tc>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r w:rsidRPr="009725FC">
              <w:rPr>
                <w:rFonts w:ascii="Times New Roman" w:hAnsi="Times New Roman" w:cs="Times New Roman"/>
                <w:sz w:val="24"/>
                <w:szCs w:val="24"/>
              </w:rPr>
              <w:t>Расчетный счет №</w:t>
            </w:r>
          </w:p>
        </w:tc>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2654" w:type="dxa"/>
          </w:tcPr>
          <w:p w:rsidR="00AC5309" w:rsidRPr="009725FC" w:rsidRDefault="00AC5309" w:rsidP="009725FC">
            <w:pPr>
              <w:pStyle w:val="ConsPlusNonformat"/>
              <w:ind w:right="282"/>
              <w:rPr>
                <w:rFonts w:ascii="Times New Roman" w:hAnsi="Times New Roman" w:cs="Times New Roman"/>
                <w:sz w:val="24"/>
                <w:szCs w:val="24"/>
              </w:rPr>
            </w:pPr>
            <w:r w:rsidRPr="009725FC">
              <w:rPr>
                <w:rFonts w:ascii="Times New Roman" w:hAnsi="Times New Roman" w:cs="Times New Roman"/>
                <w:sz w:val="24"/>
                <w:szCs w:val="24"/>
              </w:rPr>
              <w:t>Кор. Счет №</w:t>
            </w:r>
          </w:p>
        </w:tc>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2654" w:type="dxa"/>
          </w:tcPr>
          <w:p w:rsidR="00AC5309" w:rsidRPr="009725FC" w:rsidRDefault="00AC5309" w:rsidP="009725FC">
            <w:pPr>
              <w:pStyle w:val="ConsPlusNonformat"/>
              <w:ind w:right="282"/>
              <w:rPr>
                <w:rFonts w:ascii="Times New Roman" w:hAnsi="Times New Roman" w:cs="Times New Roman"/>
                <w:sz w:val="24"/>
                <w:szCs w:val="24"/>
              </w:rPr>
            </w:pPr>
            <w:r w:rsidRPr="009725FC">
              <w:rPr>
                <w:rFonts w:ascii="Times New Roman" w:hAnsi="Times New Roman" w:cs="Times New Roman"/>
                <w:sz w:val="24"/>
                <w:szCs w:val="24"/>
              </w:rPr>
              <w:t>БИК</w:t>
            </w:r>
          </w:p>
        </w:tc>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5308" w:type="dxa"/>
            <w:gridSpan w:val="2"/>
          </w:tcPr>
          <w:p w:rsidR="00AC5309" w:rsidRPr="009725FC" w:rsidRDefault="00AC5309" w:rsidP="009725FC">
            <w:pPr>
              <w:pStyle w:val="ConsPlusNonformat"/>
              <w:ind w:right="282"/>
              <w:rPr>
                <w:rFonts w:ascii="Times New Roman" w:hAnsi="Times New Roman" w:cs="Times New Roman"/>
                <w:sz w:val="24"/>
                <w:szCs w:val="24"/>
                <w:u w:val="single"/>
              </w:rPr>
            </w:pPr>
            <w:r w:rsidRPr="009725FC">
              <w:rPr>
                <w:rFonts w:ascii="Times New Roman" w:hAnsi="Times New Roman" w:cs="Times New Roman"/>
                <w:sz w:val="24"/>
                <w:szCs w:val="24"/>
              </w:rPr>
              <w:t>Свидетельство о государственной регистрации</w:t>
            </w: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5308" w:type="dxa"/>
            <w:gridSpan w:val="2"/>
          </w:tcPr>
          <w:p w:rsidR="00AC5309" w:rsidRPr="009725FC" w:rsidRDefault="00AC5309" w:rsidP="009725FC">
            <w:pPr>
              <w:pStyle w:val="ConsPlusNonformat"/>
              <w:ind w:right="282"/>
              <w:rPr>
                <w:rFonts w:ascii="Times New Roman" w:hAnsi="Times New Roman" w:cs="Times New Roman"/>
                <w:sz w:val="24"/>
                <w:szCs w:val="24"/>
                <w:u w:val="single"/>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5308" w:type="dxa"/>
            <w:gridSpan w:val="2"/>
          </w:tcPr>
          <w:p w:rsidR="00AC5309" w:rsidRPr="009725FC" w:rsidRDefault="00AC5309" w:rsidP="009725FC">
            <w:pPr>
              <w:pStyle w:val="ConsPlusNonformat"/>
              <w:ind w:right="282"/>
              <w:rPr>
                <w:rFonts w:ascii="Times New Roman" w:hAnsi="Times New Roman" w:cs="Times New Roman"/>
                <w:sz w:val="24"/>
                <w:szCs w:val="24"/>
                <w:u w:val="single"/>
              </w:rPr>
            </w:pPr>
            <w:r w:rsidRPr="009725FC">
              <w:rPr>
                <w:rFonts w:ascii="Times New Roman" w:hAnsi="Times New Roman" w:cs="Times New Roman"/>
                <w:sz w:val="24"/>
                <w:szCs w:val="24"/>
              </w:rPr>
              <w:t>Аварийно-диспетчерская служба: тел.</w:t>
            </w: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5308" w:type="dxa"/>
            <w:gridSpan w:val="2"/>
          </w:tcPr>
          <w:p w:rsidR="00AC5309" w:rsidRPr="009725FC" w:rsidRDefault="00AC5309" w:rsidP="009725FC">
            <w:pPr>
              <w:pStyle w:val="ConsPlusNonformat"/>
              <w:ind w:right="282"/>
              <w:rPr>
                <w:rFonts w:ascii="Times New Roman" w:hAnsi="Times New Roman" w:cs="Times New Roman"/>
                <w:sz w:val="24"/>
                <w:szCs w:val="24"/>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2654" w:type="dxa"/>
          </w:tcPr>
          <w:p w:rsidR="00AC5309" w:rsidRPr="009725FC" w:rsidRDefault="00AC5309" w:rsidP="009725FC">
            <w:pPr>
              <w:pStyle w:val="ConsPlusNonformat"/>
              <w:ind w:right="282"/>
              <w:rPr>
                <w:rFonts w:ascii="Times New Roman" w:hAnsi="Times New Roman" w:cs="Times New Roman"/>
                <w:sz w:val="24"/>
                <w:szCs w:val="24"/>
              </w:rPr>
            </w:pPr>
            <w:r w:rsidRPr="009725FC">
              <w:rPr>
                <w:rFonts w:ascii="Times New Roman" w:hAnsi="Times New Roman" w:cs="Times New Roman"/>
                <w:sz w:val="24"/>
                <w:szCs w:val="24"/>
              </w:rPr>
              <w:t>Руководитель</w:t>
            </w:r>
          </w:p>
        </w:tc>
        <w:tc>
          <w:tcPr>
            <w:tcW w:w="2654" w:type="dxa"/>
          </w:tcPr>
          <w:p w:rsidR="00AC5309" w:rsidRPr="009725FC" w:rsidRDefault="00AC5309" w:rsidP="009725FC">
            <w:pPr>
              <w:pStyle w:val="ConsPlusNonformat"/>
              <w:ind w:right="282"/>
              <w:rPr>
                <w:rFonts w:ascii="Times New Roman" w:hAnsi="Times New Roman" w:cs="Times New Roman"/>
                <w:sz w:val="24"/>
                <w:szCs w:val="24"/>
                <w:u w:val="single"/>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r w:rsidR="00AC5309" w:rsidRPr="009725FC" w:rsidTr="00AC5309">
        <w:tc>
          <w:tcPr>
            <w:tcW w:w="2654" w:type="dxa"/>
          </w:tcPr>
          <w:p w:rsidR="00AC5309" w:rsidRPr="009725FC" w:rsidRDefault="00AC5309" w:rsidP="009725FC">
            <w:pPr>
              <w:pStyle w:val="ConsPlusNonformat"/>
              <w:ind w:right="282"/>
              <w:jc w:val="center"/>
              <w:rPr>
                <w:rFonts w:ascii="Times New Roman" w:hAnsi="Times New Roman" w:cs="Times New Roman"/>
                <w:sz w:val="24"/>
                <w:szCs w:val="24"/>
              </w:rPr>
            </w:pPr>
          </w:p>
        </w:tc>
        <w:tc>
          <w:tcPr>
            <w:tcW w:w="2654" w:type="dxa"/>
          </w:tcPr>
          <w:p w:rsidR="00AC5309" w:rsidRPr="009725FC" w:rsidRDefault="00AC5309" w:rsidP="009725FC">
            <w:pPr>
              <w:pStyle w:val="ConsPlusNonformat"/>
              <w:ind w:right="282"/>
              <w:jc w:val="center"/>
              <w:rPr>
                <w:rFonts w:ascii="Times New Roman" w:hAnsi="Times New Roman" w:cs="Times New Roman"/>
                <w:sz w:val="24"/>
                <w:szCs w:val="24"/>
                <w:u w:val="single"/>
              </w:rPr>
            </w:pPr>
            <w:r w:rsidRPr="009725FC">
              <w:rPr>
                <w:rFonts w:ascii="Times New Roman" w:hAnsi="Times New Roman" w:cs="Times New Roman"/>
                <w:sz w:val="24"/>
                <w:szCs w:val="24"/>
              </w:rPr>
              <w:t>(подпись)</w:t>
            </w:r>
          </w:p>
        </w:tc>
        <w:tc>
          <w:tcPr>
            <w:tcW w:w="236" w:type="dxa"/>
            <w:vMerge/>
          </w:tcPr>
          <w:p w:rsidR="00AC5309" w:rsidRPr="009725FC" w:rsidRDefault="00AC5309" w:rsidP="009725FC">
            <w:pPr>
              <w:pStyle w:val="ConsPlusNonformat"/>
              <w:ind w:right="282"/>
              <w:jc w:val="center"/>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jc w:val="center"/>
              <w:rPr>
                <w:rFonts w:ascii="Times New Roman" w:hAnsi="Times New Roman" w:cs="Times New Roman"/>
                <w:sz w:val="24"/>
                <w:szCs w:val="24"/>
                <w:u w:val="single"/>
              </w:rPr>
            </w:pPr>
          </w:p>
        </w:tc>
      </w:tr>
      <w:tr w:rsidR="00AC5309" w:rsidRPr="009725FC" w:rsidTr="00AC5309">
        <w:tc>
          <w:tcPr>
            <w:tcW w:w="2654" w:type="dxa"/>
          </w:tcPr>
          <w:p w:rsidR="00AC5309" w:rsidRPr="009725FC" w:rsidRDefault="00AC5309" w:rsidP="009725FC">
            <w:pPr>
              <w:pStyle w:val="ConsPlusNonformat"/>
              <w:ind w:right="282"/>
              <w:rPr>
                <w:rFonts w:ascii="Times New Roman" w:hAnsi="Times New Roman" w:cs="Times New Roman"/>
                <w:sz w:val="24"/>
                <w:szCs w:val="24"/>
              </w:rPr>
            </w:pPr>
            <w:r w:rsidRPr="009725FC">
              <w:rPr>
                <w:rFonts w:ascii="Times New Roman" w:hAnsi="Times New Roman" w:cs="Times New Roman"/>
                <w:sz w:val="24"/>
                <w:szCs w:val="24"/>
              </w:rPr>
              <w:t>М.П.</w:t>
            </w:r>
          </w:p>
        </w:tc>
        <w:tc>
          <w:tcPr>
            <w:tcW w:w="2654" w:type="dxa"/>
          </w:tcPr>
          <w:p w:rsidR="00AC5309" w:rsidRPr="009725FC" w:rsidRDefault="00AC5309" w:rsidP="009725FC">
            <w:pPr>
              <w:pStyle w:val="ConsPlusNonformat"/>
              <w:ind w:right="282"/>
              <w:rPr>
                <w:rFonts w:ascii="Times New Roman" w:hAnsi="Times New Roman" w:cs="Times New Roman"/>
                <w:sz w:val="24"/>
                <w:szCs w:val="24"/>
              </w:rPr>
            </w:pPr>
          </w:p>
        </w:tc>
        <w:tc>
          <w:tcPr>
            <w:tcW w:w="236" w:type="dxa"/>
            <w:vMerge/>
          </w:tcPr>
          <w:p w:rsidR="00AC5309" w:rsidRPr="009725FC" w:rsidRDefault="00AC5309" w:rsidP="009725FC">
            <w:pPr>
              <w:pStyle w:val="ConsPlusNonformat"/>
              <w:ind w:right="282"/>
              <w:rPr>
                <w:rFonts w:ascii="Times New Roman" w:hAnsi="Times New Roman" w:cs="Times New Roman"/>
                <w:sz w:val="24"/>
                <w:szCs w:val="24"/>
                <w:u w:val="single"/>
              </w:rPr>
            </w:pPr>
          </w:p>
        </w:tc>
        <w:tc>
          <w:tcPr>
            <w:tcW w:w="5115" w:type="dxa"/>
            <w:vMerge/>
          </w:tcPr>
          <w:p w:rsidR="00AC5309" w:rsidRPr="009725FC" w:rsidRDefault="00AC5309" w:rsidP="009725FC">
            <w:pPr>
              <w:spacing w:after="0" w:line="240" w:lineRule="auto"/>
              <w:ind w:right="282"/>
              <w:rPr>
                <w:rFonts w:ascii="Times New Roman" w:hAnsi="Times New Roman" w:cs="Times New Roman"/>
                <w:sz w:val="24"/>
                <w:szCs w:val="24"/>
                <w:u w:val="single"/>
              </w:rPr>
            </w:pPr>
          </w:p>
        </w:tc>
      </w:tr>
    </w:tbl>
    <w:p w:rsidR="00AC5309" w:rsidRPr="009725FC" w:rsidRDefault="00AC5309" w:rsidP="009725FC">
      <w:pPr>
        <w:spacing w:after="0" w:line="240" w:lineRule="auto"/>
        <w:ind w:right="282"/>
        <w:rPr>
          <w:rFonts w:ascii="Times New Roman" w:hAnsi="Times New Roman" w:cs="Times New Roman"/>
          <w:sz w:val="24"/>
          <w:szCs w:val="24"/>
          <w:u w:val="single"/>
        </w:rPr>
      </w:pPr>
    </w:p>
    <w:tbl>
      <w:tblPr>
        <w:tblW w:w="10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5"/>
        <w:gridCol w:w="1470"/>
        <w:gridCol w:w="3136"/>
        <w:gridCol w:w="2197"/>
      </w:tblGrid>
      <w:tr w:rsidR="00AC5309" w:rsidRPr="009725FC" w:rsidTr="009725FC">
        <w:trPr>
          <w:cantSplit/>
          <w:trHeight w:val="1123"/>
        </w:trPr>
        <w:tc>
          <w:tcPr>
            <w:tcW w:w="3608" w:type="dxa"/>
            <w:vAlign w:val="center"/>
          </w:tcPr>
          <w:p w:rsidR="00AC5309" w:rsidRPr="009725FC" w:rsidRDefault="00AC5309" w:rsidP="009725FC">
            <w:pPr>
              <w:pStyle w:val="a6"/>
              <w:ind w:right="282"/>
              <w:jc w:val="both"/>
              <w:rPr>
                <w:rFonts w:ascii="Times New Roman" w:hAnsi="Times New Roman" w:cs="Times New Roman"/>
                <w:sz w:val="24"/>
                <w:szCs w:val="24"/>
              </w:rPr>
            </w:pPr>
            <w:bookmarkStart w:id="16" w:name="Par220"/>
            <w:bookmarkEnd w:id="16"/>
          </w:p>
          <w:p w:rsidR="00AC5309" w:rsidRPr="009725FC" w:rsidRDefault="00AC5309" w:rsidP="009725FC">
            <w:pPr>
              <w:pStyle w:val="a6"/>
              <w:ind w:right="282"/>
              <w:jc w:val="center"/>
              <w:rPr>
                <w:rFonts w:ascii="Times New Roman" w:hAnsi="Times New Roman" w:cs="Times New Roman"/>
                <w:sz w:val="24"/>
                <w:szCs w:val="24"/>
              </w:rPr>
            </w:pPr>
            <w:r w:rsidRPr="009725FC">
              <w:rPr>
                <w:rFonts w:ascii="Times New Roman" w:hAnsi="Times New Roman" w:cs="Times New Roman"/>
                <w:sz w:val="24"/>
                <w:szCs w:val="24"/>
              </w:rPr>
              <w:t>Фамилия, инициалы или наименование собственника помещения в МКД,</w:t>
            </w:r>
          </w:p>
          <w:p w:rsidR="00AC5309" w:rsidRPr="009725FC" w:rsidRDefault="00AC5309" w:rsidP="009725FC">
            <w:pPr>
              <w:pStyle w:val="a6"/>
              <w:ind w:right="282"/>
              <w:jc w:val="center"/>
              <w:rPr>
                <w:rFonts w:ascii="Times New Roman" w:hAnsi="Times New Roman" w:cs="Times New Roman"/>
                <w:sz w:val="24"/>
                <w:szCs w:val="24"/>
              </w:rPr>
            </w:pPr>
            <w:r w:rsidRPr="009725FC">
              <w:rPr>
                <w:rFonts w:ascii="Times New Roman" w:hAnsi="Times New Roman" w:cs="Times New Roman"/>
                <w:sz w:val="24"/>
                <w:szCs w:val="24"/>
              </w:rPr>
              <w:t>дата рождения, реквизиты документа, удостоверяющего личность, контактный телефон</w:t>
            </w:r>
          </w:p>
        </w:tc>
        <w:tc>
          <w:tcPr>
            <w:tcW w:w="679" w:type="dxa"/>
            <w:vAlign w:val="center"/>
          </w:tcPr>
          <w:p w:rsidR="00AC5309" w:rsidRPr="009725FC" w:rsidRDefault="00AC5309" w:rsidP="009725FC">
            <w:pPr>
              <w:pStyle w:val="a6"/>
              <w:ind w:right="282"/>
              <w:jc w:val="center"/>
              <w:rPr>
                <w:rFonts w:ascii="Times New Roman" w:hAnsi="Times New Roman" w:cs="Times New Roman"/>
                <w:sz w:val="24"/>
                <w:szCs w:val="24"/>
              </w:rPr>
            </w:pPr>
            <w:r w:rsidRPr="009725FC">
              <w:rPr>
                <w:rFonts w:ascii="Times New Roman" w:hAnsi="Times New Roman" w:cs="Times New Roman"/>
                <w:sz w:val="24"/>
                <w:szCs w:val="24"/>
              </w:rPr>
              <w:t>№ квартиры</w:t>
            </w:r>
          </w:p>
        </w:tc>
        <w:tc>
          <w:tcPr>
            <w:tcW w:w="3500" w:type="dxa"/>
            <w:vAlign w:val="center"/>
          </w:tcPr>
          <w:p w:rsidR="00AC5309" w:rsidRPr="009725FC" w:rsidRDefault="00AC5309" w:rsidP="009725FC">
            <w:pPr>
              <w:pStyle w:val="a6"/>
              <w:ind w:right="282"/>
              <w:jc w:val="center"/>
              <w:rPr>
                <w:rFonts w:ascii="Times New Roman" w:hAnsi="Times New Roman" w:cs="Times New Roman"/>
                <w:sz w:val="24"/>
                <w:szCs w:val="24"/>
              </w:rPr>
            </w:pPr>
            <w:r w:rsidRPr="009725FC">
              <w:rPr>
                <w:rFonts w:ascii="Times New Roman" w:hAnsi="Times New Roman" w:cs="Times New Roman"/>
                <w:sz w:val="24"/>
                <w:szCs w:val="24"/>
              </w:rPr>
              <w:t>Размер площади помещения в МКД, находящегося в собственности, в том числе жилая</w:t>
            </w:r>
          </w:p>
        </w:tc>
        <w:tc>
          <w:tcPr>
            <w:tcW w:w="2301" w:type="dxa"/>
            <w:vAlign w:val="center"/>
          </w:tcPr>
          <w:p w:rsidR="00AC5309" w:rsidRPr="009725FC" w:rsidRDefault="00AC5309" w:rsidP="009725FC">
            <w:pPr>
              <w:pStyle w:val="a6"/>
              <w:ind w:right="282"/>
              <w:jc w:val="center"/>
              <w:rPr>
                <w:rFonts w:ascii="Times New Roman" w:hAnsi="Times New Roman" w:cs="Times New Roman"/>
                <w:sz w:val="24"/>
                <w:szCs w:val="24"/>
              </w:rPr>
            </w:pPr>
            <w:r w:rsidRPr="009725FC">
              <w:rPr>
                <w:rFonts w:ascii="Times New Roman" w:hAnsi="Times New Roman" w:cs="Times New Roman"/>
                <w:sz w:val="24"/>
                <w:szCs w:val="24"/>
              </w:rPr>
              <w:t>Подпись собственника помещения в МКД</w:t>
            </w:r>
          </w:p>
        </w:tc>
      </w:tr>
      <w:tr w:rsidR="00AC5309" w:rsidRPr="009725FC" w:rsidTr="009725FC">
        <w:trPr>
          <w:trHeight w:val="319"/>
        </w:trPr>
        <w:tc>
          <w:tcPr>
            <w:tcW w:w="3608"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c>
          <w:tcPr>
            <w:tcW w:w="679"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c>
          <w:tcPr>
            <w:tcW w:w="3500"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c>
          <w:tcPr>
            <w:tcW w:w="2301"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r>
      <w:tr w:rsidR="00AC5309" w:rsidRPr="009725FC" w:rsidTr="009725FC">
        <w:trPr>
          <w:trHeight w:val="281"/>
        </w:trPr>
        <w:tc>
          <w:tcPr>
            <w:tcW w:w="3608"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c>
          <w:tcPr>
            <w:tcW w:w="679"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c>
          <w:tcPr>
            <w:tcW w:w="3500"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c>
          <w:tcPr>
            <w:tcW w:w="2301"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r>
      <w:tr w:rsidR="00AC5309" w:rsidRPr="009725FC" w:rsidTr="009725FC">
        <w:trPr>
          <w:trHeight w:val="256"/>
        </w:trPr>
        <w:tc>
          <w:tcPr>
            <w:tcW w:w="3608"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c>
          <w:tcPr>
            <w:tcW w:w="679"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c>
          <w:tcPr>
            <w:tcW w:w="3500"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c>
          <w:tcPr>
            <w:tcW w:w="2301" w:type="dxa"/>
          </w:tcPr>
          <w:p w:rsidR="00AC5309" w:rsidRPr="009725FC" w:rsidRDefault="00AC5309" w:rsidP="009725FC">
            <w:pPr>
              <w:spacing w:after="0" w:line="240" w:lineRule="auto"/>
              <w:ind w:right="282"/>
              <w:outlineLvl w:val="1"/>
              <w:rPr>
                <w:rFonts w:ascii="Times New Roman" w:hAnsi="Times New Roman" w:cs="Times New Roman"/>
                <w:sz w:val="24"/>
                <w:szCs w:val="24"/>
              </w:rPr>
            </w:pPr>
          </w:p>
        </w:tc>
      </w:tr>
    </w:tbl>
    <w:p w:rsidR="00AC5309" w:rsidRPr="00D95026" w:rsidRDefault="00AC5309" w:rsidP="00AC5309">
      <w:pPr>
        <w:jc w:val="right"/>
        <w:outlineLvl w:val="1"/>
      </w:pPr>
    </w:p>
    <w:p w:rsidR="00AC5309" w:rsidRPr="003358F2" w:rsidRDefault="00AC5309" w:rsidP="00AC5309">
      <w:pPr>
        <w:pStyle w:val="a6"/>
        <w:jc w:val="right"/>
        <w:rPr>
          <w:rFonts w:ascii="Times New Roman" w:hAnsi="Times New Roman" w:cs="Times New Roman"/>
        </w:rPr>
      </w:pPr>
      <w:r w:rsidRPr="00D95026">
        <w:br w:type="page"/>
      </w:r>
      <w:r w:rsidRPr="003358F2">
        <w:rPr>
          <w:rFonts w:ascii="Times New Roman" w:hAnsi="Times New Roman" w:cs="Times New Roman"/>
        </w:rPr>
        <w:lastRenderedPageBreak/>
        <w:t>Приложение № 1</w:t>
      </w:r>
    </w:p>
    <w:p w:rsidR="00AC5309" w:rsidRPr="003358F2" w:rsidRDefault="00AC5309" w:rsidP="00AC5309">
      <w:pPr>
        <w:pStyle w:val="a6"/>
        <w:jc w:val="right"/>
        <w:rPr>
          <w:rFonts w:ascii="Times New Roman" w:hAnsi="Times New Roman" w:cs="Times New Roman"/>
        </w:rPr>
      </w:pPr>
      <w:r w:rsidRPr="003358F2">
        <w:rPr>
          <w:rFonts w:ascii="Times New Roman" w:hAnsi="Times New Roman" w:cs="Times New Roman"/>
        </w:rPr>
        <w:t xml:space="preserve">к договору управления </w:t>
      </w:r>
    </w:p>
    <w:p w:rsidR="00AC5309" w:rsidRPr="003358F2" w:rsidRDefault="00AC5309" w:rsidP="00AC5309">
      <w:pPr>
        <w:pStyle w:val="a6"/>
        <w:jc w:val="right"/>
        <w:rPr>
          <w:rFonts w:ascii="Times New Roman" w:hAnsi="Times New Roman" w:cs="Times New Roman"/>
        </w:rPr>
      </w:pPr>
      <w:r w:rsidRPr="003358F2">
        <w:rPr>
          <w:rFonts w:ascii="Times New Roman" w:hAnsi="Times New Roman" w:cs="Times New Roman"/>
        </w:rPr>
        <w:t>многоквартирным домом № __</w:t>
      </w:r>
    </w:p>
    <w:p w:rsidR="00AC5309" w:rsidRPr="003358F2" w:rsidRDefault="00AC5309" w:rsidP="00AC5309">
      <w:pPr>
        <w:pStyle w:val="a6"/>
        <w:jc w:val="right"/>
        <w:rPr>
          <w:rFonts w:ascii="Times New Roman" w:hAnsi="Times New Roman" w:cs="Times New Roman"/>
        </w:rPr>
      </w:pPr>
      <w:r w:rsidRPr="003358F2">
        <w:rPr>
          <w:rFonts w:ascii="Times New Roman" w:hAnsi="Times New Roman" w:cs="Times New Roman"/>
        </w:rPr>
        <w:t>по ул. _________________</w:t>
      </w:r>
    </w:p>
    <w:p w:rsidR="00AC5309" w:rsidRPr="003358F2" w:rsidRDefault="00AC5309" w:rsidP="00AC5309">
      <w:pPr>
        <w:pStyle w:val="a6"/>
        <w:jc w:val="right"/>
        <w:rPr>
          <w:rFonts w:ascii="Times New Roman" w:hAnsi="Times New Roman" w:cs="Times New Roman"/>
        </w:rPr>
      </w:pPr>
      <w:r w:rsidRPr="003358F2">
        <w:rPr>
          <w:rFonts w:ascii="Times New Roman" w:hAnsi="Times New Roman" w:cs="Times New Roman"/>
        </w:rPr>
        <w:t>от «____» ____________ 20 ___ г.</w:t>
      </w:r>
    </w:p>
    <w:p w:rsidR="00AC5309" w:rsidRPr="00D95026" w:rsidRDefault="00AC5309" w:rsidP="00AC5309">
      <w:pPr>
        <w:jc w:val="right"/>
        <w:outlineLvl w:val="1"/>
      </w:pPr>
    </w:p>
    <w:p w:rsidR="00AC5309" w:rsidRPr="009725FC" w:rsidRDefault="00AC5309" w:rsidP="009725FC">
      <w:pPr>
        <w:pStyle w:val="a6"/>
        <w:jc w:val="center"/>
        <w:rPr>
          <w:rFonts w:ascii="Times New Roman" w:hAnsi="Times New Roman" w:cs="Times New Roman"/>
          <w:sz w:val="28"/>
          <w:szCs w:val="28"/>
        </w:rPr>
      </w:pPr>
      <w:r w:rsidRPr="009725FC">
        <w:rPr>
          <w:rFonts w:ascii="Times New Roman" w:hAnsi="Times New Roman" w:cs="Times New Roman"/>
          <w:sz w:val="28"/>
          <w:szCs w:val="28"/>
        </w:rPr>
        <w:t>СОСТАВ</w:t>
      </w:r>
    </w:p>
    <w:p w:rsidR="00AC5309" w:rsidRPr="009725FC" w:rsidRDefault="00AC5309" w:rsidP="009725FC">
      <w:pPr>
        <w:pStyle w:val="a6"/>
        <w:jc w:val="center"/>
        <w:rPr>
          <w:rFonts w:ascii="Times New Roman" w:hAnsi="Times New Roman" w:cs="Times New Roman"/>
          <w:sz w:val="28"/>
          <w:szCs w:val="28"/>
        </w:rPr>
      </w:pPr>
      <w:r w:rsidRPr="009725FC">
        <w:rPr>
          <w:rFonts w:ascii="Times New Roman" w:hAnsi="Times New Roman" w:cs="Times New Roman"/>
          <w:sz w:val="28"/>
          <w:szCs w:val="28"/>
        </w:rPr>
        <w:t>общего имущества собственников помещений в многоквартирном доме</w:t>
      </w:r>
    </w:p>
    <w:p w:rsidR="00AC5309" w:rsidRPr="00DE446B" w:rsidRDefault="00AC5309" w:rsidP="009725FC">
      <w:pPr>
        <w:pStyle w:val="a6"/>
        <w:jc w:val="center"/>
        <w:rPr>
          <w:rFonts w:ascii="Times New Roman" w:hAnsi="Times New Roman" w:cs="Times New Roman"/>
          <w:i/>
          <w:sz w:val="28"/>
          <w:szCs w:val="28"/>
        </w:rPr>
      </w:pPr>
      <w:r w:rsidRPr="00DE446B">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AC5309" w:rsidRPr="009725FC" w:rsidRDefault="00AC5309" w:rsidP="009725FC">
      <w:pPr>
        <w:pStyle w:val="a6"/>
        <w:jc w:val="center"/>
        <w:rPr>
          <w:rFonts w:ascii="Times New Roman" w:hAnsi="Times New Roman" w:cs="Times New Roman"/>
          <w:sz w:val="28"/>
          <w:szCs w:val="28"/>
        </w:rPr>
      </w:pPr>
    </w:p>
    <w:tbl>
      <w:tblPr>
        <w:tblW w:w="0" w:type="auto"/>
        <w:tblInd w:w="-34" w:type="dxa"/>
        <w:tblLook w:val="04A0"/>
      </w:tblPr>
      <w:tblGrid>
        <w:gridCol w:w="829"/>
        <w:gridCol w:w="3789"/>
        <w:gridCol w:w="2871"/>
        <w:gridCol w:w="3108"/>
      </w:tblGrid>
      <w:tr w:rsidR="00AC5309" w:rsidRPr="009725FC" w:rsidTr="009725FC">
        <w:trPr>
          <w:trHeight w:val="315"/>
        </w:trPr>
        <w:tc>
          <w:tcPr>
            <w:tcW w:w="0" w:type="auto"/>
            <w:gridSpan w:val="4"/>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I. Общие сведения о многоквартирном доме.</w:t>
            </w:r>
          </w:p>
        </w:tc>
      </w:tr>
      <w:tr w:rsidR="00AC5309" w:rsidRPr="009725FC" w:rsidTr="009725FC">
        <w:trPr>
          <w:trHeight w:val="315"/>
        </w:trPr>
        <w:tc>
          <w:tcPr>
            <w:tcW w:w="0" w:type="auto"/>
            <w:tcBorders>
              <w:top w:val="nil"/>
              <w:left w:val="nil"/>
              <w:bottom w:val="nil"/>
              <w:right w:val="nil"/>
            </w:tcBorders>
            <w:shd w:val="clear" w:color="auto" w:fill="auto"/>
            <w:noWrap/>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pStyle w:val="a6"/>
              <w:rPr>
                <w:rFonts w:ascii="Times New Roman" w:hAnsi="Times New Roman" w:cs="Times New Roman"/>
                <w:sz w:val="28"/>
                <w:szCs w:val="28"/>
              </w:rPr>
            </w:pPr>
            <w:r w:rsidRPr="009725FC">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9725FC">
            <w:pPr>
              <w:pStyle w:val="a6"/>
              <w:rPr>
                <w:rFonts w:ascii="Times New Roman" w:hAnsi="Times New Roman" w:cs="Times New Roman"/>
                <w:sz w:val="28"/>
                <w:szCs w:val="28"/>
              </w:rPr>
            </w:pPr>
            <w:r w:rsidRPr="009725FC">
              <w:rPr>
                <w:rFonts w:ascii="Times New Roman" w:hAnsi="Times New Roman" w:cs="Times New Roman"/>
                <w:sz w:val="28"/>
                <w:szCs w:val="28"/>
              </w:rPr>
              <w:t>Адрес многоквартирного дома:</w:t>
            </w:r>
            <w:r w:rsidR="009725FC">
              <w:rPr>
                <w:rFonts w:ascii="Times New Roman" w:hAnsi="Times New Roman" w:cs="Times New Roman"/>
                <w:sz w:val="28"/>
                <w:szCs w:val="28"/>
              </w:rPr>
              <w:t xml:space="preserve"> </w:t>
            </w:r>
          </w:p>
          <w:p w:rsidR="00AC5309" w:rsidRPr="009725FC" w:rsidRDefault="00AC5309" w:rsidP="009725FC">
            <w:pPr>
              <w:pStyle w:val="a6"/>
              <w:rPr>
                <w:rFonts w:ascii="Times New Roman" w:hAnsi="Times New Roman" w:cs="Times New Roman"/>
                <w:sz w:val="28"/>
                <w:szCs w:val="28"/>
              </w:rPr>
            </w:pPr>
            <w:r w:rsidRPr="009725FC">
              <w:rPr>
                <w:rFonts w:ascii="Times New Roman" w:hAnsi="Times New Roman" w:cs="Times New Roman"/>
                <w:sz w:val="28"/>
                <w:szCs w:val="28"/>
              </w:rPr>
              <w:t>Саратовск</w:t>
            </w:r>
            <w:r w:rsidR="009725FC">
              <w:rPr>
                <w:rFonts w:ascii="Times New Roman" w:hAnsi="Times New Roman" w:cs="Times New Roman"/>
                <w:sz w:val="28"/>
                <w:szCs w:val="28"/>
              </w:rPr>
              <w:t>ая область, Питерский район, с.</w:t>
            </w:r>
            <w:r w:rsidRPr="009725FC">
              <w:rPr>
                <w:rFonts w:ascii="Times New Roman" w:hAnsi="Times New Roman" w:cs="Times New Roman"/>
                <w:sz w:val="28"/>
                <w:szCs w:val="28"/>
              </w:rPr>
              <w:t>Питерка,</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pStyle w:val="a6"/>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9725FC" w:rsidP="009725FC">
            <w:pPr>
              <w:pStyle w:val="a6"/>
              <w:ind w:left="-572" w:firstLine="572"/>
              <w:rPr>
                <w:rFonts w:ascii="Times New Roman" w:hAnsi="Times New Roman" w:cs="Times New Roman"/>
                <w:sz w:val="28"/>
                <w:szCs w:val="28"/>
              </w:rPr>
            </w:pPr>
            <w:r>
              <w:rPr>
                <w:rFonts w:ascii="Times New Roman" w:hAnsi="Times New Roman" w:cs="Times New Roman"/>
                <w:sz w:val="28"/>
                <w:szCs w:val="28"/>
              </w:rPr>
              <w:t>ул.</w:t>
            </w:r>
            <w:r w:rsidR="00AC5309" w:rsidRPr="009725FC">
              <w:rPr>
                <w:rFonts w:ascii="Times New Roman" w:hAnsi="Times New Roman" w:cs="Times New Roman"/>
                <w:sz w:val="28"/>
                <w:szCs w:val="28"/>
              </w:rPr>
              <w:t>Молодежная, д.31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pStyle w:val="a6"/>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pStyle w:val="a6"/>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Инвентарный номер многоквартирного дома (при его наличии) – 63:236:001:005201830</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Серия, тип постройки -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1987</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износа по данным государственного технического учета – 60%</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фактического износа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Год последнего капитального ремонта – нет</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9725FC" w:rsidTr="009725FC">
        <w:trPr>
          <w:trHeight w:val="315"/>
        </w:trPr>
        <w:tc>
          <w:tcPr>
            <w:tcW w:w="0" w:type="auto"/>
            <w:gridSpan w:val="4"/>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 сносу.                                                                                                  нет</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17</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563075">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непригодными для проживания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куб.м</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куб.м</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lastRenderedPageBreak/>
              <w:t>б)</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726,5</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265,3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42,4</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шт.</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100,0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9725FC">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9725FC">
        <w:trPr>
          <w:trHeight w:val="315"/>
        </w:trPr>
        <w:tc>
          <w:tcPr>
            <w:tcW w:w="0" w:type="auto"/>
            <w:gridSpan w:val="4"/>
            <w:vAlign w:val="center"/>
          </w:tcPr>
          <w:p w:rsidR="00AC5309" w:rsidRPr="009725FC" w:rsidRDefault="00AC5309" w:rsidP="009725FC">
            <w:pPr>
              <w:spacing w:after="0" w:line="240" w:lineRule="auto"/>
              <w:jc w:val="center"/>
              <w:rPr>
                <w:rFonts w:ascii="Times New Roman" w:hAnsi="Times New Roman" w:cs="Times New Roman"/>
                <w:sz w:val="28"/>
                <w:szCs w:val="28"/>
                <w:lang w:eastAsia="en-US"/>
              </w:rPr>
            </w:pPr>
            <w:r w:rsidRPr="009725FC">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9725FC">
        <w:trPr>
          <w:trHeight w:val="315"/>
        </w:trPr>
        <w:tc>
          <w:tcPr>
            <w:tcW w:w="0" w:type="auto"/>
            <w:vAlign w:val="center"/>
          </w:tcPr>
          <w:p w:rsidR="00AC5309" w:rsidRPr="00D95026" w:rsidRDefault="00AC5309" w:rsidP="00AC5309">
            <w:pPr>
              <w:spacing w:line="256" w:lineRule="auto"/>
              <w:jc w:val="center"/>
              <w:rPr>
                <w:lang w:eastAsia="en-US"/>
              </w:rPr>
            </w:pPr>
          </w:p>
        </w:tc>
        <w:tc>
          <w:tcPr>
            <w:tcW w:w="0" w:type="auto"/>
            <w:vAlign w:val="center"/>
          </w:tcPr>
          <w:p w:rsidR="00AC5309" w:rsidRPr="00D95026" w:rsidRDefault="00AC5309" w:rsidP="00AC5309">
            <w:pPr>
              <w:spacing w:line="256" w:lineRule="auto"/>
              <w:rPr>
                <w:lang w:eastAsia="en-US"/>
              </w:rPr>
            </w:pPr>
          </w:p>
        </w:tc>
        <w:tc>
          <w:tcPr>
            <w:tcW w:w="0" w:type="auto"/>
            <w:vAlign w:val="center"/>
          </w:tcPr>
          <w:p w:rsidR="00AC5309" w:rsidRPr="00D95026" w:rsidRDefault="00AC5309" w:rsidP="00AC5309">
            <w:pPr>
              <w:spacing w:line="256" w:lineRule="auto"/>
              <w:rPr>
                <w:lang w:eastAsia="en-US"/>
              </w:rPr>
            </w:pPr>
          </w:p>
        </w:tc>
        <w:tc>
          <w:tcPr>
            <w:tcW w:w="0" w:type="auto"/>
            <w:vAlign w:val="center"/>
          </w:tcPr>
          <w:p w:rsidR="00AC5309" w:rsidRPr="00D95026" w:rsidRDefault="00AC5309" w:rsidP="00AC5309">
            <w:pPr>
              <w:spacing w:line="256" w:lineRule="auto"/>
              <w:rPr>
                <w:lang w:eastAsia="en-US"/>
              </w:rPr>
            </w:pPr>
          </w:p>
        </w:tc>
      </w:tr>
      <w:tr w:rsidR="00AC5309" w:rsidRPr="00D95026" w:rsidTr="009725FC">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бетонный, ленточный</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630"/>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железобетон</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Бетоные плиты с деревянным полом</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Мягкая кровля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30361F"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Деревянные, металлические</w:t>
            </w:r>
          </w:p>
        </w:tc>
        <w:tc>
          <w:tcPr>
            <w:tcW w:w="0" w:type="auto"/>
            <w:tcBorders>
              <w:top w:val="nil"/>
              <w:left w:val="nil"/>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9725FC">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9725FC">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9725FC">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9.</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9725FC">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возможно подключение</w:t>
            </w:r>
          </w:p>
        </w:tc>
      </w:tr>
      <w:tr w:rsidR="00AC5309" w:rsidRPr="00D95026" w:rsidTr="009725FC">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9725FC">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94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АОГВ)</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9725FC">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9725FC" w:rsidTr="009725FC">
        <w:trPr>
          <w:trHeight w:val="600"/>
        </w:trPr>
        <w:tc>
          <w:tcPr>
            <w:tcW w:w="0" w:type="auto"/>
            <w:gridSpan w:val="4"/>
            <w:vAlign w:val="center"/>
          </w:tcPr>
          <w:p w:rsidR="00DE446B" w:rsidRPr="00DB47D0" w:rsidRDefault="00DE446B" w:rsidP="00DE446B">
            <w:pPr>
              <w:pStyle w:val="ConsPlusNonformat"/>
              <w:rPr>
                <w:rFonts w:ascii="Times New Roman" w:hAnsi="Times New Roman" w:cs="Times New Roman"/>
                <w:sz w:val="28"/>
                <w:szCs w:val="28"/>
                <w:u w:val="single"/>
              </w:rPr>
            </w:pPr>
            <w:r w:rsidRPr="00DB47D0">
              <w:rPr>
                <w:rFonts w:ascii="Times New Roman" w:hAnsi="Times New Roman" w:cs="Times New Roman"/>
                <w:sz w:val="28"/>
                <w:szCs w:val="28"/>
                <w:u w:val="single"/>
              </w:rPr>
              <w:t>Управляющая организация:</w:t>
            </w:r>
          </w:p>
          <w:p w:rsidR="00DE446B" w:rsidRPr="00DB47D0" w:rsidRDefault="00DE446B" w:rsidP="00DE446B">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w:t>
            </w:r>
          </w:p>
          <w:p w:rsidR="00DE446B" w:rsidRPr="00DB47D0" w:rsidRDefault="00DE446B" w:rsidP="00DE446B">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DE446B" w:rsidRPr="00DB47D0" w:rsidRDefault="00DE446B" w:rsidP="00DE446B">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DB47D0">
              <w:rPr>
                <w:rFonts w:ascii="Times New Roman" w:hAnsi="Times New Roman" w:cs="Times New Roman"/>
                <w:sz w:val="28"/>
                <w:szCs w:val="28"/>
              </w:rPr>
              <w:t xml:space="preserve"> ________________</w:t>
            </w:r>
          </w:p>
          <w:p w:rsidR="00DE446B" w:rsidRPr="00DB47D0" w:rsidRDefault="00DE446B" w:rsidP="00DE446B">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7D0">
              <w:rPr>
                <w:rFonts w:ascii="Times New Roman" w:hAnsi="Times New Roman" w:cs="Times New Roman"/>
                <w:sz w:val="28"/>
                <w:szCs w:val="28"/>
              </w:rPr>
              <w:t>(подпись)</w:t>
            </w:r>
          </w:p>
          <w:p w:rsidR="00DE446B" w:rsidRPr="00DB47D0" w:rsidRDefault="00DE446B" w:rsidP="00DE446B">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DE446B" w:rsidRPr="00DB47D0" w:rsidRDefault="00DE446B" w:rsidP="00DE446B">
            <w:pPr>
              <w:spacing w:after="0" w:line="240" w:lineRule="auto"/>
              <w:rPr>
                <w:rFonts w:ascii="Times New Roman" w:hAnsi="Times New Roman" w:cs="Times New Roman"/>
                <w:sz w:val="28"/>
                <w:szCs w:val="28"/>
                <w:u w:val="single"/>
              </w:rPr>
            </w:pPr>
            <w:r w:rsidRPr="00DB47D0">
              <w:rPr>
                <w:rFonts w:ascii="Times New Roman" w:hAnsi="Times New Roman" w:cs="Times New Roman"/>
                <w:sz w:val="28"/>
                <w:szCs w:val="28"/>
                <w:u w:val="single"/>
              </w:rPr>
              <w:t>Собственники: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276"/>
              <w:gridCol w:w="3260"/>
              <w:gridCol w:w="2268"/>
            </w:tblGrid>
            <w:tr w:rsidR="00DE446B" w:rsidRPr="00D95026" w:rsidTr="00DE446B">
              <w:trPr>
                <w:cantSplit/>
                <w:trHeight w:val="1134"/>
              </w:trPr>
              <w:tc>
                <w:tcPr>
                  <w:tcW w:w="2943" w:type="dxa"/>
                  <w:vAlign w:val="center"/>
                </w:tcPr>
                <w:p w:rsidR="00DE446B" w:rsidRPr="00DB47D0" w:rsidRDefault="00DE446B" w:rsidP="00DE446B">
                  <w:pPr>
                    <w:spacing w:after="0" w:line="240" w:lineRule="auto"/>
                    <w:jc w:val="center"/>
                    <w:outlineLvl w:val="1"/>
                    <w:rPr>
                      <w:rFonts w:ascii="Times New Roman" w:hAnsi="Times New Roman" w:cs="Times New Roman"/>
                      <w:sz w:val="24"/>
                    </w:rPr>
                  </w:pPr>
                </w:p>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DE446B" w:rsidRPr="00DB47D0" w:rsidRDefault="00DE446B" w:rsidP="00DE446B">
                  <w:pPr>
                    <w:spacing w:after="0" w:line="240" w:lineRule="auto"/>
                    <w:jc w:val="center"/>
                    <w:outlineLvl w:val="1"/>
                    <w:rPr>
                      <w:rFonts w:ascii="Times New Roman" w:hAnsi="Times New Roman" w:cs="Times New Roman"/>
                      <w:sz w:val="24"/>
                    </w:rPr>
                  </w:pPr>
                </w:p>
              </w:tc>
              <w:tc>
                <w:tcPr>
                  <w:tcW w:w="1276" w:type="dxa"/>
                  <w:vAlign w:val="center"/>
                </w:tcPr>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3260" w:type="dxa"/>
                  <w:vAlign w:val="center"/>
                </w:tcPr>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2268" w:type="dxa"/>
                  <w:vAlign w:val="center"/>
                </w:tcPr>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DE446B" w:rsidRPr="00D95026" w:rsidTr="00DE446B">
              <w:tc>
                <w:tcPr>
                  <w:tcW w:w="2943" w:type="dxa"/>
                </w:tcPr>
                <w:p w:rsidR="00DE446B" w:rsidRPr="00DB47D0" w:rsidRDefault="00DE446B" w:rsidP="00DE446B">
                  <w:pPr>
                    <w:spacing w:after="0" w:line="240" w:lineRule="auto"/>
                    <w:outlineLvl w:val="1"/>
                    <w:rPr>
                      <w:rFonts w:ascii="Times New Roman" w:hAnsi="Times New Roman" w:cs="Times New Roman"/>
                      <w:sz w:val="24"/>
                    </w:rPr>
                  </w:pPr>
                </w:p>
              </w:tc>
              <w:tc>
                <w:tcPr>
                  <w:tcW w:w="1276" w:type="dxa"/>
                </w:tcPr>
                <w:p w:rsidR="00DE446B" w:rsidRPr="00DB47D0" w:rsidRDefault="00DE446B" w:rsidP="00DE446B">
                  <w:pPr>
                    <w:spacing w:after="0" w:line="240" w:lineRule="auto"/>
                    <w:outlineLvl w:val="1"/>
                    <w:rPr>
                      <w:rFonts w:ascii="Times New Roman" w:hAnsi="Times New Roman" w:cs="Times New Roman"/>
                      <w:sz w:val="24"/>
                    </w:rPr>
                  </w:pPr>
                </w:p>
              </w:tc>
              <w:tc>
                <w:tcPr>
                  <w:tcW w:w="3260" w:type="dxa"/>
                </w:tcPr>
                <w:p w:rsidR="00DE446B" w:rsidRPr="00DB47D0" w:rsidRDefault="00DE446B" w:rsidP="00DE446B">
                  <w:pPr>
                    <w:spacing w:after="0" w:line="240" w:lineRule="auto"/>
                    <w:outlineLvl w:val="1"/>
                    <w:rPr>
                      <w:rFonts w:ascii="Times New Roman" w:hAnsi="Times New Roman" w:cs="Times New Roman"/>
                      <w:sz w:val="24"/>
                    </w:rPr>
                  </w:pPr>
                </w:p>
              </w:tc>
              <w:tc>
                <w:tcPr>
                  <w:tcW w:w="2268" w:type="dxa"/>
                </w:tcPr>
                <w:p w:rsidR="00DE446B" w:rsidRPr="00DB47D0" w:rsidRDefault="00DE446B" w:rsidP="00DE446B">
                  <w:pPr>
                    <w:spacing w:after="0" w:line="240" w:lineRule="auto"/>
                    <w:outlineLvl w:val="1"/>
                    <w:rPr>
                      <w:rFonts w:ascii="Times New Roman" w:hAnsi="Times New Roman" w:cs="Times New Roman"/>
                      <w:sz w:val="24"/>
                    </w:rPr>
                  </w:pPr>
                </w:p>
              </w:tc>
            </w:tr>
          </w:tbl>
          <w:p w:rsidR="00AC5309" w:rsidRPr="009725FC" w:rsidRDefault="00AC5309" w:rsidP="009725FC">
            <w:pPr>
              <w:spacing w:after="0" w:line="240" w:lineRule="auto"/>
              <w:rPr>
                <w:rFonts w:ascii="Times New Roman" w:hAnsi="Times New Roman" w:cs="Times New Roman"/>
                <w:sz w:val="28"/>
                <w:szCs w:val="28"/>
                <w:lang w:eastAsia="en-US"/>
              </w:rPr>
            </w:pPr>
          </w:p>
        </w:tc>
      </w:tr>
    </w:tbl>
    <w:p w:rsidR="00563075" w:rsidRDefault="0056307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lastRenderedPageBreak/>
        <w:t>СОСТАВ</w:t>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DE446B" w:rsidRDefault="00AC5309" w:rsidP="009725FC">
      <w:pPr>
        <w:spacing w:after="0" w:line="240" w:lineRule="auto"/>
        <w:jc w:val="center"/>
        <w:rPr>
          <w:rFonts w:ascii="Times New Roman" w:hAnsi="Times New Roman" w:cs="Times New Roman"/>
          <w:i/>
          <w:color w:val="000000"/>
          <w:sz w:val="28"/>
          <w:szCs w:val="28"/>
        </w:rPr>
      </w:pPr>
      <w:r w:rsidRPr="00DE446B">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9725FC" w:rsidRDefault="00563075" w:rsidP="009725FC">
      <w:pPr>
        <w:spacing w:after="0" w:line="240" w:lineRule="auto"/>
        <w:jc w:val="center"/>
        <w:rPr>
          <w:rFonts w:ascii="Times New Roman" w:hAnsi="Times New Roman" w:cs="Times New Roman"/>
          <w:color w:val="000000"/>
          <w:sz w:val="28"/>
          <w:szCs w:val="28"/>
        </w:rPr>
      </w:pPr>
    </w:p>
    <w:tbl>
      <w:tblPr>
        <w:tblW w:w="0" w:type="auto"/>
        <w:tblInd w:w="96" w:type="dxa"/>
        <w:tblLook w:val="04A0"/>
      </w:tblPr>
      <w:tblGrid>
        <w:gridCol w:w="829"/>
        <w:gridCol w:w="3733"/>
        <w:gridCol w:w="2805"/>
        <w:gridCol w:w="3100"/>
      </w:tblGrid>
      <w:tr w:rsidR="00AC5309" w:rsidRPr="009725FC" w:rsidTr="00AC5309">
        <w:trPr>
          <w:trHeight w:val="315"/>
        </w:trPr>
        <w:tc>
          <w:tcPr>
            <w:tcW w:w="0" w:type="auto"/>
            <w:gridSpan w:val="4"/>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I. Общие сведения о многоквартирном доме.</w:t>
            </w:r>
          </w:p>
        </w:tc>
      </w:tr>
      <w:tr w:rsidR="00AC5309" w:rsidRPr="009725FC" w:rsidTr="00AC5309">
        <w:trPr>
          <w:trHeight w:val="315"/>
        </w:trPr>
        <w:tc>
          <w:tcPr>
            <w:tcW w:w="0" w:type="auto"/>
            <w:tcBorders>
              <w:top w:val="nil"/>
              <w:left w:val="nil"/>
              <w:bottom w:val="nil"/>
              <w:right w:val="nil"/>
            </w:tcBorders>
            <w:shd w:val="clear" w:color="auto" w:fill="auto"/>
            <w:noWrap/>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Адрес многоквартирного дома: </w:t>
            </w:r>
          </w:p>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Саратовская область, Питерский район, с. Питерка,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ул. Им Ленина, д.20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Инвентарный номер многоквартирного дома (при его наличии) – 63:236:001:020187580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Серия, тип постройки -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1984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износа по данным государственного технического учета – 60%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фактического износа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Год последнего капитального ремонта –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9725FC" w:rsidTr="00AC5309">
        <w:trPr>
          <w:trHeight w:val="315"/>
        </w:trPr>
        <w:tc>
          <w:tcPr>
            <w:tcW w:w="0" w:type="auto"/>
            <w:gridSpan w:val="4"/>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 сносу.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непригодными для проживания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куб.м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куб.м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874,2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524,3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шт.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118,9</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726"/>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D95026" w:rsidTr="00AC5309">
        <w:trPr>
          <w:trHeight w:val="315"/>
        </w:trPr>
        <w:tc>
          <w:tcPr>
            <w:tcW w:w="0" w:type="auto"/>
            <w:gridSpan w:val="4"/>
            <w:vAlign w:val="center"/>
          </w:tcPr>
          <w:p w:rsidR="00AC5309" w:rsidRPr="009725FC" w:rsidRDefault="00AC5309" w:rsidP="009725FC">
            <w:pPr>
              <w:spacing w:after="0" w:line="240" w:lineRule="auto"/>
              <w:jc w:val="center"/>
              <w:rPr>
                <w:rFonts w:ascii="Times New Roman" w:hAnsi="Times New Roman" w:cs="Times New Roman"/>
                <w:lang w:eastAsia="en-US"/>
              </w:rPr>
            </w:pPr>
            <w:r w:rsidRPr="009725FC">
              <w:rPr>
                <w:rFonts w:ascii="Times New Roman" w:hAnsi="Times New Roman" w:cs="Times New Roman"/>
                <w:sz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из железобетонных блоков</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 силикатный</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 силикатный</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железобетонные плиты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9725FC" w:rsidRDefault="00AC5309" w:rsidP="00563075">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 с деревянным полом</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Мягкая кровля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Деревянная</w:t>
            </w:r>
          </w:p>
        </w:tc>
        <w:tc>
          <w:tcPr>
            <w:tcW w:w="0" w:type="auto"/>
            <w:tcBorders>
              <w:top w:val="nil"/>
              <w:left w:val="nil"/>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9.</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открытая проводка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Индивидуальное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Крыльца</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9725FC" w:rsidTr="00AC5309">
        <w:trPr>
          <w:trHeight w:val="600"/>
        </w:trPr>
        <w:tc>
          <w:tcPr>
            <w:tcW w:w="0" w:type="auto"/>
            <w:gridSpan w:val="4"/>
            <w:vAlign w:val="center"/>
          </w:tcPr>
          <w:p w:rsidR="00DE446B" w:rsidRPr="00DB47D0" w:rsidRDefault="00DE446B" w:rsidP="00DE446B">
            <w:pPr>
              <w:pStyle w:val="ConsPlusNonformat"/>
              <w:rPr>
                <w:rFonts w:ascii="Times New Roman" w:hAnsi="Times New Roman" w:cs="Times New Roman"/>
                <w:sz w:val="28"/>
                <w:szCs w:val="28"/>
                <w:u w:val="single"/>
              </w:rPr>
            </w:pPr>
            <w:r w:rsidRPr="00DB47D0">
              <w:rPr>
                <w:rFonts w:ascii="Times New Roman" w:hAnsi="Times New Roman" w:cs="Times New Roman"/>
                <w:sz w:val="28"/>
                <w:szCs w:val="28"/>
                <w:u w:val="single"/>
              </w:rPr>
              <w:t>Управляющая организация:</w:t>
            </w:r>
          </w:p>
          <w:p w:rsidR="00DE446B" w:rsidRPr="00DB47D0" w:rsidRDefault="00DE446B" w:rsidP="00DE446B">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w:t>
            </w:r>
          </w:p>
          <w:p w:rsidR="00DE446B" w:rsidRPr="00DB47D0" w:rsidRDefault="00DE446B" w:rsidP="00DE446B">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DE446B" w:rsidRPr="00DB47D0" w:rsidRDefault="00DE446B" w:rsidP="00DE446B">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DB47D0">
              <w:rPr>
                <w:rFonts w:ascii="Times New Roman" w:hAnsi="Times New Roman" w:cs="Times New Roman"/>
                <w:sz w:val="28"/>
                <w:szCs w:val="28"/>
              </w:rPr>
              <w:t xml:space="preserve"> ________________</w:t>
            </w:r>
          </w:p>
          <w:p w:rsidR="00DE446B" w:rsidRPr="00DB47D0" w:rsidRDefault="00DE446B" w:rsidP="00DE446B">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7D0">
              <w:rPr>
                <w:rFonts w:ascii="Times New Roman" w:hAnsi="Times New Roman" w:cs="Times New Roman"/>
                <w:sz w:val="28"/>
                <w:szCs w:val="28"/>
              </w:rPr>
              <w:t>(подпись)</w:t>
            </w:r>
          </w:p>
          <w:p w:rsidR="00DE446B" w:rsidRPr="00DB47D0" w:rsidRDefault="00DE446B" w:rsidP="00DE446B">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DE446B" w:rsidRPr="00DB47D0" w:rsidRDefault="00DE446B" w:rsidP="00DE446B">
            <w:pPr>
              <w:spacing w:after="0" w:line="240" w:lineRule="auto"/>
              <w:rPr>
                <w:rFonts w:ascii="Times New Roman" w:hAnsi="Times New Roman" w:cs="Times New Roman"/>
                <w:sz w:val="28"/>
                <w:szCs w:val="28"/>
                <w:u w:val="single"/>
              </w:rPr>
            </w:pPr>
            <w:r w:rsidRPr="00DB47D0">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2"/>
              <w:gridCol w:w="1342"/>
              <w:gridCol w:w="3425"/>
              <w:gridCol w:w="2382"/>
            </w:tblGrid>
            <w:tr w:rsidR="00DE446B" w:rsidRPr="00D95026" w:rsidTr="00DE446B">
              <w:trPr>
                <w:cantSplit/>
                <w:trHeight w:val="1134"/>
              </w:trPr>
              <w:tc>
                <w:tcPr>
                  <w:tcW w:w="1510" w:type="pct"/>
                  <w:vAlign w:val="center"/>
                </w:tcPr>
                <w:p w:rsidR="00DE446B" w:rsidRPr="00DB47D0" w:rsidRDefault="00DE446B" w:rsidP="00DE446B">
                  <w:pPr>
                    <w:spacing w:after="0" w:line="240" w:lineRule="auto"/>
                    <w:jc w:val="center"/>
                    <w:outlineLvl w:val="1"/>
                    <w:rPr>
                      <w:rFonts w:ascii="Times New Roman" w:hAnsi="Times New Roman" w:cs="Times New Roman"/>
                      <w:sz w:val="24"/>
                    </w:rPr>
                  </w:pPr>
                </w:p>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DE446B" w:rsidRPr="00DB47D0" w:rsidRDefault="00DE446B" w:rsidP="00DE446B">
                  <w:pPr>
                    <w:spacing w:after="0" w:line="240" w:lineRule="auto"/>
                    <w:jc w:val="center"/>
                    <w:outlineLvl w:val="1"/>
                    <w:rPr>
                      <w:rFonts w:ascii="Times New Roman" w:hAnsi="Times New Roman" w:cs="Times New Roman"/>
                      <w:sz w:val="24"/>
                    </w:rPr>
                  </w:pPr>
                </w:p>
              </w:tc>
              <w:tc>
                <w:tcPr>
                  <w:tcW w:w="655" w:type="pct"/>
                  <w:vAlign w:val="center"/>
                </w:tcPr>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1672" w:type="pct"/>
                  <w:vAlign w:val="center"/>
                </w:tcPr>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1163" w:type="pct"/>
                  <w:vAlign w:val="center"/>
                </w:tcPr>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DE446B" w:rsidRPr="00D95026" w:rsidTr="00DE446B">
              <w:tc>
                <w:tcPr>
                  <w:tcW w:w="1510" w:type="pct"/>
                </w:tcPr>
                <w:p w:rsidR="00DE446B" w:rsidRPr="00DB47D0" w:rsidRDefault="00DE446B" w:rsidP="00DE446B">
                  <w:pPr>
                    <w:spacing w:after="0" w:line="240" w:lineRule="auto"/>
                    <w:outlineLvl w:val="1"/>
                    <w:rPr>
                      <w:rFonts w:ascii="Times New Roman" w:hAnsi="Times New Roman" w:cs="Times New Roman"/>
                      <w:sz w:val="24"/>
                    </w:rPr>
                  </w:pPr>
                </w:p>
              </w:tc>
              <w:tc>
                <w:tcPr>
                  <w:tcW w:w="655" w:type="pct"/>
                </w:tcPr>
                <w:p w:rsidR="00DE446B" w:rsidRPr="00DB47D0" w:rsidRDefault="00DE446B" w:rsidP="00DE446B">
                  <w:pPr>
                    <w:spacing w:after="0" w:line="240" w:lineRule="auto"/>
                    <w:outlineLvl w:val="1"/>
                    <w:rPr>
                      <w:rFonts w:ascii="Times New Roman" w:hAnsi="Times New Roman" w:cs="Times New Roman"/>
                      <w:sz w:val="24"/>
                    </w:rPr>
                  </w:pPr>
                </w:p>
              </w:tc>
              <w:tc>
                <w:tcPr>
                  <w:tcW w:w="1672" w:type="pct"/>
                </w:tcPr>
                <w:p w:rsidR="00DE446B" w:rsidRPr="00DB47D0" w:rsidRDefault="00DE446B" w:rsidP="00DE446B">
                  <w:pPr>
                    <w:spacing w:after="0" w:line="240" w:lineRule="auto"/>
                    <w:outlineLvl w:val="1"/>
                    <w:rPr>
                      <w:rFonts w:ascii="Times New Roman" w:hAnsi="Times New Roman" w:cs="Times New Roman"/>
                      <w:sz w:val="24"/>
                    </w:rPr>
                  </w:pPr>
                </w:p>
              </w:tc>
              <w:tc>
                <w:tcPr>
                  <w:tcW w:w="1163" w:type="pct"/>
                </w:tcPr>
                <w:p w:rsidR="00DE446B" w:rsidRPr="00DB47D0" w:rsidRDefault="00DE446B" w:rsidP="00DE446B">
                  <w:pPr>
                    <w:spacing w:after="0" w:line="240" w:lineRule="auto"/>
                    <w:outlineLvl w:val="1"/>
                    <w:rPr>
                      <w:rFonts w:ascii="Times New Roman" w:hAnsi="Times New Roman" w:cs="Times New Roman"/>
                      <w:sz w:val="24"/>
                    </w:rPr>
                  </w:pPr>
                </w:p>
              </w:tc>
            </w:tr>
          </w:tbl>
          <w:p w:rsidR="00AC5309" w:rsidRPr="009725FC" w:rsidRDefault="00AC5309" w:rsidP="009725FC">
            <w:pPr>
              <w:spacing w:after="0" w:line="240" w:lineRule="auto"/>
              <w:rPr>
                <w:rFonts w:ascii="Times New Roman" w:hAnsi="Times New Roman" w:cs="Times New Roman"/>
                <w:sz w:val="28"/>
                <w:szCs w:val="28"/>
                <w:lang w:eastAsia="en-US"/>
              </w:rPr>
            </w:pPr>
          </w:p>
        </w:tc>
      </w:tr>
    </w:tbl>
    <w:p w:rsidR="00563075" w:rsidRDefault="0056307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lastRenderedPageBreak/>
        <w:t>СОСТАВ</w:t>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DE446B" w:rsidRDefault="00AC5309" w:rsidP="009725FC">
      <w:pPr>
        <w:spacing w:after="0" w:line="240" w:lineRule="auto"/>
        <w:jc w:val="center"/>
        <w:rPr>
          <w:rFonts w:ascii="Times New Roman" w:hAnsi="Times New Roman" w:cs="Times New Roman"/>
          <w:i/>
          <w:color w:val="000000"/>
          <w:sz w:val="28"/>
          <w:szCs w:val="28"/>
        </w:rPr>
      </w:pPr>
      <w:r w:rsidRPr="00DE446B">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AC5309" w:rsidRPr="00DE446B" w:rsidRDefault="00AC5309" w:rsidP="009725FC">
      <w:pPr>
        <w:spacing w:after="0" w:line="240" w:lineRule="auto"/>
        <w:jc w:val="center"/>
        <w:rPr>
          <w:rFonts w:ascii="Times New Roman" w:hAnsi="Times New Roman" w:cs="Times New Roman"/>
          <w:i/>
          <w:color w:val="000000"/>
          <w:sz w:val="28"/>
          <w:szCs w:val="28"/>
        </w:rPr>
      </w:pPr>
    </w:p>
    <w:tbl>
      <w:tblPr>
        <w:tblW w:w="0" w:type="auto"/>
        <w:tblInd w:w="96" w:type="dxa"/>
        <w:tblLook w:val="04A0"/>
      </w:tblPr>
      <w:tblGrid>
        <w:gridCol w:w="829"/>
        <w:gridCol w:w="3733"/>
        <w:gridCol w:w="2805"/>
        <w:gridCol w:w="3100"/>
      </w:tblGrid>
      <w:tr w:rsidR="00AC5309" w:rsidRPr="009725FC" w:rsidTr="00AC5309">
        <w:trPr>
          <w:trHeight w:val="315"/>
        </w:trPr>
        <w:tc>
          <w:tcPr>
            <w:tcW w:w="0" w:type="auto"/>
            <w:gridSpan w:val="4"/>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I. Общие сведения о многоквартирном доме.</w:t>
            </w:r>
          </w:p>
        </w:tc>
      </w:tr>
      <w:tr w:rsidR="00AC5309" w:rsidRPr="009725FC" w:rsidTr="00AC5309">
        <w:trPr>
          <w:trHeight w:val="315"/>
        </w:trPr>
        <w:tc>
          <w:tcPr>
            <w:tcW w:w="0" w:type="auto"/>
            <w:tcBorders>
              <w:top w:val="nil"/>
              <w:left w:val="nil"/>
              <w:bottom w:val="nil"/>
              <w:right w:val="nil"/>
            </w:tcBorders>
            <w:shd w:val="clear" w:color="auto" w:fill="auto"/>
            <w:noWrap/>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Адрес многоквартирного дома: </w:t>
            </w:r>
          </w:p>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Саратовская область, Питерский район, с. Питерка,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ул. Им Ленина, д.22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DE446B">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Инвентарный номер многоквартирного дома (при его наличии) – 63:236:001:005249020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Серия, тип постройки -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1986</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износа по данным государственного технического учета – 60%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фактического износа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Год последнего капитального ремонта –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9725FC" w:rsidTr="00AC5309">
        <w:trPr>
          <w:trHeight w:val="315"/>
        </w:trPr>
        <w:tc>
          <w:tcPr>
            <w:tcW w:w="0" w:type="auto"/>
            <w:gridSpan w:val="4"/>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 сносу.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непригодными для проживания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куб.м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26"/>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куб.м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872,8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553,9</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шт.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118,9</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726"/>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gridSpan w:val="4"/>
            <w:vAlign w:val="center"/>
          </w:tcPr>
          <w:p w:rsidR="00AC5309" w:rsidRPr="009725FC" w:rsidRDefault="00AC5309" w:rsidP="009725FC">
            <w:pPr>
              <w:spacing w:after="0" w:line="240" w:lineRule="auto"/>
              <w:jc w:val="center"/>
              <w:rPr>
                <w:rFonts w:ascii="Times New Roman" w:hAnsi="Times New Roman" w:cs="Times New Roman"/>
                <w:sz w:val="28"/>
                <w:szCs w:val="28"/>
                <w:lang w:eastAsia="en-US"/>
              </w:rPr>
            </w:pPr>
            <w:r w:rsidRPr="009725FC">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Бетонные столбы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 силикатный</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 силикатный</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железобетонные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 с деревянным полом</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Мягкая кровля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 Дощатые окрашенные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Деревянные, металлические</w:t>
            </w:r>
          </w:p>
        </w:tc>
        <w:tc>
          <w:tcPr>
            <w:tcW w:w="0" w:type="auto"/>
            <w:tcBorders>
              <w:top w:val="nil"/>
              <w:left w:val="nil"/>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9.</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индивидуально</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открытая проводка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Индивидуальное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Крыльца</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noWrap/>
            <w:vAlign w:val="center"/>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rPr>
                <w:lang w:eastAsia="en-US"/>
              </w:rPr>
            </w:pPr>
          </w:p>
        </w:tc>
        <w:tc>
          <w:tcPr>
            <w:tcW w:w="0" w:type="auto"/>
            <w:noWrap/>
            <w:vAlign w:val="bottom"/>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jc w:val="center"/>
              <w:rPr>
                <w:lang w:eastAsia="en-US"/>
              </w:rPr>
            </w:pPr>
          </w:p>
        </w:tc>
      </w:tr>
      <w:tr w:rsidR="00AC5309" w:rsidRPr="00D95026" w:rsidTr="00AC5309">
        <w:trPr>
          <w:trHeight w:val="600"/>
        </w:trPr>
        <w:tc>
          <w:tcPr>
            <w:tcW w:w="0" w:type="auto"/>
            <w:gridSpan w:val="4"/>
            <w:vAlign w:val="center"/>
          </w:tcPr>
          <w:p w:rsidR="00DE446B" w:rsidRPr="00DB47D0" w:rsidRDefault="00DE446B" w:rsidP="00DE446B">
            <w:pPr>
              <w:pStyle w:val="ConsPlusNonformat"/>
              <w:rPr>
                <w:rFonts w:ascii="Times New Roman" w:hAnsi="Times New Roman" w:cs="Times New Roman"/>
                <w:sz w:val="28"/>
                <w:szCs w:val="28"/>
                <w:u w:val="single"/>
              </w:rPr>
            </w:pPr>
            <w:r w:rsidRPr="00DB47D0">
              <w:rPr>
                <w:rFonts w:ascii="Times New Roman" w:hAnsi="Times New Roman" w:cs="Times New Roman"/>
                <w:sz w:val="28"/>
                <w:szCs w:val="28"/>
                <w:u w:val="single"/>
              </w:rPr>
              <w:t>Управляющая организация:</w:t>
            </w:r>
          </w:p>
          <w:p w:rsidR="00DE446B" w:rsidRPr="00DB47D0" w:rsidRDefault="00DE446B" w:rsidP="00DE446B">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w:t>
            </w:r>
          </w:p>
          <w:p w:rsidR="00DE446B" w:rsidRPr="00DB47D0" w:rsidRDefault="00DE446B" w:rsidP="00DE446B">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DE446B" w:rsidRPr="00DB47D0" w:rsidRDefault="00DE446B" w:rsidP="00DE446B">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DB47D0">
              <w:rPr>
                <w:rFonts w:ascii="Times New Roman" w:hAnsi="Times New Roman" w:cs="Times New Roman"/>
                <w:sz w:val="28"/>
                <w:szCs w:val="28"/>
              </w:rPr>
              <w:t xml:space="preserve"> ________________</w:t>
            </w:r>
          </w:p>
          <w:p w:rsidR="00DE446B" w:rsidRPr="00DB47D0" w:rsidRDefault="00DE446B" w:rsidP="00DE446B">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7D0">
              <w:rPr>
                <w:rFonts w:ascii="Times New Roman" w:hAnsi="Times New Roman" w:cs="Times New Roman"/>
                <w:sz w:val="28"/>
                <w:szCs w:val="28"/>
              </w:rPr>
              <w:t>(подпись)</w:t>
            </w:r>
          </w:p>
          <w:p w:rsidR="00DE446B" w:rsidRPr="00DB47D0" w:rsidRDefault="00DE446B" w:rsidP="00DE446B">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DE446B" w:rsidRPr="00DB47D0" w:rsidRDefault="00DE446B" w:rsidP="00DE446B">
            <w:pPr>
              <w:spacing w:after="0" w:line="240" w:lineRule="auto"/>
              <w:rPr>
                <w:rFonts w:ascii="Times New Roman" w:hAnsi="Times New Roman" w:cs="Times New Roman"/>
                <w:sz w:val="28"/>
                <w:szCs w:val="28"/>
                <w:u w:val="single"/>
              </w:rPr>
            </w:pPr>
            <w:r w:rsidRPr="00DB47D0">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2"/>
              <w:gridCol w:w="1342"/>
              <w:gridCol w:w="3425"/>
              <w:gridCol w:w="2382"/>
            </w:tblGrid>
            <w:tr w:rsidR="00DE446B" w:rsidRPr="00D95026" w:rsidTr="00B017A1">
              <w:trPr>
                <w:cantSplit/>
                <w:trHeight w:val="1134"/>
              </w:trPr>
              <w:tc>
                <w:tcPr>
                  <w:tcW w:w="1510" w:type="pct"/>
                  <w:vAlign w:val="center"/>
                </w:tcPr>
                <w:p w:rsidR="00DE446B" w:rsidRPr="00DB47D0" w:rsidRDefault="00DE446B" w:rsidP="00DE446B">
                  <w:pPr>
                    <w:spacing w:after="0" w:line="240" w:lineRule="auto"/>
                    <w:jc w:val="center"/>
                    <w:outlineLvl w:val="1"/>
                    <w:rPr>
                      <w:rFonts w:ascii="Times New Roman" w:hAnsi="Times New Roman" w:cs="Times New Roman"/>
                      <w:sz w:val="24"/>
                    </w:rPr>
                  </w:pPr>
                </w:p>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DE446B" w:rsidRPr="00DB47D0" w:rsidRDefault="00DE446B" w:rsidP="00DE446B">
                  <w:pPr>
                    <w:spacing w:after="0" w:line="240" w:lineRule="auto"/>
                    <w:jc w:val="center"/>
                    <w:outlineLvl w:val="1"/>
                    <w:rPr>
                      <w:rFonts w:ascii="Times New Roman" w:hAnsi="Times New Roman" w:cs="Times New Roman"/>
                      <w:sz w:val="24"/>
                    </w:rPr>
                  </w:pPr>
                </w:p>
              </w:tc>
              <w:tc>
                <w:tcPr>
                  <w:tcW w:w="655" w:type="pct"/>
                  <w:vAlign w:val="center"/>
                </w:tcPr>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1672" w:type="pct"/>
                  <w:vAlign w:val="center"/>
                </w:tcPr>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1163" w:type="pct"/>
                  <w:vAlign w:val="center"/>
                </w:tcPr>
                <w:p w:rsidR="00DE446B" w:rsidRPr="00DB47D0" w:rsidRDefault="00DE446B" w:rsidP="00DE446B">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DE446B" w:rsidRPr="00D95026" w:rsidTr="00B017A1">
              <w:tc>
                <w:tcPr>
                  <w:tcW w:w="1510" w:type="pct"/>
                </w:tcPr>
                <w:p w:rsidR="00DE446B" w:rsidRPr="00DB47D0" w:rsidRDefault="00DE446B" w:rsidP="00DE446B">
                  <w:pPr>
                    <w:spacing w:after="0" w:line="240" w:lineRule="auto"/>
                    <w:outlineLvl w:val="1"/>
                    <w:rPr>
                      <w:rFonts w:ascii="Times New Roman" w:hAnsi="Times New Roman" w:cs="Times New Roman"/>
                      <w:sz w:val="24"/>
                    </w:rPr>
                  </w:pPr>
                </w:p>
              </w:tc>
              <w:tc>
                <w:tcPr>
                  <w:tcW w:w="655" w:type="pct"/>
                </w:tcPr>
                <w:p w:rsidR="00DE446B" w:rsidRPr="00DB47D0" w:rsidRDefault="00DE446B" w:rsidP="00DE446B">
                  <w:pPr>
                    <w:spacing w:after="0" w:line="240" w:lineRule="auto"/>
                    <w:outlineLvl w:val="1"/>
                    <w:rPr>
                      <w:rFonts w:ascii="Times New Roman" w:hAnsi="Times New Roman" w:cs="Times New Roman"/>
                      <w:sz w:val="24"/>
                    </w:rPr>
                  </w:pPr>
                </w:p>
              </w:tc>
              <w:tc>
                <w:tcPr>
                  <w:tcW w:w="1672" w:type="pct"/>
                </w:tcPr>
                <w:p w:rsidR="00DE446B" w:rsidRPr="00DB47D0" w:rsidRDefault="00DE446B" w:rsidP="00DE446B">
                  <w:pPr>
                    <w:spacing w:after="0" w:line="240" w:lineRule="auto"/>
                    <w:outlineLvl w:val="1"/>
                    <w:rPr>
                      <w:rFonts w:ascii="Times New Roman" w:hAnsi="Times New Roman" w:cs="Times New Roman"/>
                      <w:sz w:val="24"/>
                    </w:rPr>
                  </w:pPr>
                </w:p>
              </w:tc>
              <w:tc>
                <w:tcPr>
                  <w:tcW w:w="1163" w:type="pct"/>
                </w:tcPr>
                <w:p w:rsidR="00DE446B" w:rsidRPr="00DB47D0" w:rsidRDefault="00DE446B" w:rsidP="00DE446B">
                  <w:pPr>
                    <w:spacing w:after="0" w:line="240" w:lineRule="auto"/>
                    <w:outlineLvl w:val="1"/>
                    <w:rPr>
                      <w:rFonts w:ascii="Times New Roman" w:hAnsi="Times New Roman" w:cs="Times New Roman"/>
                      <w:sz w:val="24"/>
                    </w:rPr>
                  </w:pPr>
                </w:p>
              </w:tc>
            </w:tr>
          </w:tbl>
          <w:p w:rsidR="00AC5309" w:rsidRPr="00D95026" w:rsidRDefault="00AC5309" w:rsidP="00AC5309">
            <w:pPr>
              <w:rPr>
                <w:lang w:eastAsia="en-US"/>
              </w:rPr>
            </w:pPr>
          </w:p>
        </w:tc>
      </w:tr>
    </w:tbl>
    <w:p w:rsidR="00563075" w:rsidRDefault="00563075" w:rsidP="009725FC">
      <w:pPr>
        <w:spacing w:after="0" w:line="240" w:lineRule="auto"/>
        <w:jc w:val="center"/>
        <w:rPr>
          <w:rFonts w:ascii="Times New Roman" w:hAnsi="Times New Roman" w:cs="Times New Roman"/>
          <w:color w:val="000000"/>
          <w:sz w:val="28"/>
          <w:szCs w:val="28"/>
        </w:rPr>
      </w:pPr>
    </w:p>
    <w:p w:rsidR="00563075" w:rsidRDefault="0056307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lastRenderedPageBreak/>
        <w:t>СОСТАВ</w:t>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B017A1" w:rsidRDefault="00AC5309" w:rsidP="009725FC">
      <w:pPr>
        <w:spacing w:after="0" w:line="240" w:lineRule="auto"/>
        <w:jc w:val="center"/>
        <w:rPr>
          <w:rFonts w:ascii="Times New Roman" w:hAnsi="Times New Roman" w:cs="Times New Roman"/>
          <w:i/>
          <w:color w:val="000000"/>
          <w:sz w:val="28"/>
          <w:szCs w:val="28"/>
        </w:rPr>
      </w:pPr>
      <w:r w:rsidRPr="00B017A1">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9725FC" w:rsidRDefault="00563075" w:rsidP="009725FC">
      <w:pPr>
        <w:spacing w:after="0" w:line="240" w:lineRule="auto"/>
        <w:jc w:val="center"/>
        <w:rPr>
          <w:rFonts w:ascii="Times New Roman" w:hAnsi="Times New Roman" w:cs="Times New Roman"/>
          <w:color w:val="000000"/>
          <w:sz w:val="28"/>
          <w:szCs w:val="28"/>
        </w:rPr>
      </w:pPr>
    </w:p>
    <w:tbl>
      <w:tblPr>
        <w:tblW w:w="0" w:type="auto"/>
        <w:tblInd w:w="96" w:type="dxa"/>
        <w:tblLook w:val="04A0"/>
      </w:tblPr>
      <w:tblGrid>
        <w:gridCol w:w="829"/>
        <w:gridCol w:w="3708"/>
        <w:gridCol w:w="2792"/>
        <w:gridCol w:w="3138"/>
      </w:tblGrid>
      <w:tr w:rsidR="00AC5309" w:rsidRPr="009725FC" w:rsidTr="00AC5309">
        <w:trPr>
          <w:trHeight w:val="315"/>
        </w:trPr>
        <w:tc>
          <w:tcPr>
            <w:tcW w:w="0" w:type="auto"/>
            <w:gridSpan w:val="4"/>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I. Общие сведения о многоквартирном доме.</w:t>
            </w:r>
          </w:p>
        </w:tc>
      </w:tr>
      <w:tr w:rsidR="00AC5309" w:rsidRPr="009725FC" w:rsidTr="00AC5309">
        <w:trPr>
          <w:trHeight w:val="315"/>
        </w:trPr>
        <w:tc>
          <w:tcPr>
            <w:tcW w:w="0" w:type="auto"/>
            <w:tcBorders>
              <w:top w:val="nil"/>
              <w:left w:val="nil"/>
              <w:bottom w:val="nil"/>
              <w:right w:val="nil"/>
            </w:tcBorders>
            <w:shd w:val="clear" w:color="auto" w:fill="auto"/>
            <w:noWrap/>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Адрес многоквартирного дома: </w:t>
            </w:r>
          </w:p>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Саратовская область, </w:t>
            </w:r>
            <w:r w:rsidR="009725FC">
              <w:rPr>
                <w:rFonts w:ascii="Times New Roman" w:hAnsi="Times New Roman" w:cs="Times New Roman"/>
                <w:sz w:val="28"/>
                <w:szCs w:val="28"/>
              </w:rPr>
              <w:t>Питерский район, с.</w:t>
            </w:r>
            <w:r w:rsidRPr="009725FC">
              <w:rPr>
                <w:rFonts w:ascii="Times New Roman" w:hAnsi="Times New Roman" w:cs="Times New Roman"/>
                <w:sz w:val="28"/>
                <w:szCs w:val="28"/>
              </w:rPr>
              <w:t xml:space="preserve">Питерка,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9725FC" w:rsidP="009725FC">
            <w:pPr>
              <w:spacing w:after="0" w:line="240" w:lineRule="auto"/>
              <w:rPr>
                <w:rFonts w:ascii="Times New Roman" w:hAnsi="Times New Roman" w:cs="Times New Roman"/>
                <w:sz w:val="28"/>
                <w:szCs w:val="28"/>
              </w:rPr>
            </w:pPr>
            <w:r>
              <w:rPr>
                <w:rFonts w:ascii="Times New Roman" w:hAnsi="Times New Roman" w:cs="Times New Roman"/>
                <w:sz w:val="28"/>
                <w:szCs w:val="28"/>
              </w:rPr>
              <w:t>ул.</w:t>
            </w:r>
            <w:r w:rsidR="00AC5309" w:rsidRPr="009725FC">
              <w:rPr>
                <w:rFonts w:ascii="Times New Roman" w:hAnsi="Times New Roman" w:cs="Times New Roman"/>
                <w:sz w:val="28"/>
                <w:szCs w:val="28"/>
              </w:rPr>
              <w:t>Молодежная, д.14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Инвентарный номер многоквартирного дома (при его наличии) – 63:236:001:004005040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Серия, тип постройки -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1984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износа по данным государственного технического учета - 60%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фактического износа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Год последнего капитального ремонта –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9725FC" w:rsidTr="00AC5309">
        <w:trPr>
          <w:trHeight w:val="315"/>
        </w:trPr>
        <w:tc>
          <w:tcPr>
            <w:tcW w:w="0" w:type="auto"/>
            <w:gridSpan w:val="4"/>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 сносу.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непригодными для проживания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563075">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Перечень жилых помещений, признанных не пригодными для проживания (с указанием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563075">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реквизитов правовых актов о признании жилых помещений не пригодными для проживания)</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куб.м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куб.м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867,5</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478,4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шт.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118,9</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9725FC" w:rsidRDefault="00AC5309" w:rsidP="00563075">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gridSpan w:val="4"/>
            <w:vAlign w:val="center"/>
          </w:tcPr>
          <w:p w:rsidR="00AC5309" w:rsidRPr="009725FC" w:rsidRDefault="00AC5309" w:rsidP="009725FC">
            <w:pPr>
              <w:spacing w:after="0" w:line="240" w:lineRule="auto"/>
              <w:jc w:val="center"/>
              <w:rPr>
                <w:rFonts w:ascii="Times New Roman" w:hAnsi="Times New Roman" w:cs="Times New Roman"/>
                <w:sz w:val="28"/>
                <w:szCs w:val="28"/>
                <w:lang w:eastAsia="en-US"/>
              </w:rPr>
            </w:pPr>
            <w:r w:rsidRPr="009725FC">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 ленточный</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железобетонные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 с деревянным полом</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металлический профлист</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 Дощатые окрашенные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p w:rsidR="00AC5309" w:rsidRPr="009725FC" w:rsidRDefault="00AC5309" w:rsidP="009725FC">
            <w:pPr>
              <w:spacing w:after="0" w:line="240" w:lineRule="auto"/>
              <w:rPr>
                <w:rFonts w:ascii="Times New Roman" w:hAnsi="Times New Roman" w:cs="Times New Roman"/>
                <w:sz w:val="24"/>
                <w:szCs w:val="24"/>
                <w:lang w:eastAsia="en-US"/>
              </w:rPr>
            </w:pPr>
          </w:p>
          <w:p w:rsidR="00AC5309" w:rsidRPr="009725FC" w:rsidRDefault="00AC5309" w:rsidP="009725FC">
            <w:pPr>
              <w:spacing w:after="0" w:line="240" w:lineRule="auto"/>
              <w:rPr>
                <w:rFonts w:ascii="Times New Roman" w:hAnsi="Times New Roman" w:cs="Times New Roman"/>
                <w:sz w:val="24"/>
                <w:szCs w:val="24"/>
                <w:lang w:eastAsia="en-US"/>
              </w:rPr>
            </w:pPr>
          </w:p>
          <w:p w:rsidR="00AC5309" w:rsidRPr="009725FC" w:rsidRDefault="00AC5309" w:rsidP="009725FC">
            <w:pPr>
              <w:spacing w:after="0" w:line="240" w:lineRule="auto"/>
              <w:rPr>
                <w:rFonts w:ascii="Times New Roman" w:hAnsi="Times New Roman" w:cs="Times New Roman"/>
                <w:sz w:val="24"/>
                <w:szCs w:val="24"/>
                <w:lang w:eastAsia="en-US"/>
              </w:rPr>
            </w:pPr>
          </w:p>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индивидуально</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Индивидуальное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Крыльца</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noWrap/>
            <w:vAlign w:val="center"/>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rPr>
                <w:lang w:eastAsia="en-US"/>
              </w:rPr>
            </w:pPr>
          </w:p>
        </w:tc>
        <w:tc>
          <w:tcPr>
            <w:tcW w:w="0" w:type="auto"/>
            <w:noWrap/>
            <w:vAlign w:val="bottom"/>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jc w:val="center"/>
              <w:rPr>
                <w:lang w:eastAsia="en-US"/>
              </w:rPr>
            </w:pPr>
          </w:p>
        </w:tc>
      </w:tr>
      <w:tr w:rsidR="00AC5309" w:rsidRPr="00D95026" w:rsidTr="00AC5309">
        <w:trPr>
          <w:trHeight w:val="600"/>
        </w:trPr>
        <w:tc>
          <w:tcPr>
            <w:tcW w:w="0" w:type="auto"/>
            <w:gridSpan w:val="4"/>
            <w:vAlign w:val="center"/>
          </w:tcPr>
          <w:p w:rsidR="00B017A1" w:rsidRPr="00DB47D0" w:rsidRDefault="00B017A1" w:rsidP="00B017A1">
            <w:pPr>
              <w:pStyle w:val="ConsPlusNonformat"/>
              <w:rPr>
                <w:rFonts w:ascii="Times New Roman" w:hAnsi="Times New Roman" w:cs="Times New Roman"/>
                <w:sz w:val="28"/>
                <w:szCs w:val="28"/>
                <w:u w:val="single"/>
              </w:rPr>
            </w:pPr>
            <w:r w:rsidRPr="00DB47D0">
              <w:rPr>
                <w:rFonts w:ascii="Times New Roman" w:hAnsi="Times New Roman" w:cs="Times New Roman"/>
                <w:sz w:val="28"/>
                <w:szCs w:val="28"/>
                <w:u w:val="single"/>
              </w:rPr>
              <w:t>Управляющая организация:</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w:t>
            </w:r>
          </w:p>
          <w:p w:rsidR="00B017A1" w:rsidRPr="00DB47D0" w:rsidRDefault="00B017A1" w:rsidP="00B017A1">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B017A1" w:rsidRPr="00DB47D0" w:rsidRDefault="00B017A1" w:rsidP="00B017A1">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DB47D0">
              <w:rPr>
                <w:rFonts w:ascii="Times New Roman" w:hAnsi="Times New Roman" w:cs="Times New Roman"/>
                <w:sz w:val="28"/>
                <w:szCs w:val="28"/>
              </w:rPr>
              <w:t xml:space="preserve"> ________________</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7D0">
              <w:rPr>
                <w:rFonts w:ascii="Times New Roman" w:hAnsi="Times New Roman" w:cs="Times New Roman"/>
                <w:sz w:val="28"/>
                <w:szCs w:val="28"/>
              </w:rPr>
              <w:t>(подпись)</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B017A1" w:rsidRPr="00DB47D0" w:rsidRDefault="00B017A1" w:rsidP="00B017A1">
            <w:pPr>
              <w:spacing w:after="0" w:line="240" w:lineRule="auto"/>
              <w:rPr>
                <w:rFonts w:ascii="Times New Roman" w:hAnsi="Times New Roman" w:cs="Times New Roman"/>
                <w:sz w:val="28"/>
                <w:szCs w:val="28"/>
                <w:u w:val="single"/>
              </w:rPr>
            </w:pPr>
            <w:r w:rsidRPr="00DB47D0">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2"/>
              <w:gridCol w:w="1342"/>
              <w:gridCol w:w="3425"/>
              <w:gridCol w:w="2382"/>
            </w:tblGrid>
            <w:tr w:rsidR="00B017A1" w:rsidRPr="00D95026" w:rsidTr="00B017A1">
              <w:trPr>
                <w:cantSplit/>
                <w:trHeight w:val="1134"/>
              </w:trPr>
              <w:tc>
                <w:tcPr>
                  <w:tcW w:w="1510"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p>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B017A1" w:rsidRPr="00DB47D0" w:rsidRDefault="00B017A1" w:rsidP="00B017A1">
                  <w:pPr>
                    <w:spacing w:after="0" w:line="240" w:lineRule="auto"/>
                    <w:jc w:val="center"/>
                    <w:outlineLvl w:val="1"/>
                    <w:rPr>
                      <w:rFonts w:ascii="Times New Roman" w:hAnsi="Times New Roman" w:cs="Times New Roman"/>
                      <w:sz w:val="24"/>
                    </w:rPr>
                  </w:pPr>
                </w:p>
              </w:tc>
              <w:tc>
                <w:tcPr>
                  <w:tcW w:w="655"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1672"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1163"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B017A1" w:rsidRPr="00D95026" w:rsidTr="00B017A1">
              <w:tc>
                <w:tcPr>
                  <w:tcW w:w="1510" w:type="pct"/>
                </w:tcPr>
                <w:p w:rsidR="00B017A1" w:rsidRPr="00DB47D0" w:rsidRDefault="00B017A1" w:rsidP="00B017A1">
                  <w:pPr>
                    <w:spacing w:after="0" w:line="240" w:lineRule="auto"/>
                    <w:outlineLvl w:val="1"/>
                    <w:rPr>
                      <w:rFonts w:ascii="Times New Roman" w:hAnsi="Times New Roman" w:cs="Times New Roman"/>
                      <w:sz w:val="24"/>
                    </w:rPr>
                  </w:pPr>
                </w:p>
              </w:tc>
              <w:tc>
                <w:tcPr>
                  <w:tcW w:w="655" w:type="pct"/>
                </w:tcPr>
                <w:p w:rsidR="00B017A1" w:rsidRPr="00DB47D0" w:rsidRDefault="00B017A1" w:rsidP="00B017A1">
                  <w:pPr>
                    <w:spacing w:after="0" w:line="240" w:lineRule="auto"/>
                    <w:outlineLvl w:val="1"/>
                    <w:rPr>
                      <w:rFonts w:ascii="Times New Roman" w:hAnsi="Times New Roman" w:cs="Times New Roman"/>
                      <w:sz w:val="24"/>
                    </w:rPr>
                  </w:pPr>
                </w:p>
              </w:tc>
              <w:tc>
                <w:tcPr>
                  <w:tcW w:w="1672" w:type="pct"/>
                </w:tcPr>
                <w:p w:rsidR="00B017A1" w:rsidRPr="00DB47D0" w:rsidRDefault="00B017A1" w:rsidP="00B017A1">
                  <w:pPr>
                    <w:spacing w:after="0" w:line="240" w:lineRule="auto"/>
                    <w:outlineLvl w:val="1"/>
                    <w:rPr>
                      <w:rFonts w:ascii="Times New Roman" w:hAnsi="Times New Roman" w:cs="Times New Roman"/>
                      <w:sz w:val="24"/>
                    </w:rPr>
                  </w:pPr>
                </w:p>
              </w:tc>
              <w:tc>
                <w:tcPr>
                  <w:tcW w:w="1163" w:type="pct"/>
                </w:tcPr>
                <w:p w:rsidR="00B017A1" w:rsidRPr="00DB47D0" w:rsidRDefault="00B017A1" w:rsidP="00B017A1">
                  <w:pPr>
                    <w:spacing w:after="0" w:line="240" w:lineRule="auto"/>
                    <w:outlineLvl w:val="1"/>
                    <w:rPr>
                      <w:rFonts w:ascii="Times New Roman" w:hAnsi="Times New Roman" w:cs="Times New Roman"/>
                      <w:sz w:val="24"/>
                    </w:rPr>
                  </w:pPr>
                </w:p>
              </w:tc>
            </w:tr>
          </w:tbl>
          <w:p w:rsidR="00AC5309" w:rsidRPr="00D95026" w:rsidRDefault="00AC5309" w:rsidP="00AC5309">
            <w:pPr>
              <w:rPr>
                <w:lang w:eastAsia="en-US"/>
              </w:rPr>
            </w:pPr>
          </w:p>
        </w:tc>
      </w:tr>
    </w:tbl>
    <w:p w:rsidR="00563075" w:rsidRDefault="00563075" w:rsidP="009725FC">
      <w:pPr>
        <w:spacing w:after="0" w:line="240" w:lineRule="auto"/>
        <w:jc w:val="center"/>
        <w:rPr>
          <w:rFonts w:ascii="Times New Roman" w:hAnsi="Times New Roman" w:cs="Times New Roman"/>
          <w:sz w:val="28"/>
          <w:szCs w:val="28"/>
        </w:rPr>
      </w:pPr>
    </w:p>
    <w:p w:rsidR="00563075" w:rsidRDefault="0056307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lastRenderedPageBreak/>
        <w:t>СОСТАВ</w:t>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B017A1" w:rsidRDefault="00AC5309" w:rsidP="009725FC">
      <w:pPr>
        <w:spacing w:after="0" w:line="240" w:lineRule="auto"/>
        <w:jc w:val="center"/>
        <w:rPr>
          <w:rFonts w:ascii="Times New Roman" w:hAnsi="Times New Roman" w:cs="Times New Roman"/>
          <w:i/>
          <w:color w:val="000000"/>
          <w:sz w:val="28"/>
          <w:szCs w:val="28"/>
        </w:rPr>
      </w:pPr>
      <w:r w:rsidRPr="00B017A1">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9725FC" w:rsidRDefault="00563075" w:rsidP="009725FC">
      <w:pPr>
        <w:spacing w:after="0" w:line="240" w:lineRule="auto"/>
        <w:jc w:val="center"/>
        <w:rPr>
          <w:rFonts w:ascii="Times New Roman" w:hAnsi="Times New Roman" w:cs="Times New Roman"/>
          <w:color w:val="000000"/>
          <w:sz w:val="28"/>
          <w:szCs w:val="28"/>
        </w:rPr>
      </w:pPr>
    </w:p>
    <w:tbl>
      <w:tblPr>
        <w:tblW w:w="0" w:type="auto"/>
        <w:tblInd w:w="96" w:type="dxa"/>
        <w:tblLook w:val="04A0"/>
      </w:tblPr>
      <w:tblGrid>
        <w:gridCol w:w="827"/>
        <w:gridCol w:w="3690"/>
        <w:gridCol w:w="2822"/>
        <w:gridCol w:w="3128"/>
      </w:tblGrid>
      <w:tr w:rsidR="00AC5309" w:rsidRPr="009725FC" w:rsidTr="00AC5309">
        <w:trPr>
          <w:trHeight w:val="315"/>
        </w:trPr>
        <w:tc>
          <w:tcPr>
            <w:tcW w:w="0" w:type="auto"/>
            <w:gridSpan w:val="4"/>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I. Общие сведения о многоквартирном доме.</w:t>
            </w:r>
          </w:p>
        </w:tc>
      </w:tr>
      <w:tr w:rsidR="00AC5309" w:rsidRPr="009725FC" w:rsidTr="00AC5309">
        <w:trPr>
          <w:trHeight w:val="315"/>
        </w:trPr>
        <w:tc>
          <w:tcPr>
            <w:tcW w:w="0" w:type="auto"/>
            <w:tcBorders>
              <w:top w:val="nil"/>
              <w:left w:val="nil"/>
              <w:bottom w:val="nil"/>
              <w:right w:val="nil"/>
            </w:tcBorders>
            <w:shd w:val="clear" w:color="auto" w:fill="auto"/>
            <w:noWrap/>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Адрес многоквартирного дома: </w:t>
            </w:r>
          </w:p>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Саратовская область, Питерский район, с. Питерка,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Ул. Молодежная, д.16</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Инвентарный номер многоквартирного дома (при его наличии) – 63:236:001:020142510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Серия, тип постройки -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1984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износа по данным государственного технического учета – 30%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фактического износа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Год последнего капитального ремонта –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9725FC" w:rsidTr="00AC5309">
        <w:trPr>
          <w:trHeight w:val="315"/>
        </w:trPr>
        <w:tc>
          <w:tcPr>
            <w:tcW w:w="0" w:type="auto"/>
            <w:gridSpan w:val="4"/>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 сносу.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15</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непригодными для проживания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куб.м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куб.м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673,5</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549,8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162,1</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шт.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118,9</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726"/>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Кадастровый номер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gridSpan w:val="4"/>
            <w:vAlign w:val="center"/>
          </w:tcPr>
          <w:p w:rsidR="00AC5309" w:rsidRPr="009725FC" w:rsidRDefault="00AC5309" w:rsidP="009725FC">
            <w:pPr>
              <w:spacing w:after="0" w:line="240" w:lineRule="auto"/>
              <w:jc w:val="center"/>
              <w:rPr>
                <w:rFonts w:ascii="Times New Roman" w:hAnsi="Times New Roman" w:cs="Times New Roman"/>
                <w:sz w:val="28"/>
                <w:szCs w:val="28"/>
                <w:lang w:eastAsia="en-US"/>
              </w:rPr>
            </w:pPr>
            <w:r w:rsidRPr="009725FC">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9725FC" w:rsidRDefault="00AC5309" w:rsidP="00563075">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Бетонный ленточный</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железобетонные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 с деревянным полом</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Мягкая кровля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Металлические, деревянные</w:t>
            </w:r>
          </w:p>
        </w:tc>
        <w:tc>
          <w:tcPr>
            <w:tcW w:w="0" w:type="auto"/>
            <w:tcBorders>
              <w:top w:val="nil"/>
              <w:left w:val="nil"/>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p w:rsidR="00AC5309" w:rsidRPr="009725FC" w:rsidRDefault="00AC5309" w:rsidP="009725FC">
            <w:pPr>
              <w:spacing w:after="0" w:line="240" w:lineRule="auto"/>
              <w:rPr>
                <w:rFonts w:ascii="Times New Roman" w:hAnsi="Times New Roman" w:cs="Times New Roman"/>
                <w:sz w:val="24"/>
                <w:szCs w:val="24"/>
                <w:lang w:eastAsia="en-US"/>
              </w:rPr>
            </w:pPr>
          </w:p>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Механическое, электрическое, санитерно-техническое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индивидуальная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Крыльца</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noWrap/>
            <w:vAlign w:val="center"/>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rPr>
                <w:lang w:eastAsia="en-US"/>
              </w:rPr>
            </w:pPr>
          </w:p>
        </w:tc>
        <w:tc>
          <w:tcPr>
            <w:tcW w:w="0" w:type="auto"/>
            <w:noWrap/>
            <w:vAlign w:val="bottom"/>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jc w:val="center"/>
              <w:rPr>
                <w:lang w:eastAsia="en-US"/>
              </w:rPr>
            </w:pPr>
          </w:p>
        </w:tc>
      </w:tr>
      <w:tr w:rsidR="00AC5309" w:rsidRPr="00D95026" w:rsidTr="00AC5309">
        <w:trPr>
          <w:trHeight w:val="600"/>
        </w:trPr>
        <w:tc>
          <w:tcPr>
            <w:tcW w:w="0" w:type="auto"/>
            <w:gridSpan w:val="4"/>
            <w:vAlign w:val="center"/>
          </w:tcPr>
          <w:p w:rsidR="00B017A1" w:rsidRPr="00DB47D0" w:rsidRDefault="00B017A1" w:rsidP="00B017A1">
            <w:pPr>
              <w:pStyle w:val="ConsPlusNonformat"/>
              <w:rPr>
                <w:rFonts w:ascii="Times New Roman" w:hAnsi="Times New Roman" w:cs="Times New Roman"/>
                <w:sz w:val="28"/>
                <w:szCs w:val="28"/>
                <w:u w:val="single"/>
              </w:rPr>
            </w:pPr>
            <w:r w:rsidRPr="00DB47D0">
              <w:rPr>
                <w:rFonts w:ascii="Times New Roman" w:hAnsi="Times New Roman" w:cs="Times New Roman"/>
                <w:sz w:val="28"/>
                <w:szCs w:val="28"/>
                <w:u w:val="single"/>
              </w:rPr>
              <w:t>Управляющая организация:</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w:t>
            </w:r>
          </w:p>
          <w:p w:rsidR="00B017A1" w:rsidRPr="00DB47D0" w:rsidRDefault="00B017A1" w:rsidP="00B017A1">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B017A1" w:rsidRPr="00DB47D0" w:rsidRDefault="00B017A1" w:rsidP="00B017A1">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DB47D0">
              <w:rPr>
                <w:rFonts w:ascii="Times New Roman" w:hAnsi="Times New Roman" w:cs="Times New Roman"/>
                <w:sz w:val="28"/>
                <w:szCs w:val="28"/>
              </w:rPr>
              <w:t xml:space="preserve"> ________________</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7D0">
              <w:rPr>
                <w:rFonts w:ascii="Times New Roman" w:hAnsi="Times New Roman" w:cs="Times New Roman"/>
                <w:sz w:val="28"/>
                <w:szCs w:val="28"/>
              </w:rPr>
              <w:t>(подпись)</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B017A1" w:rsidRPr="00DB47D0" w:rsidRDefault="00B017A1" w:rsidP="00B017A1">
            <w:pPr>
              <w:spacing w:after="0" w:line="240" w:lineRule="auto"/>
              <w:rPr>
                <w:rFonts w:ascii="Times New Roman" w:hAnsi="Times New Roman" w:cs="Times New Roman"/>
                <w:sz w:val="28"/>
                <w:szCs w:val="28"/>
                <w:u w:val="single"/>
              </w:rPr>
            </w:pPr>
            <w:r w:rsidRPr="00DB47D0">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2"/>
              <w:gridCol w:w="1342"/>
              <w:gridCol w:w="3425"/>
              <w:gridCol w:w="2382"/>
            </w:tblGrid>
            <w:tr w:rsidR="00B017A1" w:rsidRPr="00D95026" w:rsidTr="00B017A1">
              <w:trPr>
                <w:cantSplit/>
                <w:trHeight w:val="1134"/>
              </w:trPr>
              <w:tc>
                <w:tcPr>
                  <w:tcW w:w="1510"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p>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B017A1" w:rsidRPr="00DB47D0" w:rsidRDefault="00B017A1" w:rsidP="00B017A1">
                  <w:pPr>
                    <w:spacing w:after="0" w:line="240" w:lineRule="auto"/>
                    <w:jc w:val="center"/>
                    <w:outlineLvl w:val="1"/>
                    <w:rPr>
                      <w:rFonts w:ascii="Times New Roman" w:hAnsi="Times New Roman" w:cs="Times New Roman"/>
                      <w:sz w:val="24"/>
                    </w:rPr>
                  </w:pPr>
                </w:p>
              </w:tc>
              <w:tc>
                <w:tcPr>
                  <w:tcW w:w="655"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1672"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1163"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B017A1" w:rsidRPr="00D95026" w:rsidTr="00B017A1">
              <w:tc>
                <w:tcPr>
                  <w:tcW w:w="1510" w:type="pct"/>
                </w:tcPr>
                <w:p w:rsidR="00B017A1" w:rsidRPr="00DB47D0" w:rsidRDefault="00B017A1" w:rsidP="00B017A1">
                  <w:pPr>
                    <w:spacing w:after="0" w:line="240" w:lineRule="auto"/>
                    <w:outlineLvl w:val="1"/>
                    <w:rPr>
                      <w:rFonts w:ascii="Times New Roman" w:hAnsi="Times New Roman" w:cs="Times New Roman"/>
                      <w:sz w:val="24"/>
                    </w:rPr>
                  </w:pPr>
                </w:p>
              </w:tc>
              <w:tc>
                <w:tcPr>
                  <w:tcW w:w="655" w:type="pct"/>
                </w:tcPr>
                <w:p w:rsidR="00B017A1" w:rsidRPr="00DB47D0" w:rsidRDefault="00B017A1" w:rsidP="00B017A1">
                  <w:pPr>
                    <w:spacing w:after="0" w:line="240" w:lineRule="auto"/>
                    <w:outlineLvl w:val="1"/>
                    <w:rPr>
                      <w:rFonts w:ascii="Times New Roman" w:hAnsi="Times New Roman" w:cs="Times New Roman"/>
                      <w:sz w:val="24"/>
                    </w:rPr>
                  </w:pPr>
                </w:p>
              </w:tc>
              <w:tc>
                <w:tcPr>
                  <w:tcW w:w="1672" w:type="pct"/>
                </w:tcPr>
                <w:p w:rsidR="00B017A1" w:rsidRPr="00DB47D0" w:rsidRDefault="00B017A1" w:rsidP="00B017A1">
                  <w:pPr>
                    <w:spacing w:after="0" w:line="240" w:lineRule="auto"/>
                    <w:outlineLvl w:val="1"/>
                    <w:rPr>
                      <w:rFonts w:ascii="Times New Roman" w:hAnsi="Times New Roman" w:cs="Times New Roman"/>
                      <w:sz w:val="24"/>
                    </w:rPr>
                  </w:pPr>
                </w:p>
              </w:tc>
              <w:tc>
                <w:tcPr>
                  <w:tcW w:w="1163" w:type="pct"/>
                </w:tcPr>
                <w:p w:rsidR="00B017A1" w:rsidRPr="00DB47D0" w:rsidRDefault="00B017A1" w:rsidP="00B017A1">
                  <w:pPr>
                    <w:spacing w:after="0" w:line="240" w:lineRule="auto"/>
                    <w:outlineLvl w:val="1"/>
                    <w:rPr>
                      <w:rFonts w:ascii="Times New Roman" w:hAnsi="Times New Roman" w:cs="Times New Roman"/>
                      <w:sz w:val="24"/>
                    </w:rPr>
                  </w:pPr>
                </w:p>
              </w:tc>
            </w:tr>
          </w:tbl>
          <w:p w:rsidR="00AC5309" w:rsidRPr="00D95026" w:rsidRDefault="00AC5309" w:rsidP="00AC5309">
            <w:pPr>
              <w:rPr>
                <w:lang w:eastAsia="en-US"/>
              </w:rPr>
            </w:pPr>
          </w:p>
        </w:tc>
      </w:tr>
    </w:tbl>
    <w:p w:rsidR="00563075" w:rsidRDefault="00563075" w:rsidP="009725FC">
      <w:pPr>
        <w:spacing w:after="0" w:line="240" w:lineRule="auto"/>
        <w:jc w:val="center"/>
        <w:rPr>
          <w:rFonts w:ascii="Times New Roman" w:hAnsi="Times New Roman" w:cs="Times New Roman"/>
          <w:color w:val="000000"/>
          <w:sz w:val="28"/>
          <w:szCs w:val="28"/>
        </w:rPr>
      </w:pPr>
    </w:p>
    <w:p w:rsidR="00563075" w:rsidRDefault="0056307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lastRenderedPageBreak/>
        <w:t>СОСТАВ</w:t>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B017A1" w:rsidRDefault="00AC5309" w:rsidP="009725FC">
      <w:pPr>
        <w:spacing w:after="0" w:line="240" w:lineRule="auto"/>
        <w:jc w:val="center"/>
        <w:rPr>
          <w:rFonts w:ascii="Times New Roman" w:hAnsi="Times New Roman" w:cs="Times New Roman"/>
          <w:i/>
          <w:color w:val="000000"/>
          <w:sz w:val="28"/>
          <w:szCs w:val="28"/>
        </w:rPr>
      </w:pPr>
      <w:r w:rsidRPr="00B017A1">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9725FC" w:rsidRDefault="00563075" w:rsidP="009725FC">
      <w:pPr>
        <w:spacing w:after="0" w:line="240" w:lineRule="auto"/>
        <w:jc w:val="center"/>
        <w:rPr>
          <w:rFonts w:ascii="Times New Roman" w:hAnsi="Times New Roman" w:cs="Times New Roman"/>
          <w:color w:val="000000"/>
          <w:sz w:val="28"/>
          <w:szCs w:val="28"/>
        </w:rPr>
      </w:pPr>
    </w:p>
    <w:tbl>
      <w:tblPr>
        <w:tblW w:w="0" w:type="auto"/>
        <w:tblInd w:w="96" w:type="dxa"/>
        <w:tblLook w:val="04A0"/>
      </w:tblPr>
      <w:tblGrid>
        <w:gridCol w:w="829"/>
        <w:gridCol w:w="3708"/>
        <w:gridCol w:w="2792"/>
        <w:gridCol w:w="3138"/>
      </w:tblGrid>
      <w:tr w:rsidR="00AC5309" w:rsidRPr="009725FC" w:rsidTr="00AC5309">
        <w:trPr>
          <w:trHeight w:val="315"/>
        </w:trPr>
        <w:tc>
          <w:tcPr>
            <w:tcW w:w="0" w:type="auto"/>
            <w:gridSpan w:val="4"/>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I. Общие сведения о многоквартирном доме.</w:t>
            </w:r>
          </w:p>
        </w:tc>
      </w:tr>
      <w:tr w:rsidR="00AC5309" w:rsidRPr="009725FC" w:rsidTr="00AC5309">
        <w:trPr>
          <w:trHeight w:val="315"/>
        </w:trPr>
        <w:tc>
          <w:tcPr>
            <w:tcW w:w="0" w:type="auto"/>
            <w:tcBorders>
              <w:top w:val="nil"/>
              <w:left w:val="nil"/>
              <w:bottom w:val="nil"/>
              <w:right w:val="nil"/>
            </w:tcBorders>
            <w:shd w:val="clear" w:color="auto" w:fill="auto"/>
            <w:noWrap/>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Адрес многоквартирного дома: </w:t>
            </w:r>
          </w:p>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Саратовская область, Питерский район, с. Питерка,</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ул. Комсомольская, д.1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Инвентарный номер многоквартирного дома (при его наличии) – 63:236:001:005202190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Серия, тип постройки -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1987</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износа по данным государственного технического учета – 60%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фактического износа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Год последнего капитального ремонта –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9725FC" w:rsidTr="00AC5309">
        <w:trPr>
          <w:trHeight w:val="315"/>
        </w:trPr>
        <w:tc>
          <w:tcPr>
            <w:tcW w:w="0" w:type="auto"/>
            <w:gridSpan w:val="4"/>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 сносу.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непригодными для проживания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куб.м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куб.м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889,2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                     497,8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highlight w:val="yellow"/>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шт.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86,13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726"/>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9725FC" w:rsidRDefault="00AC5309" w:rsidP="00563075">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bCs/>
                <w:color w:val="343434"/>
                <w:sz w:val="28"/>
                <w:szCs w:val="28"/>
              </w:rPr>
              <w:br/>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gridSpan w:val="4"/>
            <w:vAlign w:val="center"/>
          </w:tcPr>
          <w:p w:rsidR="00AC5309" w:rsidRPr="009725FC" w:rsidRDefault="00AC5309" w:rsidP="009725FC">
            <w:pPr>
              <w:spacing w:after="0" w:line="240" w:lineRule="auto"/>
              <w:jc w:val="center"/>
              <w:rPr>
                <w:rFonts w:ascii="Times New Roman" w:hAnsi="Times New Roman" w:cs="Times New Roman"/>
                <w:sz w:val="28"/>
                <w:szCs w:val="28"/>
                <w:lang w:eastAsia="en-US"/>
              </w:rPr>
            </w:pPr>
            <w:r w:rsidRPr="009725FC">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бетонный, ленточный</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кирпичные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Железобетонные плиты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бетонные с деревянным полом</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Мягкая кровля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индивидуально</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индивидуальное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имеется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9725FC" w:rsidRDefault="00AC5309" w:rsidP="009725FC">
            <w:pPr>
              <w:spacing w:after="0" w:line="240" w:lineRule="auto"/>
              <w:jc w:val="center"/>
              <w:rPr>
                <w:rFonts w:ascii="Times New Roman" w:hAnsi="Times New Roman" w:cs="Times New Roman"/>
                <w:sz w:val="24"/>
                <w:szCs w:val="24"/>
                <w:lang w:eastAsia="en-US"/>
              </w:rPr>
            </w:pPr>
            <w:r w:rsidRPr="009725FC">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Крыльца</w:t>
            </w:r>
          </w:p>
        </w:tc>
        <w:tc>
          <w:tcPr>
            <w:tcW w:w="0" w:type="auto"/>
            <w:tcBorders>
              <w:top w:val="nil"/>
              <w:left w:val="nil"/>
              <w:bottom w:val="single" w:sz="4" w:space="0" w:color="auto"/>
              <w:right w:val="single" w:sz="4" w:space="0" w:color="auto"/>
            </w:tcBorders>
            <w:noWrap/>
            <w:vAlign w:val="bottom"/>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имеется</w:t>
            </w:r>
          </w:p>
        </w:tc>
        <w:tc>
          <w:tcPr>
            <w:tcW w:w="0" w:type="auto"/>
            <w:tcBorders>
              <w:top w:val="nil"/>
              <w:left w:val="nil"/>
              <w:bottom w:val="single" w:sz="4" w:space="0" w:color="auto"/>
              <w:right w:val="single" w:sz="4" w:space="0" w:color="auto"/>
            </w:tcBorders>
            <w:vAlign w:val="center"/>
          </w:tcPr>
          <w:p w:rsidR="00AC5309" w:rsidRPr="009725FC" w:rsidRDefault="00AC5309" w:rsidP="009725FC">
            <w:pPr>
              <w:spacing w:after="0" w:line="240" w:lineRule="auto"/>
              <w:rPr>
                <w:rFonts w:ascii="Times New Roman" w:hAnsi="Times New Roman" w:cs="Times New Roman"/>
                <w:sz w:val="24"/>
                <w:szCs w:val="24"/>
                <w:lang w:eastAsia="en-US"/>
              </w:rPr>
            </w:pPr>
            <w:r w:rsidRPr="009725FC">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noWrap/>
            <w:vAlign w:val="center"/>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rPr>
                <w:lang w:eastAsia="en-US"/>
              </w:rPr>
            </w:pPr>
          </w:p>
        </w:tc>
        <w:tc>
          <w:tcPr>
            <w:tcW w:w="0" w:type="auto"/>
            <w:noWrap/>
            <w:vAlign w:val="bottom"/>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jc w:val="center"/>
              <w:rPr>
                <w:lang w:eastAsia="en-US"/>
              </w:rPr>
            </w:pPr>
          </w:p>
        </w:tc>
      </w:tr>
      <w:tr w:rsidR="00AC5309" w:rsidRPr="009725FC" w:rsidTr="00AC5309">
        <w:trPr>
          <w:trHeight w:val="600"/>
        </w:trPr>
        <w:tc>
          <w:tcPr>
            <w:tcW w:w="0" w:type="auto"/>
            <w:gridSpan w:val="4"/>
            <w:vAlign w:val="center"/>
          </w:tcPr>
          <w:p w:rsidR="00B017A1" w:rsidRPr="00DB47D0" w:rsidRDefault="00B017A1" w:rsidP="00B017A1">
            <w:pPr>
              <w:pStyle w:val="ConsPlusNonformat"/>
              <w:rPr>
                <w:rFonts w:ascii="Times New Roman" w:hAnsi="Times New Roman" w:cs="Times New Roman"/>
                <w:sz w:val="28"/>
                <w:szCs w:val="28"/>
                <w:u w:val="single"/>
              </w:rPr>
            </w:pPr>
            <w:r w:rsidRPr="00DB47D0">
              <w:rPr>
                <w:rFonts w:ascii="Times New Roman" w:hAnsi="Times New Roman" w:cs="Times New Roman"/>
                <w:sz w:val="28"/>
                <w:szCs w:val="28"/>
                <w:u w:val="single"/>
              </w:rPr>
              <w:t>Управляющая организация:</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w:t>
            </w:r>
          </w:p>
          <w:p w:rsidR="00B017A1" w:rsidRPr="00DB47D0" w:rsidRDefault="00B017A1" w:rsidP="00B017A1">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B017A1" w:rsidRPr="00DB47D0" w:rsidRDefault="00B017A1" w:rsidP="00B017A1">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DB47D0">
              <w:rPr>
                <w:rFonts w:ascii="Times New Roman" w:hAnsi="Times New Roman" w:cs="Times New Roman"/>
                <w:sz w:val="28"/>
                <w:szCs w:val="28"/>
              </w:rPr>
              <w:t xml:space="preserve"> ________________</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7D0">
              <w:rPr>
                <w:rFonts w:ascii="Times New Roman" w:hAnsi="Times New Roman" w:cs="Times New Roman"/>
                <w:sz w:val="28"/>
                <w:szCs w:val="28"/>
              </w:rPr>
              <w:t>(подпись)</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B017A1" w:rsidRPr="00DB47D0" w:rsidRDefault="00B017A1" w:rsidP="00B017A1">
            <w:pPr>
              <w:spacing w:after="0" w:line="240" w:lineRule="auto"/>
              <w:rPr>
                <w:rFonts w:ascii="Times New Roman" w:hAnsi="Times New Roman" w:cs="Times New Roman"/>
                <w:sz w:val="28"/>
                <w:szCs w:val="28"/>
                <w:u w:val="single"/>
              </w:rPr>
            </w:pPr>
            <w:r w:rsidRPr="00DB47D0">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2"/>
              <w:gridCol w:w="1342"/>
              <w:gridCol w:w="3425"/>
              <w:gridCol w:w="2382"/>
            </w:tblGrid>
            <w:tr w:rsidR="00B017A1" w:rsidRPr="00D95026" w:rsidTr="00B017A1">
              <w:trPr>
                <w:cantSplit/>
                <w:trHeight w:val="1134"/>
              </w:trPr>
              <w:tc>
                <w:tcPr>
                  <w:tcW w:w="1510"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p>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B017A1" w:rsidRPr="00DB47D0" w:rsidRDefault="00B017A1" w:rsidP="00B017A1">
                  <w:pPr>
                    <w:spacing w:after="0" w:line="240" w:lineRule="auto"/>
                    <w:jc w:val="center"/>
                    <w:outlineLvl w:val="1"/>
                    <w:rPr>
                      <w:rFonts w:ascii="Times New Roman" w:hAnsi="Times New Roman" w:cs="Times New Roman"/>
                      <w:sz w:val="24"/>
                    </w:rPr>
                  </w:pPr>
                </w:p>
              </w:tc>
              <w:tc>
                <w:tcPr>
                  <w:tcW w:w="655"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1672"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1163" w:type="pct"/>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B017A1" w:rsidRPr="00D95026" w:rsidTr="00B017A1">
              <w:tc>
                <w:tcPr>
                  <w:tcW w:w="1510" w:type="pct"/>
                </w:tcPr>
                <w:p w:rsidR="00B017A1" w:rsidRPr="00DB47D0" w:rsidRDefault="00B017A1" w:rsidP="00B017A1">
                  <w:pPr>
                    <w:spacing w:after="0" w:line="240" w:lineRule="auto"/>
                    <w:outlineLvl w:val="1"/>
                    <w:rPr>
                      <w:rFonts w:ascii="Times New Roman" w:hAnsi="Times New Roman" w:cs="Times New Roman"/>
                      <w:sz w:val="24"/>
                    </w:rPr>
                  </w:pPr>
                </w:p>
              </w:tc>
              <w:tc>
                <w:tcPr>
                  <w:tcW w:w="655" w:type="pct"/>
                </w:tcPr>
                <w:p w:rsidR="00B017A1" w:rsidRPr="00DB47D0" w:rsidRDefault="00B017A1" w:rsidP="00B017A1">
                  <w:pPr>
                    <w:spacing w:after="0" w:line="240" w:lineRule="auto"/>
                    <w:outlineLvl w:val="1"/>
                    <w:rPr>
                      <w:rFonts w:ascii="Times New Roman" w:hAnsi="Times New Roman" w:cs="Times New Roman"/>
                      <w:sz w:val="24"/>
                    </w:rPr>
                  </w:pPr>
                </w:p>
              </w:tc>
              <w:tc>
                <w:tcPr>
                  <w:tcW w:w="1672" w:type="pct"/>
                </w:tcPr>
                <w:p w:rsidR="00B017A1" w:rsidRPr="00DB47D0" w:rsidRDefault="00B017A1" w:rsidP="00B017A1">
                  <w:pPr>
                    <w:spacing w:after="0" w:line="240" w:lineRule="auto"/>
                    <w:outlineLvl w:val="1"/>
                    <w:rPr>
                      <w:rFonts w:ascii="Times New Roman" w:hAnsi="Times New Roman" w:cs="Times New Roman"/>
                      <w:sz w:val="24"/>
                    </w:rPr>
                  </w:pPr>
                </w:p>
              </w:tc>
              <w:tc>
                <w:tcPr>
                  <w:tcW w:w="1163" w:type="pct"/>
                </w:tcPr>
                <w:p w:rsidR="00B017A1" w:rsidRPr="00DB47D0" w:rsidRDefault="00B017A1" w:rsidP="00B017A1">
                  <w:pPr>
                    <w:spacing w:after="0" w:line="240" w:lineRule="auto"/>
                    <w:outlineLvl w:val="1"/>
                    <w:rPr>
                      <w:rFonts w:ascii="Times New Roman" w:hAnsi="Times New Roman" w:cs="Times New Roman"/>
                      <w:sz w:val="24"/>
                    </w:rPr>
                  </w:pPr>
                </w:p>
              </w:tc>
            </w:tr>
          </w:tbl>
          <w:p w:rsidR="00AC5309" w:rsidRPr="009725FC" w:rsidRDefault="00AC5309" w:rsidP="009725FC">
            <w:pPr>
              <w:spacing w:after="0" w:line="240" w:lineRule="auto"/>
              <w:rPr>
                <w:rFonts w:ascii="Times New Roman" w:hAnsi="Times New Roman" w:cs="Times New Roman"/>
                <w:sz w:val="28"/>
                <w:szCs w:val="28"/>
                <w:lang w:eastAsia="en-US"/>
              </w:rPr>
            </w:pPr>
          </w:p>
        </w:tc>
      </w:tr>
    </w:tbl>
    <w:p w:rsidR="00563075" w:rsidRDefault="00563075" w:rsidP="009725FC">
      <w:pPr>
        <w:spacing w:after="0" w:line="240" w:lineRule="auto"/>
        <w:jc w:val="center"/>
        <w:rPr>
          <w:rFonts w:ascii="Times New Roman" w:hAnsi="Times New Roman" w:cs="Times New Roman"/>
          <w:color w:val="000000"/>
          <w:sz w:val="28"/>
          <w:szCs w:val="28"/>
        </w:rPr>
      </w:pPr>
    </w:p>
    <w:p w:rsidR="00563075" w:rsidRDefault="0056307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lastRenderedPageBreak/>
        <w:t>СОСТАВ</w:t>
      </w:r>
    </w:p>
    <w:p w:rsidR="00AC5309" w:rsidRPr="009725FC" w:rsidRDefault="00AC5309" w:rsidP="009725FC">
      <w:pPr>
        <w:spacing w:after="0" w:line="240" w:lineRule="auto"/>
        <w:jc w:val="center"/>
        <w:rPr>
          <w:rFonts w:ascii="Times New Roman" w:hAnsi="Times New Roman" w:cs="Times New Roman"/>
          <w:color w:val="000000"/>
          <w:sz w:val="28"/>
          <w:szCs w:val="28"/>
        </w:rPr>
      </w:pPr>
      <w:r w:rsidRPr="009725FC">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B017A1" w:rsidRDefault="00AC5309" w:rsidP="009725FC">
      <w:pPr>
        <w:spacing w:after="0" w:line="240" w:lineRule="auto"/>
        <w:jc w:val="center"/>
        <w:rPr>
          <w:rFonts w:ascii="Times New Roman" w:hAnsi="Times New Roman" w:cs="Times New Roman"/>
          <w:i/>
          <w:color w:val="000000"/>
          <w:sz w:val="28"/>
          <w:szCs w:val="28"/>
        </w:rPr>
      </w:pPr>
      <w:r w:rsidRPr="00B017A1">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9725FC" w:rsidRDefault="00563075" w:rsidP="009725FC">
      <w:pPr>
        <w:spacing w:after="0" w:line="240" w:lineRule="auto"/>
        <w:jc w:val="center"/>
        <w:rPr>
          <w:rFonts w:ascii="Times New Roman" w:hAnsi="Times New Roman" w:cs="Times New Roman"/>
          <w:color w:val="000000"/>
          <w:sz w:val="28"/>
          <w:szCs w:val="28"/>
        </w:rPr>
      </w:pPr>
    </w:p>
    <w:tbl>
      <w:tblPr>
        <w:tblW w:w="0" w:type="auto"/>
        <w:tblInd w:w="96" w:type="dxa"/>
        <w:tblLook w:val="04A0"/>
      </w:tblPr>
      <w:tblGrid>
        <w:gridCol w:w="607"/>
        <w:gridCol w:w="3658"/>
        <w:gridCol w:w="2938"/>
        <w:gridCol w:w="3264"/>
      </w:tblGrid>
      <w:tr w:rsidR="00AC5309" w:rsidRPr="009725FC" w:rsidTr="00AC5309">
        <w:trPr>
          <w:trHeight w:val="315"/>
        </w:trPr>
        <w:tc>
          <w:tcPr>
            <w:tcW w:w="0" w:type="auto"/>
            <w:gridSpan w:val="4"/>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I. Общие сведения о многоквартирном доме.</w:t>
            </w:r>
          </w:p>
        </w:tc>
      </w:tr>
      <w:tr w:rsidR="00AC5309" w:rsidRPr="009725FC" w:rsidTr="00AC5309">
        <w:trPr>
          <w:trHeight w:val="315"/>
        </w:trPr>
        <w:tc>
          <w:tcPr>
            <w:tcW w:w="0" w:type="auto"/>
            <w:tcBorders>
              <w:top w:val="nil"/>
              <w:left w:val="nil"/>
              <w:bottom w:val="nil"/>
              <w:right w:val="nil"/>
            </w:tcBorders>
            <w:shd w:val="clear" w:color="auto" w:fill="auto"/>
            <w:noWrap/>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9725FC" w:rsidRDefault="00AC5309" w:rsidP="009725FC">
            <w:pPr>
              <w:spacing w:after="0" w:line="240" w:lineRule="auto"/>
              <w:jc w:val="center"/>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Адрес многоквартирного дома: </w:t>
            </w:r>
          </w:p>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Саратовская область, Питерский район, с. Питерка,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ул. Советская, д.40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563075">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Инвентарный номер многоквартирного дома (при его наличии) – 63:236:001:005264390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Серия, тип постройки -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1977</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износа по данным государственного технического учета – 60%</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Степень фактического износа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Год последнего капитального ремонта -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9725FC" w:rsidTr="00AC5309">
        <w:trPr>
          <w:trHeight w:val="315"/>
        </w:trPr>
        <w:tc>
          <w:tcPr>
            <w:tcW w:w="0" w:type="auto"/>
            <w:gridSpan w:val="4"/>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 сносу.                                                                                                  нет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5</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непригодными для проживания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куб.м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куб.м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228,6</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182,4</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163,0</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1</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шт.</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27,0</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кв.м</w:t>
            </w:r>
          </w:p>
        </w:tc>
      </w:tr>
      <w:tr w:rsidR="00AC5309" w:rsidRPr="009725FC" w:rsidTr="00AC5309">
        <w:trPr>
          <w:trHeight w:val="726"/>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r w:rsidRPr="009725FC">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r w:rsidRPr="009725FC">
              <w:rPr>
                <w:rFonts w:ascii="Times New Roman" w:hAnsi="Times New Roman" w:cs="Times New Roman"/>
                <w:bCs/>
                <w:color w:val="343434"/>
                <w:sz w:val="28"/>
                <w:szCs w:val="28"/>
              </w:rPr>
              <w:br/>
            </w:r>
          </w:p>
        </w:tc>
      </w:tr>
      <w:tr w:rsidR="00AC5309" w:rsidRPr="009725FC" w:rsidTr="00AC5309">
        <w:trPr>
          <w:trHeight w:val="315"/>
        </w:trPr>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9725FC" w:rsidRDefault="00AC5309" w:rsidP="009725FC">
            <w:pPr>
              <w:spacing w:after="0" w:line="240" w:lineRule="auto"/>
              <w:rPr>
                <w:rFonts w:ascii="Times New Roman" w:hAnsi="Times New Roman" w:cs="Times New Roman"/>
                <w:sz w:val="28"/>
                <w:szCs w:val="28"/>
              </w:rPr>
            </w:pPr>
          </w:p>
        </w:tc>
      </w:tr>
      <w:tr w:rsidR="00AC5309" w:rsidRPr="009725FC" w:rsidTr="00AC5309">
        <w:trPr>
          <w:trHeight w:val="315"/>
        </w:trPr>
        <w:tc>
          <w:tcPr>
            <w:tcW w:w="0" w:type="auto"/>
            <w:gridSpan w:val="4"/>
            <w:vAlign w:val="center"/>
          </w:tcPr>
          <w:p w:rsidR="00AC5309" w:rsidRPr="009725FC" w:rsidRDefault="00AC5309" w:rsidP="009725FC">
            <w:pPr>
              <w:spacing w:after="0" w:line="240" w:lineRule="auto"/>
              <w:jc w:val="center"/>
              <w:rPr>
                <w:rFonts w:ascii="Times New Roman" w:hAnsi="Times New Roman" w:cs="Times New Roman"/>
                <w:sz w:val="28"/>
                <w:szCs w:val="28"/>
                <w:lang w:eastAsia="en-US"/>
              </w:rPr>
            </w:pPr>
            <w:r w:rsidRPr="009725FC">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бетонный, ленточный</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деревянные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деревянные с деревянным полом</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деревянные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индивидуальные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noWrap/>
            <w:vAlign w:val="center"/>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rPr>
                <w:lang w:eastAsia="en-US"/>
              </w:rPr>
            </w:pPr>
          </w:p>
        </w:tc>
        <w:tc>
          <w:tcPr>
            <w:tcW w:w="0" w:type="auto"/>
            <w:noWrap/>
            <w:vAlign w:val="bottom"/>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jc w:val="center"/>
              <w:rPr>
                <w:lang w:eastAsia="en-US"/>
              </w:rPr>
            </w:pPr>
          </w:p>
        </w:tc>
      </w:tr>
    </w:tbl>
    <w:p w:rsidR="00B017A1" w:rsidRPr="00DB47D0" w:rsidRDefault="00B017A1" w:rsidP="00B017A1">
      <w:pPr>
        <w:pStyle w:val="ConsPlusNonformat"/>
        <w:rPr>
          <w:rFonts w:ascii="Times New Roman" w:hAnsi="Times New Roman" w:cs="Times New Roman"/>
          <w:sz w:val="28"/>
          <w:szCs w:val="28"/>
          <w:u w:val="single"/>
        </w:rPr>
      </w:pPr>
      <w:r w:rsidRPr="00DB47D0">
        <w:rPr>
          <w:rFonts w:ascii="Times New Roman" w:hAnsi="Times New Roman" w:cs="Times New Roman"/>
          <w:sz w:val="28"/>
          <w:szCs w:val="28"/>
          <w:u w:val="single"/>
        </w:rPr>
        <w:t>Управляющая организация:</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w:t>
      </w:r>
    </w:p>
    <w:p w:rsidR="00B017A1" w:rsidRPr="00DB47D0" w:rsidRDefault="00B017A1" w:rsidP="00B017A1">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B017A1" w:rsidRPr="00DB47D0" w:rsidRDefault="00B017A1" w:rsidP="00B017A1">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DB47D0">
        <w:rPr>
          <w:rFonts w:ascii="Times New Roman" w:hAnsi="Times New Roman" w:cs="Times New Roman"/>
          <w:sz w:val="28"/>
          <w:szCs w:val="28"/>
        </w:rPr>
        <w:t xml:space="preserve"> ________________</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7D0">
        <w:rPr>
          <w:rFonts w:ascii="Times New Roman" w:hAnsi="Times New Roman" w:cs="Times New Roman"/>
          <w:sz w:val="28"/>
          <w:szCs w:val="28"/>
        </w:rPr>
        <w:t>(подпись)</w:t>
      </w:r>
    </w:p>
    <w:p w:rsidR="00B017A1" w:rsidRPr="00DB47D0" w:rsidRDefault="00B017A1" w:rsidP="00B017A1">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B017A1" w:rsidRPr="00DB47D0" w:rsidRDefault="00B017A1" w:rsidP="00B017A1">
      <w:pPr>
        <w:spacing w:after="0" w:line="240" w:lineRule="auto"/>
        <w:rPr>
          <w:rFonts w:ascii="Times New Roman" w:hAnsi="Times New Roman" w:cs="Times New Roman"/>
          <w:sz w:val="28"/>
          <w:szCs w:val="28"/>
          <w:u w:val="single"/>
        </w:rPr>
      </w:pPr>
      <w:r w:rsidRPr="00DB47D0">
        <w:rPr>
          <w:rFonts w:ascii="Times New Roman" w:hAnsi="Times New Roman" w:cs="Times New Roman"/>
          <w:sz w:val="28"/>
          <w:szCs w:val="28"/>
          <w:u w:val="single"/>
        </w:rPr>
        <w:t>Собственники: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276"/>
        <w:gridCol w:w="3260"/>
        <w:gridCol w:w="2268"/>
      </w:tblGrid>
      <w:tr w:rsidR="00B017A1" w:rsidRPr="00D95026" w:rsidTr="00B017A1">
        <w:trPr>
          <w:cantSplit/>
          <w:trHeight w:val="1134"/>
        </w:trPr>
        <w:tc>
          <w:tcPr>
            <w:tcW w:w="2943" w:type="dxa"/>
            <w:vAlign w:val="center"/>
          </w:tcPr>
          <w:p w:rsidR="00B017A1" w:rsidRPr="00DB47D0" w:rsidRDefault="00B017A1" w:rsidP="00B017A1">
            <w:pPr>
              <w:spacing w:after="0" w:line="240" w:lineRule="auto"/>
              <w:jc w:val="center"/>
              <w:outlineLvl w:val="1"/>
              <w:rPr>
                <w:rFonts w:ascii="Times New Roman" w:hAnsi="Times New Roman" w:cs="Times New Roman"/>
                <w:sz w:val="24"/>
              </w:rPr>
            </w:pPr>
          </w:p>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B017A1" w:rsidRPr="00DB47D0" w:rsidRDefault="00B017A1" w:rsidP="00B017A1">
            <w:pPr>
              <w:spacing w:after="0" w:line="240" w:lineRule="auto"/>
              <w:jc w:val="center"/>
              <w:outlineLvl w:val="1"/>
              <w:rPr>
                <w:rFonts w:ascii="Times New Roman" w:hAnsi="Times New Roman" w:cs="Times New Roman"/>
                <w:sz w:val="24"/>
              </w:rPr>
            </w:pPr>
          </w:p>
        </w:tc>
        <w:tc>
          <w:tcPr>
            <w:tcW w:w="1276" w:type="dxa"/>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3260" w:type="dxa"/>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2268" w:type="dxa"/>
            <w:vAlign w:val="center"/>
          </w:tcPr>
          <w:p w:rsidR="00B017A1" w:rsidRPr="00DB47D0" w:rsidRDefault="00B017A1" w:rsidP="00B017A1">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B017A1" w:rsidRPr="00D95026" w:rsidTr="00B017A1">
        <w:tc>
          <w:tcPr>
            <w:tcW w:w="2943" w:type="dxa"/>
          </w:tcPr>
          <w:p w:rsidR="00B017A1" w:rsidRPr="00DB47D0" w:rsidRDefault="00B017A1" w:rsidP="00B017A1">
            <w:pPr>
              <w:spacing w:after="0" w:line="240" w:lineRule="auto"/>
              <w:outlineLvl w:val="1"/>
              <w:rPr>
                <w:rFonts w:ascii="Times New Roman" w:hAnsi="Times New Roman" w:cs="Times New Roman"/>
                <w:sz w:val="24"/>
              </w:rPr>
            </w:pPr>
          </w:p>
        </w:tc>
        <w:tc>
          <w:tcPr>
            <w:tcW w:w="1276" w:type="dxa"/>
          </w:tcPr>
          <w:p w:rsidR="00B017A1" w:rsidRPr="00DB47D0" w:rsidRDefault="00B017A1" w:rsidP="00B017A1">
            <w:pPr>
              <w:spacing w:after="0" w:line="240" w:lineRule="auto"/>
              <w:outlineLvl w:val="1"/>
              <w:rPr>
                <w:rFonts w:ascii="Times New Roman" w:hAnsi="Times New Roman" w:cs="Times New Roman"/>
                <w:sz w:val="24"/>
              </w:rPr>
            </w:pPr>
          </w:p>
        </w:tc>
        <w:tc>
          <w:tcPr>
            <w:tcW w:w="3260" w:type="dxa"/>
          </w:tcPr>
          <w:p w:rsidR="00B017A1" w:rsidRPr="00DB47D0" w:rsidRDefault="00B017A1" w:rsidP="00B017A1">
            <w:pPr>
              <w:spacing w:after="0" w:line="240" w:lineRule="auto"/>
              <w:outlineLvl w:val="1"/>
              <w:rPr>
                <w:rFonts w:ascii="Times New Roman" w:hAnsi="Times New Roman" w:cs="Times New Roman"/>
                <w:sz w:val="24"/>
              </w:rPr>
            </w:pPr>
          </w:p>
        </w:tc>
        <w:tc>
          <w:tcPr>
            <w:tcW w:w="2268" w:type="dxa"/>
          </w:tcPr>
          <w:p w:rsidR="00B017A1" w:rsidRPr="00DB47D0" w:rsidRDefault="00B017A1" w:rsidP="00B017A1">
            <w:pPr>
              <w:spacing w:after="0" w:line="240" w:lineRule="auto"/>
              <w:outlineLvl w:val="1"/>
              <w:rPr>
                <w:rFonts w:ascii="Times New Roman" w:hAnsi="Times New Roman" w:cs="Times New Roman"/>
                <w:sz w:val="24"/>
              </w:rPr>
            </w:pPr>
          </w:p>
        </w:tc>
      </w:tr>
    </w:tbl>
    <w:p w:rsidR="00563075" w:rsidRDefault="0056307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C5309" w:rsidRPr="00DB47D0" w:rsidRDefault="00AC5309" w:rsidP="00DB47D0">
      <w:pPr>
        <w:spacing w:after="0" w:line="240" w:lineRule="auto"/>
        <w:jc w:val="center"/>
        <w:rPr>
          <w:rFonts w:ascii="Times New Roman" w:hAnsi="Times New Roman" w:cs="Times New Roman"/>
          <w:color w:val="000000"/>
          <w:sz w:val="28"/>
          <w:szCs w:val="28"/>
        </w:rPr>
      </w:pPr>
      <w:r w:rsidRPr="00DB47D0">
        <w:rPr>
          <w:rFonts w:ascii="Times New Roman" w:hAnsi="Times New Roman" w:cs="Times New Roman"/>
          <w:color w:val="000000"/>
          <w:sz w:val="28"/>
          <w:szCs w:val="28"/>
        </w:rPr>
        <w:lastRenderedPageBreak/>
        <w:t>СОСТАВ</w:t>
      </w:r>
    </w:p>
    <w:p w:rsidR="00AC5309" w:rsidRPr="00DB47D0" w:rsidRDefault="00AC5309" w:rsidP="00DB47D0">
      <w:pPr>
        <w:spacing w:after="0" w:line="240" w:lineRule="auto"/>
        <w:jc w:val="center"/>
        <w:rPr>
          <w:rFonts w:ascii="Times New Roman" w:hAnsi="Times New Roman" w:cs="Times New Roman"/>
          <w:color w:val="000000"/>
          <w:sz w:val="28"/>
          <w:szCs w:val="28"/>
        </w:rPr>
      </w:pPr>
      <w:r w:rsidRPr="00DB47D0">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B017A1" w:rsidRDefault="00AC5309" w:rsidP="00DB47D0">
      <w:pPr>
        <w:spacing w:after="0" w:line="240" w:lineRule="auto"/>
        <w:jc w:val="center"/>
        <w:rPr>
          <w:rFonts w:ascii="Times New Roman" w:hAnsi="Times New Roman" w:cs="Times New Roman"/>
          <w:i/>
          <w:color w:val="000000"/>
          <w:sz w:val="28"/>
          <w:szCs w:val="28"/>
        </w:rPr>
      </w:pPr>
      <w:r w:rsidRPr="00B017A1">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DB47D0" w:rsidRDefault="00563075" w:rsidP="00DB47D0">
      <w:pPr>
        <w:spacing w:after="0" w:line="240" w:lineRule="auto"/>
        <w:jc w:val="center"/>
        <w:rPr>
          <w:rFonts w:ascii="Times New Roman" w:hAnsi="Times New Roman" w:cs="Times New Roman"/>
          <w:color w:val="000000"/>
          <w:sz w:val="28"/>
          <w:szCs w:val="28"/>
        </w:rPr>
      </w:pPr>
    </w:p>
    <w:tbl>
      <w:tblPr>
        <w:tblW w:w="0" w:type="auto"/>
        <w:tblInd w:w="96" w:type="dxa"/>
        <w:tblLook w:val="04A0"/>
      </w:tblPr>
      <w:tblGrid>
        <w:gridCol w:w="606"/>
        <w:gridCol w:w="3657"/>
        <w:gridCol w:w="2940"/>
        <w:gridCol w:w="3264"/>
      </w:tblGrid>
      <w:tr w:rsidR="00AC5309" w:rsidRPr="00DB47D0" w:rsidTr="00AC5309">
        <w:trPr>
          <w:trHeight w:val="315"/>
        </w:trPr>
        <w:tc>
          <w:tcPr>
            <w:tcW w:w="0" w:type="auto"/>
            <w:gridSpan w:val="4"/>
            <w:tcBorders>
              <w:top w:val="nil"/>
              <w:left w:val="nil"/>
              <w:bottom w:val="nil"/>
              <w:right w:val="nil"/>
            </w:tcBorders>
            <w:shd w:val="clear" w:color="auto" w:fill="auto"/>
            <w:noWrap/>
            <w:vAlign w:val="bottom"/>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I. Общие сведения о многоквартирном доме.</w:t>
            </w:r>
          </w:p>
        </w:tc>
      </w:tr>
      <w:tr w:rsidR="00AC5309" w:rsidRPr="00DB47D0" w:rsidTr="00AC5309">
        <w:trPr>
          <w:trHeight w:val="315"/>
        </w:trPr>
        <w:tc>
          <w:tcPr>
            <w:tcW w:w="0" w:type="auto"/>
            <w:tcBorders>
              <w:top w:val="nil"/>
              <w:left w:val="nil"/>
              <w:bottom w:val="nil"/>
              <w:right w:val="nil"/>
            </w:tcBorders>
            <w:shd w:val="clear" w:color="auto" w:fill="auto"/>
            <w:noWrap/>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B47D0" w:rsidRDefault="00AC5309" w:rsidP="00DB47D0">
            <w:pPr>
              <w:spacing w:after="0" w:line="240" w:lineRule="auto"/>
              <w:jc w:val="center"/>
              <w:rPr>
                <w:rFonts w:ascii="Times New Roman" w:hAnsi="Times New Roman" w:cs="Times New Roman"/>
                <w:sz w:val="28"/>
                <w:szCs w:val="28"/>
              </w:rPr>
            </w:pP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Адрес многоквартирного дома: </w:t>
            </w:r>
          </w:p>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Саратовская область, Питерский район, с. Питерка,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пер. Московский, д.11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563075">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Инвентарный номер многоквартирного дома (при его наличии) – 63:236:001:005264390</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Серия, тип постройки -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1971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Степень износа по данным государственного технического учета – 60%</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Степень фактического износа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Год последнего капитального ремонта - нет</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DB47D0" w:rsidTr="00AC5309">
        <w:trPr>
          <w:trHeight w:val="315"/>
        </w:trPr>
        <w:tc>
          <w:tcPr>
            <w:tcW w:w="0" w:type="auto"/>
            <w:gridSpan w:val="4"/>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 сносу.                                                                                                  нет</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непригодными для проживания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куб.м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4498</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куб.м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750,9</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540,1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98,9</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шт.</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133,08</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726"/>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bCs/>
                <w:color w:val="343434"/>
                <w:sz w:val="28"/>
                <w:szCs w:val="28"/>
              </w:rPr>
              <w:br/>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r>
      <w:tr w:rsidR="00AC5309" w:rsidRPr="00DB47D0" w:rsidTr="00AC5309">
        <w:trPr>
          <w:trHeight w:val="315"/>
        </w:trPr>
        <w:tc>
          <w:tcPr>
            <w:tcW w:w="0" w:type="auto"/>
            <w:gridSpan w:val="4"/>
            <w:vAlign w:val="center"/>
          </w:tcPr>
          <w:p w:rsidR="00AC5309" w:rsidRPr="00DB47D0" w:rsidRDefault="00AC5309" w:rsidP="00DB47D0">
            <w:pPr>
              <w:spacing w:after="0" w:line="240" w:lineRule="auto"/>
              <w:jc w:val="center"/>
              <w:rPr>
                <w:rFonts w:ascii="Times New Roman" w:hAnsi="Times New Roman" w:cs="Times New Roman"/>
                <w:sz w:val="28"/>
                <w:szCs w:val="28"/>
                <w:lang w:eastAsia="en-US"/>
              </w:rPr>
            </w:pPr>
            <w:r w:rsidRPr="00DB47D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бетонный, ленточный</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железобетонные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железобетонные с деревянным полом</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индивидуальные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Индивидуальное, от внешней котельной</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noWrap/>
            <w:vAlign w:val="center"/>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rPr>
                <w:lang w:eastAsia="en-US"/>
              </w:rPr>
            </w:pPr>
          </w:p>
        </w:tc>
        <w:tc>
          <w:tcPr>
            <w:tcW w:w="0" w:type="auto"/>
            <w:noWrap/>
            <w:vAlign w:val="bottom"/>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jc w:val="center"/>
              <w:rPr>
                <w:lang w:eastAsia="en-US"/>
              </w:rPr>
            </w:pPr>
          </w:p>
        </w:tc>
      </w:tr>
    </w:tbl>
    <w:p w:rsidR="00AC5309" w:rsidRPr="00DB47D0" w:rsidRDefault="00AC5309" w:rsidP="00DB47D0">
      <w:pPr>
        <w:pStyle w:val="ConsPlusNonformat"/>
        <w:rPr>
          <w:rFonts w:ascii="Times New Roman" w:hAnsi="Times New Roman" w:cs="Times New Roman"/>
          <w:sz w:val="28"/>
          <w:szCs w:val="28"/>
          <w:u w:val="single"/>
        </w:rPr>
      </w:pPr>
      <w:r w:rsidRPr="00DB47D0">
        <w:rPr>
          <w:rFonts w:ascii="Times New Roman" w:hAnsi="Times New Roman" w:cs="Times New Roman"/>
          <w:sz w:val="28"/>
          <w:szCs w:val="28"/>
          <w:u w:val="single"/>
        </w:rPr>
        <w:t>Управляющая организация:</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w:t>
      </w:r>
    </w:p>
    <w:p w:rsidR="00AC5309" w:rsidRPr="00DB47D0" w:rsidRDefault="00AC5309" w:rsidP="00DB47D0">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DB47D0" w:rsidRDefault="00DB47D0" w:rsidP="00DB47D0">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AC5309" w:rsidRPr="00DB47D0">
        <w:rPr>
          <w:rFonts w:ascii="Times New Roman" w:hAnsi="Times New Roman" w:cs="Times New Roman"/>
          <w:sz w:val="28"/>
          <w:szCs w:val="28"/>
        </w:rPr>
        <w:t xml:space="preserve"> ________________</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w:t>
      </w:r>
      <w:r w:rsidR="00DB47D0">
        <w:rPr>
          <w:rFonts w:ascii="Times New Roman" w:hAnsi="Times New Roman" w:cs="Times New Roman"/>
          <w:sz w:val="28"/>
          <w:szCs w:val="28"/>
        </w:rPr>
        <w:t xml:space="preserve">                              </w:t>
      </w:r>
      <w:r w:rsidRPr="00DB47D0">
        <w:rPr>
          <w:rFonts w:ascii="Times New Roman" w:hAnsi="Times New Roman" w:cs="Times New Roman"/>
          <w:sz w:val="28"/>
          <w:szCs w:val="28"/>
        </w:rPr>
        <w:t>(подпись)</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AC5309" w:rsidRPr="00DB47D0" w:rsidRDefault="00AC5309" w:rsidP="00DB47D0">
      <w:pPr>
        <w:spacing w:after="0" w:line="240" w:lineRule="auto"/>
        <w:rPr>
          <w:rFonts w:ascii="Times New Roman" w:hAnsi="Times New Roman" w:cs="Times New Roman"/>
          <w:sz w:val="28"/>
          <w:szCs w:val="28"/>
          <w:u w:val="single"/>
        </w:rPr>
      </w:pPr>
      <w:r w:rsidRPr="00DB47D0">
        <w:rPr>
          <w:rFonts w:ascii="Times New Roman" w:hAnsi="Times New Roman" w:cs="Times New Roman"/>
          <w:sz w:val="28"/>
          <w:szCs w:val="28"/>
          <w:u w:val="single"/>
        </w:rPr>
        <w:t>Собственники: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276"/>
        <w:gridCol w:w="3260"/>
        <w:gridCol w:w="2268"/>
      </w:tblGrid>
      <w:tr w:rsidR="00AC5309" w:rsidRPr="00D95026" w:rsidTr="00DB47D0">
        <w:trPr>
          <w:cantSplit/>
          <w:trHeight w:val="1134"/>
        </w:trPr>
        <w:tc>
          <w:tcPr>
            <w:tcW w:w="2943"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p>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AC5309" w:rsidRPr="00DB47D0" w:rsidRDefault="00AC5309" w:rsidP="00DB47D0">
            <w:pPr>
              <w:spacing w:after="0" w:line="240" w:lineRule="auto"/>
              <w:jc w:val="center"/>
              <w:outlineLvl w:val="1"/>
              <w:rPr>
                <w:rFonts w:ascii="Times New Roman" w:hAnsi="Times New Roman" w:cs="Times New Roman"/>
                <w:sz w:val="24"/>
              </w:rPr>
            </w:pPr>
          </w:p>
        </w:tc>
        <w:tc>
          <w:tcPr>
            <w:tcW w:w="1276"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3260"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2268"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AC5309" w:rsidRPr="00D95026" w:rsidTr="00DB47D0">
        <w:tc>
          <w:tcPr>
            <w:tcW w:w="2943" w:type="dxa"/>
          </w:tcPr>
          <w:p w:rsidR="00AC5309" w:rsidRPr="00DB47D0" w:rsidRDefault="00AC5309" w:rsidP="00DB47D0">
            <w:pPr>
              <w:spacing w:after="0" w:line="240" w:lineRule="auto"/>
              <w:outlineLvl w:val="1"/>
              <w:rPr>
                <w:rFonts w:ascii="Times New Roman" w:hAnsi="Times New Roman" w:cs="Times New Roman"/>
                <w:sz w:val="24"/>
              </w:rPr>
            </w:pPr>
          </w:p>
        </w:tc>
        <w:tc>
          <w:tcPr>
            <w:tcW w:w="1276" w:type="dxa"/>
          </w:tcPr>
          <w:p w:rsidR="00AC5309" w:rsidRPr="00DB47D0" w:rsidRDefault="00AC5309" w:rsidP="00DB47D0">
            <w:pPr>
              <w:spacing w:after="0" w:line="240" w:lineRule="auto"/>
              <w:outlineLvl w:val="1"/>
              <w:rPr>
                <w:rFonts w:ascii="Times New Roman" w:hAnsi="Times New Roman" w:cs="Times New Roman"/>
                <w:sz w:val="24"/>
              </w:rPr>
            </w:pPr>
          </w:p>
        </w:tc>
        <w:tc>
          <w:tcPr>
            <w:tcW w:w="3260" w:type="dxa"/>
          </w:tcPr>
          <w:p w:rsidR="00AC5309" w:rsidRPr="00DB47D0" w:rsidRDefault="00AC5309" w:rsidP="00DB47D0">
            <w:pPr>
              <w:spacing w:after="0" w:line="240" w:lineRule="auto"/>
              <w:outlineLvl w:val="1"/>
              <w:rPr>
                <w:rFonts w:ascii="Times New Roman" w:hAnsi="Times New Roman" w:cs="Times New Roman"/>
                <w:sz w:val="24"/>
              </w:rPr>
            </w:pPr>
          </w:p>
        </w:tc>
        <w:tc>
          <w:tcPr>
            <w:tcW w:w="2268" w:type="dxa"/>
          </w:tcPr>
          <w:p w:rsidR="00AC5309" w:rsidRPr="00DB47D0" w:rsidRDefault="00AC5309" w:rsidP="00DB47D0">
            <w:pPr>
              <w:spacing w:after="0" w:line="240" w:lineRule="auto"/>
              <w:outlineLvl w:val="1"/>
              <w:rPr>
                <w:rFonts w:ascii="Times New Roman" w:hAnsi="Times New Roman" w:cs="Times New Roman"/>
                <w:sz w:val="24"/>
              </w:rPr>
            </w:pPr>
          </w:p>
        </w:tc>
      </w:tr>
    </w:tbl>
    <w:p w:rsidR="00AC5309" w:rsidRPr="00DB47D0" w:rsidRDefault="00AC5309" w:rsidP="00DB47D0">
      <w:pPr>
        <w:spacing w:after="0" w:line="240" w:lineRule="auto"/>
        <w:jc w:val="center"/>
        <w:rPr>
          <w:rFonts w:ascii="Times New Roman" w:hAnsi="Times New Roman" w:cs="Times New Roman"/>
          <w:color w:val="000000"/>
          <w:sz w:val="28"/>
          <w:szCs w:val="28"/>
        </w:rPr>
      </w:pPr>
      <w:r w:rsidRPr="00D95026">
        <w:br w:type="page"/>
      </w:r>
      <w:r w:rsidRPr="00DB47D0">
        <w:rPr>
          <w:rFonts w:ascii="Times New Roman" w:hAnsi="Times New Roman" w:cs="Times New Roman"/>
          <w:color w:val="000000"/>
          <w:sz w:val="28"/>
          <w:szCs w:val="28"/>
        </w:rPr>
        <w:lastRenderedPageBreak/>
        <w:t>СОСТАВ</w:t>
      </w:r>
    </w:p>
    <w:p w:rsidR="00AC5309" w:rsidRPr="00DB47D0" w:rsidRDefault="00AC5309" w:rsidP="00DB47D0">
      <w:pPr>
        <w:spacing w:after="0" w:line="240" w:lineRule="auto"/>
        <w:jc w:val="center"/>
        <w:rPr>
          <w:rFonts w:ascii="Times New Roman" w:hAnsi="Times New Roman" w:cs="Times New Roman"/>
          <w:color w:val="000000"/>
          <w:sz w:val="28"/>
          <w:szCs w:val="28"/>
        </w:rPr>
      </w:pPr>
      <w:r w:rsidRPr="00DB47D0">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B017A1" w:rsidRDefault="00AC5309" w:rsidP="00DB47D0">
      <w:pPr>
        <w:spacing w:after="0" w:line="240" w:lineRule="auto"/>
        <w:jc w:val="center"/>
        <w:rPr>
          <w:rFonts w:ascii="Times New Roman" w:hAnsi="Times New Roman" w:cs="Times New Roman"/>
          <w:i/>
          <w:color w:val="000000"/>
          <w:sz w:val="28"/>
          <w:szCs w:val="28"/>
        </w:rPr>
      </w:pPr>
      <w:r w:rsidRPr="00B017A1">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DB47D0" w:rsidRDefault="00563075" w:rsidP="00DB47D0">
      <w:pPr>
        <w:spacing w:after="0" w:line="240" w:lineRule="auto"/>
        <w:jc w:val="center"/>
        <w:rPr>
          <w:rFonts w:ascii="Times New Roman" w:hAnsi="Times New Roman" w:cs="Times New Roman"/>
          <w:color w:val="000000"/>
          <w:sz w:val="28"/>
          <w:szCs w:val="28"/>
        </w:rPr>
      </w:pPr>
    </w:p>
    <w:tbl>
      <w:tblPr>
        <w:tblW w:w="0" w:type="auto"/>
        <w:tblInd w:w="96" w:type="dxa"/>
        <w:tblLook w:val="04A0"/>
      </w:tblPr>
      <w:tblGrid>
        <w:gridCol w:w="607"/>
        <w:gridCol w:w="3658"/>
        <w:gridCol w:w="2938"/>
        <w:gridCol w:w="3264"/>
      </w:tblGrid>
      <w:tr w:rsidR="00AC5309" w:rsidRPr="00DB47D0" w:rsidTr="00AC5309">
        <w:trPr>
          <w:trHeight w:val="315"/>
        </w:trPr>
        <w:tc>
          <w:tcPr>
            <w:tcW w:w="0" w:type="auto"/>
            <w:gridSpan w:val="4"/>
            <w:tcBorders>
              <w:top w:val="nil"/>
              <w:left w:val="nil"/>
              <w:bottom w:val="nil"/>
              <w:right w:val="nil"/>
            </w:tcBorders>
            <w:shd w:val="clear" w:color="auto" w:fill="auto"/>
            <w:noWrap/>
            <w:vAlign w:val="bottom"/>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I. Общие сведения о многоквартирном доме.</w:t>
            </w:r>
          </w:p>
        </w:tc>
      </w:tr>
      <w:tr w:rsidR="00AC5309" w:rsidRPr="00DB47D0" w:rsidTr="00AC5309">
        <w:trPr>
          <w:trHeight w:val="315"/>
        </w:trPr>
        <w:tc>
          <w:tcPr>
            <w:tcW w:w="0" w:type="auto"/>
            <w:tcBorders>
              <w:top w:val="nil"/>
              <w:left w:val="nil"/>
              <w:bottom w:val="nil"/>
              <w:right w:val="nil"/>
            </w:tcBorders>
            <w:shd w:val="clear" w:color="auto" w:fill="auto"/>
            <w:noWrap/>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B47D0" w:rsidRDefault="00AC5309" w:rsidP="00DB47D0">
            <w:pPr>
              <w:spacing w:after="0" w:line="240" w:lineRule="auto"/>
              <w:jc w:val="center"/>
              <w:rPr>
                <w:rFonts w:ascii="Times New Roman" w:hAnsi="Times New Roman" w:cs="Times New Roman"/>
                <w:sz w:val="28"/>
                <w:szCs w:val="28"/>
              </w:rPr>
            </w:pP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Адрес многоквартирного дома: </w:t>
            </w:r>
          </w:p>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Саратовская область, Питерский район, с. Питерка,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пер. Московский, д.17</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563075">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Инвентарный номер многоквартирного дома (при его наличии) – 63:236:001:005202200</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Серия, тип постройки -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1971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Степень износа по данным государственного технического учета – 60%</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Степень фактического износа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Год последнего капитального ремонта - нет</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DB47D0" w:rsidTr="00AC5309">
        <w:trPr>
          <w:trHeight w:val="315"/>
        </w:trPr>
        <w:tc>
          <w:tcPr>
            <w:tcW w:w="0" w:type="auto"/>
            <w:gridSpan w:val="4"/>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 сносу.                                                                                                  нет</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непригодными для проживания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куб.м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куб.м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highlight w:val="yellow"/>
              </w:rPr>
            </w:pPr>
            <w:r w:rsidRPr="00DB47D0">
              <w:rPr>
                <w:rFonts w:ascii="Times New Roman" w:hAnsi="Times New Roman" w:cs="Times New Roman"/>
                <w:sz w:val="28"/>
                <w:szCs w:val="28"/>
              </w:rPr>
              <w:t>949,0</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highlight w:val="yellow"/>
              </w:rPr>
            </w:pPr>
            <w:r w:rsidRPr="00DB47D0">
              <w:rPr>
                <w:rFonts w:ascii="Times New Roman" w:hAnsi="Times New Roman" w:cs="Times New Roman"/>
                <w:sz w:val="28"/>
                <w:szCs w:val="28"/>
              </w:rPr>
              <w:t>597,1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шт.</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133,08</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726"/>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bCs/>
                <w:color w:val="343434"/>
                <w:sz w:val="28"/>
                <w:szCs w:val="28"/>
              </w:rPr>
              <w:br/>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r>
      <w:tr w:rsidR="00AC5309" w:rsidRPr="00DB47D0" w:rsidTr="00AC5309">
        <w:trPr>
          <w:trHeight w:val="315"/>
        </w:trPr>
        <w:tc>
          <w:tcPr>
            <w:tcW w:w="0" w:type="auto"/>
            <w:gridSpan w:val="4"/>
            <w:vAlign w:val="center"/>
          </w:tcPr>
          <w:p w:rsidR="00AC5309" w:rsidRPr="00DB47D0" w:rsidRDefault="00AC5309" w:rsidP="00DB47D0">
            <w:pPr>
              <w:spacing w:after="0" w:line="240" w:lineRule="auto"/>
              <w:jc w:val="center"/>
              <w:rPr>
                <w:rFonts w:ascii="Times New Roman" w:hAnsi="Times New Roman" w:cs="Times New Roman"/>
                <w:sz w:val="28"/>
                <w:szCs w:val="28"/>
                <w:lang w:eastAsia="en-US"/>
              </w:rPr>
            </w:pPr>
            <w:r w:rsidRPr="00DB47D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Бетонные блоки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железобетонные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железобетонные с деревянным полом</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индивидуальные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noWrap/>
            <w:vAlign w:val="center"/>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rPr>
                <w:lang w:eastAsia="en-US"/>
              </w:rPr>
            </w:pPr>
          </w:p>
        </w:tc>
        <w:tc>
          <w:tcPr>
            <w:tcW w:w="0" w:type="auto"/>
            <w:noWrap/>
            <w:vAlign w:val="bottom"/>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jc w:val="center"/>
              <w:rPr>
                <w:lang w:eastAsia="en-US"/>
              </w:rPr>
            </w:pPr>
          </w:p>
        </w:tc>
      </w:tr>
    </w:tbl>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Управляющая организация:</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____________________________________________________________________</w:t>
      </w:r>
    </w:p>
    <w:p w:rsidR="00AC5309" w:rsidRPr="00DB47D0" w:rsidRDefault="00AC5309" w:rsidP="00DB47D0">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Руководитель           ________________</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w:t>
      </w:r>
      <w:r w:rsidR="00DB47D0">
        <w:rPr>
          <w:rFonts w:ascii="Times New Roman" w:hAnsi="Times New Roman" w:cs="Times New Roman"/>
          <w:sz w:val="28"/>
          <w:szCs w:val="28"/>
        </w:rPr>
        <w:t xml:space="preserve">               </w:t>
      </w:r>
      <w:r w:rsidRPr="00DB47D0">
        <w:rPr>
          <w:rFonts w:ascii="Times New Roman" w:hAnsi="Times New Roman" w:cs="Times New Roman"/>
          <w:sz w:val="28"/>
          <w:szCs w:val="28"/>
        </w:rPr>
        <w:t xml:space="preserve"> (подпись)</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Собственники: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188"/>
        <w:gridCol w:w="3348"/>
        <w:gridCol w:w="2126"/>
      </w:tblGrid>
      <w:tr w:rsidR="00AC5309" w:rsidRPr="00D95026" w:rsidTr="00DB47D0">
        <w:trPr>
          <w:cantSplit/>
          <w:trHeight w:val="1134"/>
        </w:trPr>
        <w:tc>
          <w:tcPr>
            <w:tcW w:w="3085"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p>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AC5309" w:rsidRPr="00DB47D0" w:rsidRDefault="00AC5309" w:rsidP="00DB47D0">
            <w:pPr>
              <w:spacing w:after="0" w:line="240" w:lineRule="auto"/>
              <w:jc w:val="center"/>
              <w:outlineLvl w:val="1"/>
              <w:rPr>
                <w:rFonts w:ascii="Times New Roman" w:hAnsi="Times New Roman" w:cs="Times New Roman"/>
                <w:sz w:val="24"/>
              </w:rPr>
            </w:pPr>
          </w:p>
        </w:tc>
        <w:tc>
          <w:tcPr>
            <w:tcW w:w="1188"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3348"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2126"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AC5309" w:rsidRPr="00D95026" w:rsidTr="00DB47D0">
        <w:tc>
          <w:tcPr>
            <w:tcW w:w="3085" w:type="dxa"/>
          </w:tcPr>
          <w:p w:rsidR="00AC5309" w:rsidRPr="00DB47D0" w:rsidRDefault="00AC5309" w:rsidP="00DB47D0">
            <w:pPr>
              <w:spacing w:after="0" w:line="240" w:lineRule="auto"/>
              <w:outlineLvl w:val="1"/>
              <w:rPr>
                <w:rFonts w:ascii="Times New Roman" w:hAnsi="Times New Roman" w:cs="Times New Roman"/>
                <w:sz w:val="24"/>
              </w:rPr>
            </w:pPr>
          </w:p>
        </w:tc>
        <w:tc>
          <w:tcPr>
            <w:tcW w:w="1188" w:type="dxa"/>
          </w:tcPr>
          <w:p w:rsidR="00AC5309" w:rsidRPr="00DB47D0" w:rsidRDefault="00AC5309" w:rsidP="00DB47D0">
            <w:pPr>
              <w:spacing w:after="0" w:line="240" w:lineRule="auto"/>
              <w:outlineLvl w:val="1"/>
              <w:rPr>
                <w:rFonts w:ascii="Times New Roman" w:hAnsi="Times New Roman" w:cs="Times New Roman"/>
                <w:sz w:val="24"/>
              </w:rPr>
            </w:pPr>
          </w:p>
        </w:tc>
        <w:tc>
          <w:tcPr>
            <w:tcW w:w="3348" w:type="dxa"/>
          </w:tcPr>
          <w:p w:rsidR="00AC5309" w:rsidRPr="00DB47D0" w:rsidRDefault="00AC5309" w:rsidP="00DB47D0">
            <w:pPr>
              <w:spacing w:after="0" w:line="240" w:lineRule="auto"/>
              <w:outlineLvl w:val="1"/>
              <w:rPr>
                <w:rFonts w:ascii="Times New Roman" w:hAnsi="Times New Roman" w:cs="Times New Roman"/>
                <w:sz w:val="24"/>
              </w:rPr>
            </w:pPr>
          </w:p>
        </w:tc>
        <w:tc>
          <w:tcPr>
            <w:tcW w:w="2126" w:type="dxa"/>
          </w:tcPr>
          <w:p w:rsidR="00AC5309" w:rsidRPr="00DB47D0" w:rsidRDefault="00AC5309" w:rsidP="00DB47D0">
            <w:pPr>
              <w:spacing w:after="0" w:line="240" w:lineRule="auto"/>
              <w:outlineLvl w:val="1"/>
              <w:rPr>
                <w:rFonts w:ascii="Times New Roman" w:hAnsi="Times New Roman" w:cs="Times New Roman"/>
                <w:sz w:val="24"/>
              </w:rPr>
            </w:pPr>
          </w:p>
        </w:tc>
      </w:tr>
    </w:tbl>
    <w:p w:rsidR="00AC5309" w:rsidRDefault="00AC5309" w:rsidP="00AC5309">
      <w:pPr>
        <w:pStyle w:val="a6"/>
        <w:jc w:val="right"/>
      </w:pPr>
    </w:p>
    <w:p w:rsidR="00AC5309" w:rsidRPr="00DB47D0" w:rsidRDefault="00AC5309" w:rsidP="00DB47D0">
      <w:pPr>
        <w:pStyle w:val="a6"/>
        <w:jc w:val="right"/>
        <w:rPr>
          <w:rFonts w:ascii="Times New Roman" w:hAnsi="Times New Roman" w:cs="Times New Roman"/>
          <w:sz w:val="28"/>
          <w:szCs w:val="28"/>
        </w:rPr>
      </w:pPr>
    </w:p>
    <w:p w:rsidR="00563075" w:rsidRDefault="0056307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C5309" w:rsidRPr="00DB47D0" w:rsidRDefault="00AC5309" w:rsidP="00DB47D0">
      <w:pPr>
        <w:spacing w:after="0" w:line="240" w:lineRule="auto"/>
        <w:jc w:val="center"/>
        <w:rPr>
          <w:rFonts w:ascii="Times New Roman" w:hAnsi="Times New Roman" w:cs="Times New Roman"/>
          <w:color w:val="000000"/>
          <w:sz w:val="28"/>
          <w:szCs w:val="28"/>
        </w:rPr>
      </w:pPr>
      <w:r w:rsidRPr="00DB47D0">
        <w:rPr>
          <w:rFonts w:ascii="Times New Roman" w:hAnsi="Times New Roman" w:cs="Times New Roman"/>
          <w:color w:val="000000"/>
          <w:sz w:val="28"/>
          <w:szCs w:val="28"/>
        </w:rPr>
        <w:lastRenderedPageBreak/>
        <w:t>СОСТАВ</w:t>
      </w:r>
    </w:p>
    <w:p w:rsidR="00AC5309" w:rsidRPr="00DB47D0" w:rsidRDefault="00AC5309" w:rsidP="00DB47D0">
      <w:pPr>
        <w:spacing w:after="0" w:line="240" w:lineRule="auto"/>
        <w:jc w:val="center"/>
        <w:rPr>
          <w:rFonts w:ascii="Times New Roman" w:hAnsi="Times New Roman" w:cs="Times New Roman"/>
          <w:color w:val="000000"/>
          <w:sz w:val="28"/>
          <w:szCs w:val="28"/>
        </w:rPr>
      </w:pPr>
      <w:r w:rsidRPr="00DB47D0">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B017A1" w:rsidRDefault="00AC5309" w:rsidP="00DB47D0">
      <w:pPr>
        <w:spacing w:after="0" w:line="240" w:lineRule="auto"/>
        <w:jc w:val="center"/>
        <w:rPr>
          <w:rFonts w:ascii="Times New Roman" w:hAnsi="Times New Roman" w:cs="Times New Roman"/>
          <w:i/>
          <w:color w:val="000000"/>
          <w:sz w:val="28"/>
          <w:szCs w:val="28"/>
        </w:rPr>
      </w:pPr>
      <w:r w:rsidRPr="00B017A1">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DB47D0" w:rsidRDefault="00563075" w:rsidP="00DB47D0">
      <w:pPr>
        <w:spacing w:after="0" w:line="240" w:lineRule="auto"/>
        <w:jc w:val="center"/>
        <w:rPr>
          <w:rFonts w:ascii="Times New Roman" w:hAnsi="Times New Roman" w:cs="Times New Roman"/>
          <w:color w:val="000000"/>
          <w:sz w:val="28"/>
          <w:szCs w:val="28"/>
        </w:rPr>
      </w:pPr>
    </w:p>
    <w:tbl>
      <w:tblPr>
        <w:tblW w:w="0" w:type="auto"/>
        <w:tblInd w:w="96" w:type="dxa"/>
        <w:tblLook w:val="04A0"/>
      </w:tblPr>
      <w:tblGrid>
        <w:gridCol w:w="607"/>
        <w:gridCol w:w="3658"/>
        <w:gridCol w:w="2938"/>
        <w:gridCol w:w="3264"/>
      </w:tblGrid>
      <w:tr w:rsidR="00AC5309" w:rsidRPr="00DB47D0" w:rsidTr="00AC5309">
        <w:trPr>
          <w:trHeight w:val="315"/>
        </w:trPr>
        <w:tc>
          <w:tcPr>
            <w:tcW w:w="0" w:type="auto"/>
            <w:gridSpan w:val="4"/>
            <w:tcBorders>
              <w:top w:val="nil"/>
              <w:left w:val="nil"/>
              <w:bottom w:val="nil"/>
              <w:right w:val="nil"/>
            </w:tcBorders>
            <w:shd w:val="clear" w:color="auto" w:fill="auto"/>
            <w:noWrap/>
            <w:vAlign w:val="bottom"/>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I. Общие сведения о многоквартирном доме.</w:t>
            </w:r>
          </w:p>
        </w:tc>
      </w:tr>
      <w:tr w:rsidR="00AC5309" w:rsidRPr="00DB47D0" w:rsidTr="00AC5309">
        <w:trPr>
          <w:trHeight w:val="315"/>
        </w:trPr>
        <w:tc>
          <w:tcPr>
            <w:tcW w:w="0" w:type="auto"/>
            <w:tcBorders>
              <w:top w:val="nil"/>
              <w:left w:val="nil"/>
              <w:bottom w:val="nil"/>
              <w:right w:val="nil"/>
            </w:tcBorders>
            <w:shd w:val="clear" w:color="auto" w:fill="auto"/>
            <w:noWrap/>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B47D0" w:rsidRDefault="00AC5309" w:rsidP="00DB47D0">
            <w:pPr>
              <w:spacing w:after="0" w:line="240" w:lineRule="auto"/>
              <w:jc w:val="center"/>
              <w:rPr>
                <w:rFonts w:ascii="Times New Roman" w:hAnsi="Times New Roman" w:cs="Times New Roman"/>
                <w:sz w:val="28"/>
                <w:szCs w:val="28"/>
              </w:rPr>
            </w:pP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563075">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Адрес многоквартирного дома:</w:t>
            </w:r>
          </w:p>
          <w:p w:rsidR="00AC5309" w:rsidRPr="00DB47D0" w:rsidRDefault="00AC5309" w:rsidP="00563075">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Саратовская область, Питерский район, с. Питерка,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пер. Малоузенский, д.1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563075">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Инвентарный номер многоквартирного дома (при его наличии) – 63:236:002:000012630</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Серия, тип постройки -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1963</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Степень износа по данным государственного технического учета – 60%</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Степень фактического износа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Год последнего капитального ремонта - нет</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DB47D0" w:rsidTr="00AC5309">
        <w:trPr>
          <w:trHeight w:val="315"/>
        </w:trPr>
        <w:tc>
          <w:tcPr>
            <w:tcW w:w="0" w:type="auto"/>
            <w:gridSpan w:val="4"/>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 сносу.                                                                                                  нет</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7</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непригодными для проживания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куб.м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куб.м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highlight w:val="yellow"/>
              </w:rPr>
            </w:pPr>
            <w:r w:rsidRPr="00DB47D0">
              <w:rPr>
                <w:rFonts w:ascii="Times New Roman" w:hAnsi="Times New Roman" w:cs="Times New Roman"/>
                <w:sz w:val="28"/>
                <w:szCs w:val="28"/>
              </w:rPr>
              <w:t>340,1</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highlight w:val="yellow"/>
              </w:rPr>
            </w:pPr>
            <w:r w:rsidRPr="00DB47D0">
              <w:rPr>
                <w:rFonts w:ascii="Times New Roman" w:hAnsi="Times New Roman" w:cs="Times New Roman"/>
                <w:sz w:val="28"/>
                <w:szCs w:val="28"/>
              </w:rPr>
              <w:t>224,7</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57,6</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шт.</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60,5</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кв.м</w:t>
            </w:r>
          </w:p>
        </w:tc>
      </w:tr>
      <w:tr w:rsidR="00AC5309" w:rsidRPr="00DB47D0" w:rsidTr="00AC5309">
        <w:trPr>
          <w:trHeight w:val="726"/>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r w:rsidRPr="00DB47D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bCs/>
                <w:color w:val="343434"/>
                <w:sz w:val="28"/>
                <w:szCs w:val="28"/>
              </w:rPr>
              <w:br/>
            </w:r>
          </w:p>
        </w:tc>
      </w:tr>
      <w:tr w:rsidR="00AC5309" w:rsidRPr="00DB47D0" w:rsidTr="00AC5309">
        <w:trPr>
          <w:trHeight w:val="315"/>
        </w:trPr>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B47D0" w:rsidRDefault="00AC5309" w:rsidP="00DB47D0">
            <w:pPr>
              <w:spacing w:after="0" w:line="240" w:lineRule="auto"/>
              <w:rPr>
                <w:rFonts w:ascii="Times New Roman" w:hAnsi="Times New Roman" w:cs="Times New Roman"/>
                <w:sz w:val="28"/>
                <w:szCs w:val="28"/>
              </w:rPr>
            </w:pPr>
          </w:p>
        </w:tc>
      </w:tr>
      <w:tr w:rsidR="00AC5309" w:rsidRPr="00DB47D0" w:rsidTr="00AC5309">
        <w:trPr>
          <w:trHeight w:val="315"/>
        </w:trPr>
        <w:tc>
          <w:tcPr>
            <w:tcW w:w="0" w:type="auto"/>
            <w:gridSpan w:val="4"/>
            <w:vAlign w:val="center"/>
          </w:tcPr>
          <w:p w:rsidR="00AC5309" w:rsidRPr="00DB47D0" w:rsidRDefault="00AC5309" w:rsidP="00DB47D0">
            <w:pPr>
              <w:spacing w:after="0" w:line="240" w:lineRule="auto"/>
              <w:jc w:val="center"/>
              <w:rPr>
                <w:rFonts w:ascii="Times New Roman" w:hAnsi="Times New Roman" w:cs="Times New Roman"/>
                <w:sz w:val="28"/>
                <w:szCs w:val="28"/>
                <w:lang w:eastAsia="en-US"/>
              </w:rPr>
            </w:pPr>
            <w:r w:rsidRPr="00DB47D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Бетонные блоки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деревянные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деревянные с деревянным полом</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индивидуальные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B47D0" w:rsidRDefault="00AC5309" w:rsidP="00DB47D0">
            <w:pPr>
              <w:spacing w:after="0" w:line="240" w:lineRule="auto"/>
              <w:jc w:val="center"/>
              <w:rPr>
                <w:rFonts w:ascii="Times New Roman" w:hAnsi="Times New Roman" w:cs="Times New Roman"/>
                <w:sz w:val="24"/>
                <w:szCs w:val="24"/>
                <w:lang w:eastAsia="en-US"/>
              </w:rPr>
            </w:pPr>
            <w:r w:rsidRPr="00DB47D0">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r w:rsidRPr="00DB47D0">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DB47D0" w:rsidRDefault="00AC5309" w:rsidP="00DB47D0">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DB47D0" w:rsidRDefault="00AC5309" w:rsidP="00DB47D0">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noWrap/>
            <w:vAlign w:val="center"/>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rPr>
                <w:lang w:eastAsia="en-US"/>
              </w:rPr>
            </w:pPr>
          </w:p>
        </w:tc>
        <w:tc>
          <w:tcPr>
            <w:tcW w:w="0" w:type="auto"/>
            <w:noWrap/>
            <w:vAlign w:val="bottom"/>
          </w:tcPr>
          <w:p w:rsidR="00AC5309" w:rsidRPr="00D95026" w:rsidRDefault="00AC5309" w:rsidP="00AC5309">
            <w:pPr>
              <w:spacing w:line="254" w:lineRule="auto"/>
              <w:jc w:val="center"/>
              <w:rPr>
                <w:lang w:eastAsia="en-US"/>
              </w:rPr>
            </w:pPr>
          </w:p>
        </w:tc>
        <w:tc>
          <w:tcPr>
            <w:tcW w:w="0" w:type="auto"/>
            <w:noWrap/>
            <w:vAlign w:val="bottom"/>
          </w:tcPr>
          <w:p w:rsidR="00AC5309" w:rsidRPr="00D95026" w:rsidRDefault="00AC5309" w:rsidP="00AC5309">
            <w:pPr>
              <w:spacing w:line="254" w:lineRule="auto"/>
              <w:jc w:val="center"/>
              <w:rPr>
                <w:lang w:eastAsia="en-US"/>
              </w:rPr>
            </w:pPr>
          </w:p>
        </w:tc>
      </w:tr>
    </w:tbl>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Управляющая организация:</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___________________________________________________________________</w:t>
      </w:r>
    </w:p>
    <w:p w:rsidR="00AC5309" w:rsidRPr="00DB47D0" w:rsidRDefault="00AC5309" w:rsidP="00DB47D0">
      <w:pPr>
        <w:pStyle w:val="ConsPlusNonformat"/>
        <w:jc w:val="center"/>
        <w:rPr>
          <w:rFonts w:ascii="Times New Roman" w:hAnsi="Times New Roman" w:cs="Times New Roman"/>
          <w:sz w:val="28"/>
          <w:szCs w:val="28"/>
        </w:rPr>
      </w:pPr>
      <w:r w:rsidRPr="00DB47D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Руководитель           ________________</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 xml:space="preserve">                                         (подпись)</w:t>
      </w:r>
    </w:p>
    <w:p w:rsidR="00AC5309" w:rsidRPr="00DB47D0" w:rsidRDefault="00AC5309" w:rsidP="00DB47D0">
      <w:pPr>
        <w:pStyle w:val="ConsPlusNonformat"/>
        <w:rPr>
          <w:rFonts w:ascii="Times New Roman" w:hAnsi="Times New Roman" w:cs="Times New Roman"/>
          <w:sz w:val="28"/>
          <w:szCs w:val="28"/>
        </w:rPr>
      </w:pPr>
      <w:r w:rsidRPr="00DB47D0">
        <w:rPr>
          <w:rFonts w:ascii="Times New Roman" w:hAnsi="Times New Roman" w:cs="Times New Roman"/>
          <w:sz w:val="28"/>
          <w:szCs w:val="28"/>
        </w:rPr>
        <w:t>М.П.</w:t>
      </w:r>
    </w:p>
    <w:p w:rsidR="00AC5309" w:rsidRPr="00DB47D0" w:rsidRDefault="00AC5309" w:rsidP="00DB47D0">
      <w:pPr>
        <w:spacing w:after="0" w:line="240" w:lineRule="auto"/>
        <w:rPr>
          <w:rFonts w:ascii="Times New Roman" w:hAnsi="Times New Roman" w:cs="Times New Roman"/>
          <w:sz w:val="28"/>
          <w:szCs w:val="28"/>
        </w:rPr>
      </w:pPr>
      <w:r w:rsidRPr="00DB47D0">
        <w:rPr>
          <w:rFonts w:ascii="Times New Roman" w:hAnsi="Times New Roman" w:cs="Times New Roman"/>
          <w:sz w:val="28"/>
          <w:szCs w:val="28"/>
        </w:rPr>
        <w:t>Собственники: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559"/>
        <w:gridCol w:w="2835"/>
        <w:gridCol w:w="2693"/>
      </w:tblGrid>
      <w:tr w:rsidR="00AC5309" w:rsidRPr="00D95026" w:rsidTr="00DB47D0">
        <w:trPr>
          <w:cantSplit/>
          <w:trHeight w:val="1134"/>
        </w:trPr>
        <w:tc>
          <w:tcPr>
            <w:tcW w:w="2660"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p>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xml:space="preserve">Фамилия, инициалы или наименование собственника помещения </w:t>
            </w:r>
          </w:p>
          <w:p w:rsidR="00AC5309" w:rsidRPr="00DB47D0" w:rsidRDefault="00AC5309" w:rsidP="00DB47D0">
            <w:pPr>
              <w:spacing w:after="0" w:line="240" w:lineRule="auto"/>
              <w:jc w:val="center"/>
              <w:outlineLvl w:val="1"/>
              <w:rPr>
                <w:rFonts w:ascii="Times New Roman" w:hAnsi="Times New Roman" w:cs="Times New Roman"/>
                <w:sz w:val="24"/>
              </w:rPr>
            </w:pPr>
          </w:p>
        </w:tc>
        <w:tc>
          <w:tcPr>
            <w:tcW w:w="1559"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 квартиры</w:t>
            </w:r>
          </w:p>
        </w:tc>
        <w:tc>
          <w:tcPr>
            <w:tcW w:w="2835"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Размер площади помещения в МКД, находящегося в собственности</w:t>
            </w:r>
          </w:p>
        </w:tc>
        <w:tc>
          <w:tcPr>
            <w:tcW w:w="2693" w:type="dxa"/>
            <w:vAlign w:val="center"/>
          </w:tcPr>
          <w:p w:rsidR="00AC5309" w:rsidRPr="00DB47D0" w:rsidRDefault="00AC5309" w:rsidP="00DB47D0">
            <w:pPr>
              <w:spacing w:after="0" w:line="240" w:lineRule="auto"/>
              <w:jc w:val="center"/>
              <w:outlineLvl w:val="1"/>
              <w:rPr>
                <w:rFonts w:ascii="Times New Roman" w:hAnsi="Times New Roman" w:cs="Times New Roman"/>
                <w:sz w:val="24"/>
              </w:rPr>
            </w:pPr>
            <w:r w:rsidRPr="00DB47D0">
              <w:rPr>
                <w:rFonts w:ascii="Times New Roman" w:hAnsi="Times New Roman" w:cs="Times New Roman"/>
                <w:sz w:val="24"/>
              </w:rPr>
              <w:t>Подпись собственника помещения в МКД</w:t>
            </w:r>
          </w:p>
        </w:tc>
      </w:tr>
      <w:tr w:rsidR="00AC5309" w:rsidRPr="00D95026" w:rsidTr="00DB47D0">
        <w:tc>
          <w:tcPr>
            <w:tcW w:w="2660" w:type="dxa"/>
          </w:tcPr>
          <w:p w:rsidR="00AC5309" w:rsidRPr="00DB47D0" w:rsidRDefault="00AC5309" w:rsidP="00DB47D0">
            <w:pPr>
              <w:spacing w:after="0" w:line="240" w:lineRule="auto"/>
              <w:outlineLvl w:val="1"/>
              <w:rPr>
                <w:rFonts w:ascii="Times New Roman" w:hAnsi="Times New Roman" w:cs="Times New Roman"/>
                <w:sz w:val="24"/>
              </w:rPr>
            </w:pPr>
          </w:p>
        </w:tc>
        <w:tc>
          <w:tcPr>
            <w:tcW w:w="1559" w:type="dxa"/>
          </w:tcPr>
          <w:p w:rsidR="00AC5309" w:rsidRPr="00DB47D0" w:rsidRDefault="00AC5309" w:rsidP="00DB47D0">
            <w:pPr>
              <w:spacing w:after="0" w:line="240" w:lineRule="auto"/>
              <w:outlineLvl w:val="1"/>
              <w:rPr>
                <w:rFonts w:ascii="Times New Roman" w:hAnsi="Times New Roman" w:cs="Times New Roman"/>
                <w:sz w:val="24"/>
              </w:rPr>
            </w:pPr>
          </w:p>
        </w:tc>
        <w:tc>
          <w:tcPr>
            <w:tcW w:w="2835" w:type="dxa"/>
          </w:tcPr>
          <w:p w:rsidR="00AC5309" w:rsidRPr="00DB47D0" w:rsidRDefault="00AC5309" w:rsidP="00DB47D0">
            <w:pPr>
              <w:spacing w:after="0" w:line="240" w:lineRule="auto"/>
              <w:outlineLvl w:val="1"/>
              <w:rPr>
                <w:rFonts w:ascii="Times New Roman" w:hAnsi="Times New Roman" w:cs="Times New Roman"/>
                <w:sz w:val="24"/>
              </w:rPr>
            </w:pPr>
          </w:p>
        </w:tc>
        <w:tc>
          <w:tcPr>
            <w:tcW w:w="2693" w:type="dxa"/>
          </w:tcPr>
          <w:p w:rsidR="00AC5309" w:rsidRPr="00DB47D0" w:rsidRDefault="00AC5309" w:rsidP="00DB47D0">
            <w:pPr>
              <w:spacing w:after="0" w:line="240" w:lineRule="auto"/>
              <w:outlineLvl w:val="1"/>
              <w:rPr>
                <w:rFonts w:ascii="Times New Roman" w:hAnsi="Times New Roman" w:cs="Times New Roman"/>
                <w:sz w:val="24"/>
              </w:rPr>
            </w:pPr>
          </w:p>
        </w:tc>
      </w:tr>
    </w:tbl>
    <w:p w:rsidR="00AC5309" w:rsidRPr="002527F2" w:rsidRDefault="00AC5309" w:rsidP="00563075">
      <w:pPr>
        <w:spacing w:after="0" w:line="240" w:lineRule="auto"/>
        <w:jc w:val="center"/>
        <w:rPr>
          <w:rFonts w:ascii="Times New Roman" w:hAnsi="Times New Roman" w:cs="Times New Roman"/>
          <w:color w:val="000000"/>
          <w:sz w:val="28"/>
          <w:szCs w:val="28"/>
        </w:rPr>
      </w:pPr>
      <w:r w:rsidRPr="00D95026">
        <w:br w:type="page"/>
      </w:r>
      <w:r w:rsidRPr="002527F2">
        <w:rPr>
          <w:rFonts w:ascii="Times New Roman" w:hAnsi="Times New Roman" w:cs="Times New Roman"/>
          <w:color w:val="000000"/>
          <w:sz w:val="28"/>
          <w:szCs w:val="28"/>
        </w:rPr>
        <w:lastRenderedPageBreak/>
        <w:t>СОСТАВ</w:t>
      </w:r>
    </w:p>
    <w:p w:rsidR="00AC5309" w:rsidRPr="002527F2" w:rsidRDefault="00AC5309" w:rsidP="00563075">
      <w:pPr>
        <w:spacing w:after="0" w:line="240" w:lineRule="auto"/>
        <w:jc w:val="center"/>
        <w:rPr>
          <w:rFonts w:ascii="Times New Roman" w:hAnsi="Times New Roman" w:cs="Times New Roman"/>
          <w:color w:val="000000"/>
          <w:sz w:val="28"/>
          <w:szCs w:val="28"/>
        </w:rPr>
      </w:pPr>
      <w:r w:rsidRPr="002527F2">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B017A1" w:rsidRDefault="00AC5309" w:rsidP="00563075">
      <w:pPr>
        <w:spacing w:after="0" w:line="240" w:lineRule="auto"/>
        <w:jc w:val="center"/>
        <w:rPr>
          <w:rFonts w:ascii="Times New Roman" w:hAnsi="Times New Roman" w:cs="Times New Roman"/>
          <w:i/>
          <w:color w:val="000000"/>
          <w:sz w:val="28"/>
          <w:szCs w:val="28"/>
        </w:rPr>
      </w:pPr>
      <w:r w:rsidRPr="00B017A1">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2527F2" w:rsidRDefault="00563075" w:rsidP="00563075">
      <w:pPr>
        <w:spacing w:after="0" w:line="240" w:lineRule="auto"/>
        <w:jc w:val="center"/>
        <w:rPr>
          <w:rFonts w:ascii="Times New Roman" w:hAnsi="Times New Roman" w:cs="Times New Roman"/>
          <w:color w:val="000000"/>
          <w:sz w:val="28"/>
          <w:szCs w:val="28"/>
        </w:rPr>
      </w:pPr>
    </w:p>
    <w:tbl>
      <w:tblPr>
        <w:tblW w:w="0" w:type="auto"/>
        <w:tblInd w:w="96" w:type="dxa"/>
        <w:tblLook w:val="04A0"/>
      </w:tblPr>
      <w:tblGrid>
        <w:gridCol w:w="607"/>
        <w:gridCol w:w="3658"/>
        <w:gridCol w:w="2938"/>
        <w:gridCol w:w="3264"/>
      </w:tblGrid>
      <w:tr w:rsidR="00AC5309" w:rsidRPr="002527F2" w:rsidTr="00AC5309">
        <w:trPr>
          <w:trHeight w:val="315"/>
        </w:trPr>
        <w:tc>
          <w:tcPr>
            <w:tcW w:w="0" w:type="auto"/>
            <w:gridSpan w:val="4"/>
            <w:tcBorders>
              <w:top w:val="nil"/>
              <w:left w:val="nil"/>
              <w:bottom w:val="nil"/>
              <w:right w:val="nil"/>
            </w:tcBorders>
            <w:shd w:val="clear" w:color="auto" w:fill="auto"/>
            <w:noWrap/>
            <w:vAlign w:val="bottom"/>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I. Общие сведения о многоквартирном доме.</w:t>
            </w:r>
          </w:p>
        </w:tc>
      </w:tr>
      <w:tr w:rsidR="00AC5309" w:rsidRPr="002527F2" w:rsidTr="00AC5309">
        <w:trPr>
          <w:trHeight w:val="315"/>
        </w:trPr>
        <w:tc>
          <w:tcPr>
            <w:tcW w:w="0" w:type="auto"/>
            <w:tcBorders>
              <w:top w:val="nil"/>
              <w:left w:val="nil"/>
              <w:bottom w:val="nil"/>
              <w:right w:val="nil"/>
            </w:tcBorders>
            <w:shd w:val="clear" w:color="auto" w:fill="auto"/>
            <w:noWrap/>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2527F2" w:rsidRDefault="00AC5309" w:rsidP="00563075">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2527F2" w:rsidRDefault="00AC5309" w:rsidP="00563075">
            <w:pPr>
              <w:spacing w:after="0" w:line="240" w:lineRule="auto"/>
              <w:jc w:val="center"/>
              <w:rPr>
                <w:rFonts w:ascii="Times New Roman" w:hAnsi="Times New Roman" w:cs="Times New Roman"/>
                <w:sz w:val="28"/>
                <w:szCs w:val="28"/>
              </w:rPr>
            </w:pP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Адрес многоквартирного дома: </w:t>
            </w:r>
          </w:p>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Саратовская область, Питерский район, с. Питерка,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ул. Советская, д.54</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Инвентарный номер многоквартирного дома (при его наличии) – 63:236:001:005248970</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Серия, тип постройки -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1972</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Степень износа по данным государственного технического учета – 60%</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Степень фактического износа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Год последнего капитального ремонта - нет</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2527F2" w:rsidTr="00AC5309">
        <w:trPr>
          <w:trHeight w:val="315"/>
        </w:trPr>
        <w:tc>
          <w:tcPr>
            <w:tcW w:w="0" w:type="auto"/>
            <w:gridSpan w:val="4"/>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 сносу.                                                                                                  нет</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6</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непригодными для проживания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куб.м</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куб.м</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highlight w:val="yellow"/>
              </w:rPr>
            </w:pPr>
            <w:r w:rsidRPr="002527F2">
              <w:rPr>
                <w:rFonts w:ascii="Times New Roman" w:hAnsi="Times New Roman" w:cs="Times New Roman"/>
                <w:sz w:val="28"/>
                <w:szCs w:val="28"/>
              </w:rPr>
              <w:t>279,7</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кв.м</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highlight w:val="yellow"/>
              </w:rPr>
            </w:pPr>
            <w:r w:rsidRPr="002527F2">
              <w:rPr>
                <w:rFonts w:ascii="Times New Roman" w:hAnsi="Times New Roman" w:cs="Times New Roman"/>
                <w:sz w:val="28"/>
                <w:szCs w:val="28"/>
              </w:rPr>
              <w:t>186,6</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кв.м</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109,3</w:t>
            </w:r>
          </w:p>
        </w:tc>
        <w:tc>
          <w:tcPr>
            <w:tcW w:w="0" w:type="auto"/>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кв.м</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кв.м</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шт.</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60,5</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кв.м</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кв.м</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кв.м</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кв.м</w:t>
            </w:r>
          </w:p>
        </w:tc>
      </w:tr>
      <w:tr w:rsidR="00AC5309" w:rsidRPr="002527F2" w:rsidTr="00AC5309">
        <w:trPr>
          <w:trHeight w:val="726"/>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r w:rsidRPr="002527F2">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r w:rsidRPr="002527F2">
              <w:rPr>
                <w:rFonts w:ascii="Times New Roman" w:hAnsi="Times New Roman" w:cs="Times New Roman"/>
                <w:bCs/>
                <w:color w:val="343434"/>
                <w:sz w:val="28"/>
                <w:szCs w:val="28"/>
              </w:rPr>
              <w:br/>
            </w:r>
          </w:p>
        </w:tc>
      </w:tr>
      <w:tr w:rsidR="00AC5309" w:rsidRPr="002527F2" w:rsidTr="00AC5309">
        <w:trPr>
          <w:trHeight w:val="315"/>
        </w:trPr>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2527F2" w:rsidRDefault="00AC5309" w:rsidP="00563075">
            <w:pPr>
              <w:spacing w:after="0" w:line="240" w:lineRule="auto"/>
              <w:rPr>
                <w:rFonts w:ascii="Times New Roman" w:hAnsi="Times New Roman" w:cs="Times New Roman"/>
                <w:sz w:val="28"/>
                <w:szCs w:val="28"/>
              </w:rPr>
            </w:pPr>
          </w:p>
        </w:tc>
      </w:tr>
      <w:tr w:rsidR="00AC5309" w:rsidRPr="002527F2" w:rsidTr="00AC5309">
        <w:trPr>
          <w:trHeight w:val="315"/>
        </w:trPr>
        <w:tc>
          <w:tcPr>
            <w:tcW w:w="0" w:type="auto"/>
            <w:gridSpan w:val="4"/>
            <w:vAlign w:val="center"/>
          </w:tcPr>
          <w:p w:rsidR="00AC5309" w:rsidRPr="002527F2" w:rsidRDefault="00AC5309" w:rsidP="00563075">
            <w:pPr>
              <w:spacing w:after="0" w:line="240" w:lineRule="auto"/>
              <w:jc w:val="center"/>
              <w:rPr>
                <w:rFonts w:ascii="Times New Roman" w:hAnsi="Times New Roman" w:cs="Times New Roman"/>
                <w:sz w:val="28"/>
                <w:szCs w:val="28"/>
                <w:lang w:eastAsia="en-US"/>
              </w:rPr>
            </w:pPr>
            <w:r w:rsidRPr="002527F2">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563075">
            <w:pPr>
              <w:spacing w:after="0" w:line="254" w:lineRule="auto"/>
              <w:jc w:val="center"/>
              <w:rPr>
                <w:lang w:eastAsia="en-US"/>
              </w:rPr>
            </w:pPr>
          </w:p>
        </w:tc>
        <w:tc>
          <w:tcPr>
            <w:tcW w:w="0" w:type="auto"/>
            <w:vAlign w:val="center"/>
          </w:tcPr>
          <w:p w:rsidR="00AC5309" w:rsidRPr="00D95026" w:rsidRDefault="00AC5309" w:rsidP="00563075">
            <w:pPr>
              <w:spacing w:after="0" w:line="254" w:lineRule="auto"/>
              <w:rPr>
                <w:lang w:eastAsia="en-US"/>
              </w:rPr>
            </w:pPr>
          </w:p>
        </w:tc>
        <w:tc>
          <w:tcPr>
            <w:tcW w:w="0" w:type="auto"/>
            <w:vAlign w:val="center"/>
          </w:tcPr>
          <w:p w:rsidR="00AC5309" w:rsidRPr="00D95026" w:rsidRDefault="00AC5309" w:rsidP="00563075">
            <w:pPr>
              <w:spacing w:after="0" w:line="254" w:lineRule="auto"/>
              <w:rPr>
                <w:lang w:eastAsia="en-US"/>
              </w:rPr>
            </w:pPr>
          </w:p>
        </w:tc>
        <w:tc>
          <w:tcPr>
            <w:tcW w:w="0" w:type="auto"/>
            <w:vAlign w:val="center"/>
          </w:tcPr>
          <w:p w:rsidR="00AC5309" w:rsidRPr="00D95026" w:rsidRDefault="00AC5309" w:rsidP="00563075">
            <w:pPr>
              <w:spacing w:after="0"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Бетонные блоки</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 с деревянным полом</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9.</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Механическое, электрическое, санитарно-техническое и иное </w:t>
            </w:r>
            <w:r w:rsidRPr="00430999">
              <w:rPr>
                <w:rFonts w:ascii="Times New Roman" w:hAnsi="Times New Roman" w:cs="Times New Roman"/>
                <w:sz w:val="24"/>
                <w:szCs w:val="24"/>
                <w:lang w:eastAsia="en-US"/>
              </w:rPr>
              <w:lastRenderedPageBreak/>
              <w:t>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lastRenderedPageBreak/>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индивидуальные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вытяжная</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 внешней котельной</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563075">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430999" w:rsidRDefault="00AC5309" w:rsidP="00563075">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563075">
            <w:pPr>
              <w:spacing w:after="0" w:line="240" w:lineRule="auto"/>
              <w:rPr>
                <w:rFonts w:ascii="Times New Roman" w:hAnsi="Times New Roman" w:cs="Times New Roman"/>
                <w:sz w:val="24"/>
                <w:szCs w:val="24"/>
                <w:lang w:eastAsia="en-US"/>
              </w:rPr>
            </w:pPr>
          </w:p>
        </w:tc>
      </w:tr>
    </w:tbl>
    <w:p w:rsidR="00AC5309" w:rsidRPr="00430999" w:rsidRDefault="00AC5309" w:rsidP="00563075">
      <w:pPr>
        <w:pStyle w:val="ConsPlusNonformat"/>
        <w:rPr>
          <w:rFonts w:ascii="Times New Roman" w:hAnsi="Times New Roman" w:cs="Times New Roman"/>
          <w:sz w:val="28"/>
          <w:szCs w:val="28"/>
        </w:rPr>
      </w:pPr>
      <w:r w:rsidRPr="00430999">
        <w:rPr>
          <w:rFonts w:ascii="Times New Roman" w:hAnsi="Times New Roman" w:cs="Times New Roman"/>
          <w:sz w:val="28"/>
          <w:szCs w:val="28"/>
        </w:rPr>
        <w:t>Управляющая организация:</w:t>
      </w:r>
    </w:p>
    <w:p w:rsidR="00AC5309" w:rsidRPr="00430999" w:rsidRDefault="00AC5309" w:rsidP="00563075">
      <w:pPr>
        <w:pStyle w:val="ConsPlusNonformat"/>
        <w:rPr>
          <w:rFonts w:ascii="Times New Roman" w:hAnsi="Times New Roman" w:cs="Times New Roman"/>
          <w:sz w:val="28"/>
          <w:szCs w:val="28"/>
        </w:rPr>
      </w:pPr>
      <w:r w:rsidRPr="00430999">
        <w:rPr>
          <w:rFonts w:ascii="Times New Roman" w:hAnsi="Times New Roman" w:cs="Times New Roman"/>
          <w:sz w:val="28"/>
          <w:szCs w:val="28"/>
        </w:rPr>
        <w:t>___________________________________________________________________</w:t>
      </w:r>
    </w:p>
    <w:p w:rsidR="00AC5309" w:rsidRPr="00430999" w:rsidRDefault="00AC5309" w:rsidP="00563075">
      <w:pPr>
        <w:pStyle w:val="ConsPlusNonformat"/>
        <w:jc w:val="center"/>
        <w:rPr>
          <w:rFonts w:ascii="Times New Roman" w:hAnsi="Times New Roman" w:cs="Times New Roman"/>
          <w:sz w:val="28"/>
          <w:szCs w:val="28"/>
        </w:rPr>
      </w:pPr>
      <w:r w:rsidRPr="0043099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430999" w:rsidRDefault="00AC5309" w:rsidP="00563075">
      <w:pPr>
        <w:pStyle w:val="ConsPlusNonformat"/>
        <w:rPr>
          <w:rFonts w:ascii="Times New Roman" w:hAnsi="Times New Roman" w:cs="Times New Roman"/>
          <w:sz w:val="28"/>
          <w:szCs w:val="28"/>
        </w:rPr>
      </w:pPr>
      <w:r w:rsidRPr="00430999">
        <w:rPr>
          <w:rFonts w:ascii="Times New Roman" w:hAnsi="Times New Roman" w:cs="Times New Roman"/>
          <w:sz w:val="28"/>
          <w:szCs w:val="28"/>
        </w:rPr>
        <w:t>Руководитель           ________________</w:t>
      </w:r>
    </w:p>
    <w:p w:rsidR="00AC5309" w:rsidRPr="00430999" w:rsidRDefault="00AC5309" w:rsidP="00563075">
      <w:pPr>
        <w:pStyle w:val="ConsPlusNonformat"/>
        <w:rPr>
          <w:rFonts w:ascii="Times New Roman" w:hAnsi="Times New Roman" w:cs="Times New Roman"/>
          <w:sz w:val="28"/>
          <w:szCs w:val="28"/>
        </w:rPr>
      </w:pPr>
      <w:r w:rsidRPr="00430999">
        <w:rPr>
          <w:rFonts w:ascii="Times New Roman" w:hAnsi="Times New Roman" w:cs="Times New Roman"/>
          <w:sz w:val="28"/>
          <w:szCs w:val="28"/>
        </w:rPr>
        <w:t xml:space="preserve">                          </w:t>
      </w:r>
      <w:r w:rsidR="00430999">
        <w:rPr>
          <w:rFonts w:ascii="Times New Roman" w:hAnsi="Times New Roman" w:cs="Times New Roman"/>
          <w:sz w:val="28"/>
          <w:szCs w:val="28"/>
        </w:rPr>
        <w:t xml:space="preserve">                  </w:t>
      </w:r>
      <w:r w:rsidRPr="00430999">
        <w:rPr>
          <w:rFonts w:ascii="Times New Roman" w:hAnsi="Times New Roman" w:cs="Times New Roman"/>
          <w:sz w:val="28"/>
          <w:szCs w:val="28"/>
        </w:rPr>
        <w:t xml:space="preserve"> (подпись)</w:t>
      </w:r>
    </w:p>
    <w:p w:rsidR="00AC5309" w:rsidRPr="00430999" w:rsidRDefault="00AC5309" w:rsidP="00563075">
      <w:pPr>
        <w:pStyle w:val="ConsPlusNonformat"/>
        <w:rPr>
          <w:rFonts w:ascii="Times New Roman" w:hAnsi="Times New Roman" w:cs="Times New Roman"/>
          <w:sz w:val="28"/>
          <w:szCs w:val="28"/>
        </w:rPr>
      </w:pPr>
      <w:r w:rsidRPr="00430999">
        <w:rPr>
          <w:rFonts w:ascii="Times New Roman" w:hAnsi="Times New Roman" w:cs="Times New Roman"/>
          <w:sz w:val="28"/>
          <w:szCs w:val="28"/>
        </w:rPr>
        <w:t>М.П.</w:t>
      </w:r>
    </w:p>
    <w:p w:rsidR="00AC5309" w:rsidRPr="00430999" w:rsidRDefault="00AC5309" w:rsidP="00563075">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Собственники: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418"/>
        <w:gridCol w:w="2835"/>
        <w:gridCol w:w="2835"/>
      </w:tblGrid>
      <w:tr w:rsidR="00AC5309" w:rsidRPr="00D95026" w:rsidTr="00430999">
        <w:trPr>
          <w:cantSplit/>
          <w:trHeight w:val="1134"/>
        </w:trPr>
        <w:tc>
          <w:tcPr>
            <w:tcW w:w="2943" w:type="dxa"/>
            <w:vAlign w:val="center"/>
          </w:tcPr>
          <w:p w:rsidR="00AC5309" w:rsidRPr="00430999" w:rsidRDefault="00AC5309" w:rsidP="00563075">
            <w:pPr>
              <w:spacing w:after="0" w:line="240" w:lineRule="auto"/>
              <w:jc w:val="center"/>
              <w:outlineLvl w:val="1"/>
              <w:rPr>
                <w:rFonts w:ascii="Times New Roman" w:hAnsi="Times New Roman" w:cs="Times New Roman"/>
                <w:sz w:val="24"/>
              </w:rPr>
            </w:pPr>
          </w:p>
          <w:p w:rsidR="00AC5309" w:rsidRPr="00430999" w:rsidRDefault="00AC5309" w:rsidP="00563075">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 xml:space="preserve">Фамилия, инициалы или наименование собственника помещения </w:t>
            </w:r>
          </w:p>
          <w:p w:rsidR="00AC5309" w:rsidRPr="00430999" w:rsidRDefault="00AC5309" w:rsidP="00563075">
            <w:pPr>
              <w:spacing w:after="0" w:line="240" w:lineRule="auto"/>
              <w:jc w:val="center"/>
              <w:outlineLvl w:val="1"/>
              <w:rPr>
                <w:rFonts w:ascii="Times New Roman" w:hAnsi="Times New Roman" w:cs="Times New Roman"/>
                <w:sz w:val="24"/>
              </w:rPr>
            </w:pPr>
          </w:p>
        </w:tc>
        <w:tc>
          <w:tcPr>
            <w:tcW w:w="1418" w:type="dxa"/>
            <w:vAlign w:val="center"/>
          </w:tcPr>
          <w:p w:rsidR="00AC5309" w:rsidRPr="00430999" w:rsidRDefault="00AC5309" w:rsidP="00563075">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 квартиры</w:t>
            </w:r>
          </w:p>
        </w:tc>
        <w:tc>
          <w:tcPr>
            <w:tcW w:w="2835" w:type="dxa"/>
            <w:vAlign w:val="center"/>
          </w:tcPr>
          <w:p w:rsidR="00AC5309" w:rsidRPr="00430999" w:rsidRDefault="00AC5309" w:rsidP="00563075">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Размер площади помещения в МКД, находящегося в собственности</w:t>
            </w:r>
          </w:p>
        </w:tc>
        <w:tc>
          <w:tcPr>
            <w:tcW w:w="2835" w:type="dxa"/>
            <w:vAlign w:val="center"/>
          </w:tcPr>
          <w:p w:rsidR="00AC5309" w:rsidRPr="00430999" w:rsidRDefault="00AC5309" w:rsidP="00563075">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Подпись собственника помещения в МКД</w:t>
            </w:r>
          </w:p>
        </w:tc>
      </w:tr>
      <w:tr w:rsidR="00AC5309" w:rsidRPr="00D95026" w:rsidTr="00430999">
        <w:tc>
          <w:tcPr>
            <w:tcW w:w="2943" w:type="dxa"/>
          </w:tcPr>
          <w:p w:rsidR="00AC5309" w:rsidRPr="00430999" w:rsidRDefault="00AC5309" w:rsidP="00563075">
            <w:pPr>
              <w:spacing w:after="0" w:line="240" w:lineRule="auto"/>
              <w:outlineLvl w:val="1"/>
              <w:rPr>
                <w:rFonts w:ascii="Times New Roman" w:hAnsi="Times New Roman" w:cs="Times New Roman"/>
                <w:sz w:val="24"/>
              </w:rPr>
            </w:pPr>
          </w:p>
        </w:tc>
        <w:tc>
          <w:tcPr>
            <w:tcW w:w="1418" w:type="dxa"/>
          </w:tcPr>
          <w:p w:rsidR="00AC5309" w:rsidRPr="00430999" w:rsidRDefault="00AC5309" w:rsidP="00563075">
            <w:pPr>
              <w:spacing w:after="0" w:line="240" w:lineRule="auto"/>
              <w:outlineLvl w:val="1"/>
              <w:rPr>
                <w:rFonts w:ascii="Times New Roman" w:hAnsi="Times New Roman" w:cs="Times New Roman"/>
                <w:sz w:val="24"/>
              </w:rPr>
            </w:pPr>
          </w:p>
        </w:tc>
        <w:tc>
          <w:tcPr>
            <w:tcW w:w="2835" w:type="dxa"/>
          </w:tcPr>
          <w:p w:rsidR="00AC5309" w:rsidRPr="00430999" w:rsidRDefault="00AC5309" w:rsidP="00563075">
            <w:pPr>
              <w:spacing w:after="0" w:line="240" w:lineRule="auto"/>
              <w:outlineLvl w:val="1"/>
              <w:rPr>
                <w:rFonts w:ascii="Times New Roman" w:hAnsi="Times New Roman" w:cs="Times New Roman"/>
                <w:sz w:val="24"/>
              </w:rPr>
            </w:pPr>
          </w:p>
        </w:tc>
        <w:tc>
          <w:tcPr>
            <w:tcW w:w="2835" w:type="dxa"/>
          </w:tcPr>
          <w:p w:rsidR="00AC5309" w:rsidRPr="00430999" w:rsidRDefault="00AC5309" w:rsidP="00563075">
            <w:pPr>
              <w:spacing w:after="0" w:line="240" w:lineRule="auto"/>
              <w:outlineLvl w:val="1"/>
              <w:rPr>
                <w:rFonts w:ascii="Times New Roman" w:hAnsi="Times New Roman" w:cs="Times New Roman"/>
                <w:sz w:val="24"/>
              </w:rPr>
            </w:pPr>
          </w:p>
        </w:tc>
      </w:tr>
    </w:tbl>
    <w:p w:rsidR="00AC5309" w:rsidRDefault="00AC5309" w:rsidP="00AC5309">
      <w:pPr>
        <w:pStyle w:val="a6"/>
        <w:jc w:val="right"/>
      </w:pPr>
    </w:p>
    <w:p w:rsidR="00563075" w:rsidRDefault="0056307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C5309" w:rsidRPr="00430999" w:rsidRDefault="00AC5309" w:rsidP="00430999">
      <w:pPr>
        <w:spacing w:after="0" w:line="240" w:lineRule="auto"/>
        <w:jc w:val="center"/>
        <w:rPr>
          <w:rFonts w:ascii="Times New Roman" w:hAnsi="Times New Roman" w:cs="Times New Roman"/>
          <w:color w:val="000000"/>
          <w:sz w:val="28"/>
          <w:szCs w:val="28"/>
        </w:rPr>
      </w:pPr>
      <w:r w:rsidRPr="00430999">
        <w:rPr>
          <w:rFonts w:ascii="Times New Roman" w:hAnsi="Times New Roman" w:cs="Times New Roman"/>
          <w:color w:val="000000"/>
          <w:sz w:val="28"/>
          <w:szCs w:val="28"/>
        </w:rPr>
        <w:lastRenderedPageBreak/>
        <w:t>СОСТАВ</w:t>
      </w:r>
    </w:p>
    <w:p w:rsidR="00AC5309" w:rsidRPr="00430999" w:rsidRDefault="00AC5309" w:rsidP="00430999">
      <w:pPr>
        <w:spacing w:after="0" w:line="240" w:lineRule="auto"/>
        <w:jc w:val="center"/>
        <w:rPr>
          <w:rFonts w:ascii="Times New Roman" w:hAnsi="Times New Roman" w:cs="Times New Roman"/>
          <w:color w:val="000000"/>
          <w:sz w:val="28"/>
          <w:szCs w:val="28"/>
        </w:rPr>
      </w:pPr>
      <w:r w:rsidRPr="00430999">
        <w:rPr>
          <w:rFonts w:ascii="Times New Roman" w:hAnsi="Times New Roman" w:cs="Times New Roman"/>
          <w:color w:val="000000"/>
          <w:sz w:val="28"/>
          <w:szCs w:val="28"/>
        </w:rPr>
        <w:t>общего имущества собственников помещений в многоквартирном доме</w:t>
      </w:r>
    </w:p>
    <w:p w:rsidR="00AC5309" w:rsidRPr="00B017A1" w:rsidRDefault="00AC5309" w:rsidP="00430999">
      <w:pPr>
        <w:spacing w:after="0" w:line="240" w:lineRule="auto"/>
        <w:jc w:val="center"/>
        <w:rPr>
          <w:rFonts w:ascii="Times New Roman" w:hAnsi="Times New Roman" w:cs="Times New Roman"/>
          <w:i/>
          <w:color w:val="000000"/>
          <w:sz w:val="28"/>
          <w:szCs w:val="28"/>
        </w:rPr>
      </w:pPr>
      <w:r w:rsidRPr="00B017A1">
        <w:rPr>
          <w:rFonts w:ascii="Times New Roman" w:hAnsi="Times New Roman" w:cs="Times New Roman"/>
          <w:i/>
          <w:color w:val="000000"/>
          <w:sz w:val="28"/>
          <w:szCs w:val="28"/>
        </w:rPr>
        <w:t>(определяется с учетом технических и конструктивных особенностей многоквартирного дома)</w:t>
      </w:r>
    </w:p>
    <w:p w:rsidR="00563075" w:rsidRPr="00B017A1" w:rsidRDefault="00563075" w:rsidP="00430999">
      <w:pPr>
        <w:spacing w:after="0" w:line="240" w:lineRule="auto"/>
        <w:jc w:val="center"/>
        <w:rPr>
          <w:rFonts w:ascii="Times New Roman" w:hAnsi="Times New Roman" w:cs="Times New Roman"/>
          <w:i/>
          <w:color w:val="000000"/>
          <w:sz w:val="28"/>
          <w:szCs w:val="28"/>
        </w:rPr>
      </w:pPr>
    </w:p>
    <w:tbl>
      <w:tblPr>
        <w:tblW w:w="0" w:type="auto"/>
        <w:tblInd w:w="96" w:type="dxa"/>
        <w:tblLook w:val="04A0"/>
      </w:tblPr>
      <w:tblGrid>
        <w:gridCol w:w="607"/>
        <w:gridCol w:w="3658"/>
        <w:gridCol w:w="2938"/>
        <w:gridCol w:w="3264"/>
      </w:tblGrid>
      <w:tr w:rsidR="00AC5309" w:rsidRPr="00430999" w:rsidTr="00AC5309">
        <w:trPr>
          <w:trHeight w:val="315"/>
        </w:trPr>
        <w:tc>
          <w:tcPr>
            <w:tcW w:w="0" w:type="auto"/>
            <w:gridSpan w:val="4"/>
            <w:tcBorders>
              <w:top w:val="nil"/>
              <w:left w:val="nil"/>
              <w:bottom w:val="nil"/>
              <w:right w:val="nil"/>
            </w:tcBorders>
            <w:shd w:val="clear" w:color="auto" w:fill="auto"/>
            <w:noWrap/>
            <w:vAlign w:val="bottom"/>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I. Общие сведения о многоквартирном доме.</w:t>
            </w:r>
          </w:p>
        </w:tc>
      </w:tr>
      <w:tr w:rsidR="00AC5309" w:rsidRPr="00430999" w:rsidTr="00AC5309">
        <w:trPr>
          <w:trHeight w:val="315"/>
        </w:trPr>
        <w:tc>
          <w:tcPr>
            <w:tcW w:w="0" w:type="auto"/>
            <w:tcBorders>
              <w:top w:val="nil"/>
              <w:left w:val="nil"/>
              <w:bottom w:val="nil"/>
              <w:right w:val="nil"/>
            </w:tcBorders>
            <w:shd w:val="clear" w:color="auto" w:fill="auto"/>
            <w:noWrap/>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jc w:val="center"/>
              <w:rPr>
                <w:rFonts w:ascii="Times New Roman" w:hAnsi="Times New Roman" w:cs="Times New Roman"/>
                <w:sz w:val="28"/>
                <w:szCs w:val="28"/>
              </w:rPr>
            </w:pP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Адрес многоквартирного дома: </w:t>
            </w:r>
          </w:p>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Саратовская область, Питерский район, с. Питерка,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ул. Молодежная, д.8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563075">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Инвентарный номер многоквартирного дома (при его наличии) – 63:236:001:020142530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Серия, тип постройки -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1987</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износа по данным государственного технического учета – 60%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фактического износа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Год последнего капитального ремонта -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430999" w:rsidTr="00AC5309">
        <w:trPr>
          <w:trHeight w:val="315"/>
        </w:trPr>
        <w:tc>
          <w:tcPr>
            <w:tcW w:w="0" w:type="auto"/>
            <w:gridSpan w:val="4"/>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 сносу.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25</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непригодными для проживания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куб.м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куб.м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1047,9</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862,2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шт.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185,7</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726"/>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bCs/>
                <w:color w:val="343434"/>
                <w:sz w:val="28"/>
                <w:szCs w:val="28"/>
              </w:rPr>
              <w:br/>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r w:rsidR="00AC5309" w:rsidRPr="00430999" w:rsidTr="00AC5309">
        <w:trPr>
          <w:trHeight w:val="315"/>
        </w:trPr>
        <w:tc>
          <w:tcPr>
            <w:tcW w:w="0" w:type="auto"/>
            <w:gridSpan w:val="4"/>
            <w:vAlign w:val="center"/>
          </w:tcPr>
          <w:p w:rsidR="00AC5309" w:rsidRPr="00430999" w:rsidRDefault="00AC5309" w:rsidP="00430999">
            <w:pPr>
              <w:spacing w:after="0" w:line="240" w:lineRule="auto"/>
              <w:jc w:val="center"/>
              <w:rPr>
                <w:rFonts w:ascii="Times New Roman" w:hAnsi="Times New Roman" w:cs="Times New Roman"/>
                <w:sz w:val="28"/>
                <w:szCs w:val="28"/>
                <w:lang w:eastAsia="en-US"/>
              </w:rPr>
            </w:pPr>
            <w:r w:rsidRPr="00430999">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Бетонные блоки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железобетонные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 с деревянным полом</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индивидуальные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вытяжная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 внешней котельной</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bl>
    <w:p w:rsidR="00430999" w:rsidRDefault="00430999" w:rsidP="00430999">
      <w:pPr>
        <w:pStyle w:val="ConsPlusNonformat"/>
        <w:rPr>
          <w:rFonts w:ascii="Times New Roman" w:hAnsi="Times New Roman" w:cs="Times New Roman"/>
          <w:sz w:val="28"/>
          <w:szCs w:val="28"/>
          <w:u w:val="single"/>
        </w:rPr>
      </w:pPr>
    </w:p>
    <w:p w:rsidR="00430999" w:rsidRDefault="00430999" w:rsidP="00430999">
      <w:pPr>
        <w:pStyle w:val="ConsPlusNonformat"/>
        <w:rPr>
          <w:rFonts w:ascii="Times New Roman" w:hAnsi="Times New Roman" w:cs="Times New Roman"/>
          <w:sz w:val="28"/>
          <w:szCs w:val="28"/>
          <w:u w:val="single"/>
        </w:rPr>
      </w:pPr>
    </w:p>
    <w:p w:rsidR="00AC5309" w:rsidRPr="00430999" w:rsidRDefault="00AC5309" w:rsidP="00430999">
      <w:pPr>
        <w:pStyle w:val="ConsPlusNonformat"/>
        <w:rPr>
          <w:rFonts w:ascii="Times New Roman" w:hAnsi="Times New Roman" w:cs="Times New Roman"/>
          <w:sz w:val="28"/>
          <w:szCs w:val="28"/>
          <w:u w:val="single"/>
        </w:rPr>
      </w:pPr>
      <w:r w:rsidRPr="00430999">
        <w:rPr>
          <w:rFonts w:ascii="Times New Roman" w:hAnsi="Times New Roman" w:cs="Times New Roman"/>
          <w:sz w:val="28"/>
          <w:szCs w:val="28"/>
          <w:u w:val="single"/>
        </w:rPr>
        <w:t>Управляющая организация:</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___________________________________________________________________</w:t>
      </w:r>
    </w:p>
    <w:p w:rsidR="00AC5309" w:rsidRPr="00430999" w:rsidRDefault="00AC5309" w:rsidP="00430999">
      <w:pPr>
        <w:pStyle w:val="ConsPlusNonformat"/>
        <w:jc w:val="center"/>
        <w:rPr>
          <w:rFonts w:ascii="Times New Roman" w:hAnsi="Times New Roman" w:cs="Times New Roman"/>
          <w:sz w:val="28"/>
          <w:szCs w:val="28"/>
        </w:rPr>
      </w:pPr>
      <w:r w:rsidRPr="0043099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Руководитель           ________________</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 xml:space="preserve">        </w:t>
      </w:r>
      <w:r w:rsidR="00430999">
        <w:rPr>
          <w:rFonts w:ascii="Times New Roman" w:hAnsi="Times New Roman" w:cs="Times New Roman"/>
          <w:sz w:val="28"/>
          <w:szCs w:val="28"/>
        </w:rPr>
        <w:t xml:space="preserve">                            </w:t>
      </w:r>
      <w:r w:rsidRPr="00430999">
        <w:rPr>
          <w:rFonts w:ascii="Times New Roman" w:hAnsi="Times New Roman" w:cs="Times New Roman"/>
          <w:sz w:val="28"/>
          <w:szCs w:val="28"/>
        </w:rPr>
        <w:t xml:space="preserve">      (подпись)</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М.П.</w:t>
      </w:r>
    </w:p>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Собственники:</w:t>
      </w:r>
    </w:p>
    <w:p w:rsidR="00430999" w:rsidRPr="00430999" w:rsidRDefault="00430999" w:rsidP="00430999">
      <w:pPr>
        <w:spacing w:after="0" w:line="240" w:lineRule="auto"/>
        <w:rPr>
          <w:rFonts w:ascii="Times New Roman" w:hAnsi="Times New Roman" w:cs="Times New Roman"/>
          <w:sz w:val="28"/>
          <w:szCs w:val="28"/>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1275"/>
        <w:gridCol w:w="3261"/>
        <w:gridCol w:w="2551"/>
      </w:tblGrid>
      <w:tr w:rsidR="00AC5309" w:rsidRPr="00D95026" w:rsidTr="00430999">
        <w:trPr>
          <w:cantSplit/>
          <w:trHeight w:val="1134"/>
        </w:trPr>
        <w:tc>
          <w:tcPr>
            <w:tcW w:w="2802"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p>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 xml:space="preserve">Фамилия, инициалы или наименование собственника помещения </w:t>
            </w:r>
          </w:p>
          <w:p w:rsidR="00AC5309" w:rsidRPr="00430999" w:rsidRDefault="00AC5309" w:rsidP="00430999">
            <w:pPr>
              <w:spacing w:after="0" w:line="240" w:lineRule="auto"/>
              <w:jc w:val="center"/>
              <w:outlineLvl w:val="1"/>
              <w:rPr>
                <w:rFonts w:ascii="Times New Roman" w:hAnsi="Times New Roman" w:cs="Times New Roman"/>
                <w:sz w:val="24"/>
              </w:rPr>
            </w:pPr>
          </w:p>
        </w:tc>
        <w:tc>
          <w:tcPr>
            <w:tcW w:w="1275"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 квартиры</w:t>
            </w:r>
          </w:p>
        </w:tc>
        <w:tc>
          <w:tcPr>
            <w:tcW w:w="3261"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Размер площади помещения в МКД, находящегося в собственности</w:t>
            </w:r>
          </w:p>
        </w:tc>
        <w:tc>
          <w:tcPr>
            <w:tcW w:w="2551"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Подпись собственника помещения в МКД</w:t>
            </w:r>
          </w:p>
        </w:tc>
      </w:tr>
      <w:tr w:rsidR="00AC5309" w:rsidRPr="00D95026" w:rsidTr="00430999">
        <w:tc>
          <w:tcPr>
            <w:tcW w:w="2802" w:type="dxa"/>
          </w:tcPr>
          <w:p w:rsidR="00AC5309" w:rsidRPr="00430999" w:rsidRDefault="00AC5309" w:rsidP="00430999">
            <w:pPr>
              <w:spacing w:after="0" w:line="240" w:lineRule="auto"/>
              <w:outlineLvl w:val="1"/>
              <w:rPr>
                <w:rFonts w:ascii="Times New Roman" w:hAnsi="Times New Roman" w:cs="Times New Roman"/>
                <w:sz w:val="24"/>
              </w:rPr>
            </w:pPr>
          </w:p>
        </w:tc>
        <w:tc>
          <w:tcPr>
            <w:tcW w:w="1275" w:type="dxa"/>
          </w:tcPr>
          <w:p w:rsidR="00AC5309" w:rsidRPr="00430999" w:rsidRDefault="00AC5309" w:rsidP="00430999">
            <w:pPr>
              <w:spacing w:after="0" w:line="240" w:lineRule="auto"/>
              <w:outlineLvl w:val="1"/>
              <w:rPr>
                <w:rFonts w:ascii="Times New Roman" w:hAnsi="Times New Roman" w:cs="Times New Roman"/>
                <w:sz w:val="24"/>
              </w:rPr>
            </w:pPr>
          </w:p>
        </w:tc>
        <w:tc>
          <w:tcPr>
            <w:tcW w:w="3261" w:type="dxa"/>
          </w:tcPr>
          <w:p w:rsidR="00AC5309" w:rsidRPr="00430999" w:rsidRDefault="00AC5309" w:rsidP="00430999">
            <w:pPr>
              <w:spacing w:after="0" w:line="240" w:lineRule="auto"/>
              <w:outlineLvl w:val="1"/>
              <w:rPr>
                <w:rFonts w:ascii="Times New Roman" w:hAnsi="Times New Roman" w:cs="Times New Roman"/>
                <w:sz w:val="24"/>
              </w:rPr>
            </w:pPr>
          </w:p>
        </w:tc>
        <w:tc>
          <w:tcPr>
            <w:tcW w:w="2551" w:type="dxa"/>
          </w:tcPr>
          <w:p w:rsidR="00AC5309" w:rsidRPr="00430999" w:rsidRDefault="00AC5309" w:rsidP="00430999">
            <w:pPr>
              <w:spacing w:after="0" w:line="240" w:lineRule="auto"/>
              <w:outlineLvl w:val="1"/>
              <w:rPr>
                <w:rFonts w:ascii="Times New Roman" w:hAnsi="Times New Roman" w:cs="Times New Roman"/>
                <w:sz w:val="24"/>
              </w:rPr>
            </w:pPr>
          </w:p>
        </w:tc>
      </w:tr>
    </w:tbl>
    <w:p w:rsidR="00AC5309" w:rsidRPr="00430999" w:rsidRDefault="00AC5309" w:rsidP="00430999">
      <w:pPr>
        <w:spacing w:after="0" w:line="240" w:lineRule="auto"/>
        <w:jc w:val="center"/>
        <w:rPr>
          <w:rFonts w:ascii="Times New Roman" w:hAnsi="Times New Roman" w:cs="Times New Roman"/>
          <w:color w:val="000000"/>
          <w:sz w:val="28"/>
          <w:szCs w:val="28"/>
        </w:rPr>
      </w:pPr>
    </w:p>
    <w:p w:rsidR="00563075" w:rsidRDefault="0056307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430999" w:rsidRDefault="00AC5309" w:rsidP="00563075">
      <w:pPr>
        <w:pStyle w:val="a6"/>
        <w:jc w:val="center"/>
        <w:rPr>
          <w:rFonts w:ascii="Times New Roman" w:hAnsi="Times New Roman" w:cs="Times New Roman"/>
          <w:sz w:val="28"/>
          <w:szCs w:val="28"/>
        </w:rPr>
      </w:pPr>
      <w:r w:rsidRPr="00430999">
        <w:rPr>
          <w:rFonts w:ascii="Times New Roman" w:hAnsi="Times New Roman" w:cs="Times New Roman"/>
          <w:sz w:val="28"/>
          <w:szCs w:val="28"/>
        </w:rPr>
        <w:lastRenderedPageBreak/>
        <w:t>СОСТАВ</w:t>
      </w:r>
    </w:p>
    <w:p w:rsidR="00AC5309" w:rsidRPr="00430999" w:rsidRDefault="00AC5309" w:rsidP="00563075">
      <w:pPr>
        <w:pStyle w:val="a6"/>
        <w:jc w:val="center"/>
        <w:rPr>
          <w:rFonts w:ascii="Times New Roman" w:hAnsi="Times New Roman" w:cs="Times New Roman"/>
          <w:sz w:val="28"/>
          <w:szCs w:val="28"/>
        </w:rPr>
      </w:pPr>
      <w:r w:rsidRPr="00430999">
        <w:rPr>
          <w:rFonts w:ascii="Times New Roman" w:hAnsi="Times New Roman" w:cs="Times New Roman"/>
          <w:sz w:val="28"/>
          <w:szCs w:val="28"/>
        </w:rPr>
        <w:t>общего имущества собственников помещений в многоквартирном доме</w:t>
      </w:r>
    </w:p>
    <w:p w:rsidR="00AC5309" w:rsidRPr="00B017A1" w:rsidRDefault="00AC5309" w:rsidP="00563075">
      <w:pPr>
        <w:pStyle w:val="a6"/>
        <w:jc w:val="center"/>
        <w:rPr>
          <w:rFonts w:ascii="Times New Roman" w:hAnsi="Times New Roman" w:cs="Times New Roman"/>
          <w:i/>
          <w:sz w:val="28"/>
          <w:szCs w:val="28"/>
        </w:rPr>
      </w:pPr>
      <w:r w:rsidRPr="00B017A1">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563075" w:rsidRPr="00B017A1" w:rsidRDefault="00563075" w:rsidP="00563075">
      <w:pPr>
        <w:pStyle w:val="a6"/>
        <w:jc w:val="center"/>
        <w:rPr>
          <w:rFonts w:ascii="Times New Roman" w:hAnsi="Times New Roman" w:cs="Times New Roman"/>
          <w:i/>
          <w:sz w:val="28"/>
          <w:szCs w:val="28"/>
        </w:rPr>
      </w:pPr>
    </w:p>
    <w:tbl>
      <w:tblPr>
        <w:tblW w:w="0" w:type="auto"/>
        <w:tblInd w:w="96" w:type="dxa"/>
        <w:tblLook w:val="04A0"/>
      </w:tblPr>
      <w:tblGrid>
        <w:gridCol w:w="608"/>
        <w:gridCol w:w="3711"/>
        <w:gridCol w:w="2898"/>
        <w:gridCol w:w="3250"/>
      </w:tblGrid>
      <w:tr w:rsidR="00AC5309" w:rsidRPr="00430999" w:rsidTr="00AC5309">
        <w:trPr>
          <w:trHeight w:val="315"/>
        </w:trPr>
        <w:tc>
          <w:tcPr>
            <w:tcW w:w="0" w:type="auto"/>
            <w:gridSpan w:val="4"/>
            <w:tcBorders>
              <w:top w:val="nil"/>
              <w:left w:val="nil"/>
              <w:bottom w:val="nil"/>
              <w:right w:val="nil"/>
            </w:tcBorders>
            <w:shd w:val="clear" w:color="auto" w:fill="auto"/>
            <w:noWrap/>
            <w:vAlign w:val="bottom"/>
          </w:tcPr>
          <w:p w:rsidR="00AC5309" w:rsidRPr="00430999" w:rsidRDefault="00AC5309" w:rsidP="00563075">
            <w:pPr>
              <w:pStyle w:val="a6"/>
              <w:jc w:val="center"/>
              <w:rPr>
                <w:rFonts w:ascii="Times New Roman" w:hAnsi="Times New Roman" w:cs="Times New Roman"/>
                <w:sz w:val="28"/>
                <w:szCs w:val="28"/>
              </w:rPr>
            </w:pPr>
            <w:r w:rsidRPr="00430999">
              <w:rPr>
                <w:rFonts w:ascii="Times New Roman" w:hAnsi="Times New Roman" w:cs="Times New Roman"/>
                <w:sz w:val="28"/>
                <w:szCs w:val="28"/>
              </w:rPr>
              <w:t>I. Общие сведения о многоквартирном доме.</w:t>
            </w:r>
          </w:p>
        </w:tc>
      </w:tr>
      <w:tr w:rsidR="00AC5309" w:rsidRPr="00430999" w:rsidTr="00AC5309">
        <w:trPr>
          <w:trHeight w:val="315"/>
        </w:trPr>
        <w:tc>
          <w:tcPr>
            <w:tcW w:w="0" w:type="auto"/>
            <w:tcBorders>
              <w:top w:val="nil"/>
              <w:left w:val="nil"/>
              <w:bottom w:val="nil"/>
              <w:right w:val="nil"/>
            </w:tcBorders>
            <w:shd w:val="clear" w:color="auto" w:fill="auto"/>
            <w:noWrap/>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jc w:val="center"/>
              <w:rPr>
                <w:rFonts w:ascii="Times New Roman" w:hAnsi="Times New Roman" w:cs="Times New Roman"/>
                <w:sz w:val="28"/>
                <w:szCs w:val="28"/>
              </w:rPr>
            </w:pP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Адрес многоквартирного дома: </w:t>
            </w:r>
          </w:p>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Саратовская область, Питерский район, с. Питерка,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ул. Юбилейная, д.42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563075">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Инвентарный номер многоквартирного дома (при его наличии) – 63:236:003:000001800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Серия, тип постройки -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1963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износа по данным государственного технического учета – 60%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фактического износа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Год последнего капитального ремонта -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430999" w:rsidTr="00AC5309">
        <w:trPr>
          <w:trHeight w:val="315"/>
        </w:trPr>
        <w:tc>
          <w:tcPr>
            <w:tcW w:w="0" w:type="auto"/>
            <w:gridSpan w:val="4"/>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 сносу.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непригодными для проживания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1386,0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куб.м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куб.м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276,6</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143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шт.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57,0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726"/>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bCs/>
                <w:color w:val="343434"/>
                <w:sz w:val="28"/>
                <w:szCs w:val="28"/>
              </w:rPr>
              <w:br/>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r w:rsidR="00AC5309" w:rsidRPr="00430999" w:rsidTr="00AC5309">
        <w:trPr>
          <w:trHeight w:val="315"/>
        </w:trPr>
        <w:tc>
          <w:tcPr>
            <w:tcW w:w="0" w:type="auto"/>
            <w:gridSpan w:val="4"/>
            <w:vAlign w:val="center"/>
          </w:tcPr>
          <w:p w:rsidR="00AC5309" w:rsidRPr="00430999" w:rsidRDefault="00AC5309" w:rsidP="00430999">
            <w:pPr>
              <w:spacing w:after="0" w:line="240" w:lineRule="auto"/>
              <w:jc w:val="center"/>
              <w:rPr>
                <w:rFonts w:ascii="Times New Roman" w:hAnsi="Times New Roman" w:cs="Times New Roman"/>
                <w:sz w:val="28"/>
                <w:szCs w:val="28"/>
                <w:lang w:eastAsia="en-US"/>
              </w:rPr>
            </w:pPr>
            <w:r w:rsidRPr="00430999">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Бетонные блоки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железобетонные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 с деревянным полом</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вытяжная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bl>
    <w:p w:rsidR="00430999" w:rsidRDefault="00430999" w:rsidP="00AC5309">
      <w:pPr>
        <w:pStyle w:val="ConsPlusNonformat"/>
        <w:rPr>
          <w:rFonts w:ascii="Times New Roman" w:hAnsi="Times New Roman" w:cs="Times New Roman"/>
          <w:sz w:val="28"/>
          <w:szCs w:val="28"/>
        </w:rPr>
      </w:pPr>
    </w:p>
    <w:p w:rsidR="00430999" w:rsidRDefault="00430999" w:rsidP="00AC5309">
      <w:pPr>
        <w:pStyle w:val="ConsPlusNonformat"/>
        <w:rPr>
          <w:rFonts w:ascii="Times New Roman" w:hAnsi="Times New Roman" w:cs="Times New Roman"/>
          <w:sz w:val="28"/>
          <w:szCs w:val="28"/>
        </w:rPr>
      </w:pPr>
    </w:p>
    <w:p w:rsidR="00AC5309" w:rsidRPr="00430999" w:rsidRDefault="00AC5309" w:rsidP="00AC5309">
      <w:pPr>
        <w:pStyle w:val="ConsPlusNonformat"/>
        <w:rPr>
          <w:rFonts w:ascii="Times New Roman" w:hAnsi="Times New Roman" w:cs="Times New Roman"/>
          <w:sz w:val="28"/>
          <w:szCs w:val="28"/>
        </w:rPr>
      </w:pPr>
      <w:r w:rsidRPr="00430999">
        <w:rPr>
          <w:rFonts w:ascii="Times New Roman" w:hAnsi="Times New Roman" w:cs="Times New Roman"/>
          <w:sz w:val="28"/>
          <w:szCs w:val="28"/>
        </w:rPr>
        <w:t>Управляющая организация:</w:t>
      </w:r>
    </w:p>
    <w:p w:rsidR="00AC5309" w:rsidRPr="00430999" w:rsidRDefault="00AC5309" w:rsidP="00AC5309">
      <w:pPr>
        <w:pStyle w:val="ConsPlusNonformat"/>
        <w:rPr>
          <w:rFonts w:ascii="Times New Roman" w:hAnsi="Times New Roman" w:cs="Times New Roman"/>
          <w:sz w:val="28"/>
          <w:szCs w:val="28"/>
        </w:rPr>
      </w:pPr>
      <w:r w:rsidRPr="00430999">
        <w:rPr>
          <w:rFonts w:ascii="Times New Roman" w:hAnsi="Times New Roman" w:cs="Times New Roman"/>
          <w:sz w:val="28"/>
          <w:szCs w:val="28"/>
        </w:rPr>
        <w:t>___________________________________________________________________</w:t>
      </w:r>
    </w:p>
    <w:p w:rsidR="00AC5309" w:rsidRPr="00430999" w:rsidRDefault="00AC5309" w:rsidP="00AC5309">
      <w:pPr>
        <w:pStyle w:val="ConsPlusNonformat"/>
        <w:jc w:val="center"/>
        <w:rPr>
          <w:rFonts w:ascii="Times New Roman" w:hAnsi="Times New Roman" w:cs="Times New Roman"/>
          <w:sz w:val="28"/>
          <w:szCs w:val="28"/>
        </w:rPr>
      </w:pPr>
      <w:r w:rsidRPr="0043099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430999" w:rsidRDefault="00AC5309" w:rsidP="00AC5309">
      <w:pPr>
        <w:pStyle w:val="ConsPlusNonformat"/>
        <w:rPr>
          <w:rFonts w:ascii="Times New Roman" w:hAnsi="Times New Roman" w:cs="Times New Roman"/>
          <w:sz w:val="28"/>
          <w:szCs w:val="28"/>
        </w:rPr>
      </w:pPr>
      <w:r w:rsidRPr="00430999">
        <w:rPr>
          <w:rFonts w:ascii="Times New Roman" w:hAnsi="Times New Roman" w:cs="Times New Roman"/>
          <w:sz w:val="28"/>
          <w:szCs w:val="28"/>
        </w:rPr>
        <w:t>Руководитель           ________________</w:t>
      </w:r>
    </w:p>
    <w:p w:rsidR="00AC5309" w:rsidRPr="00430999" w:rsidRDefault="00AC5309" w:rsidP="00AC5309">
      <w:pPr>
        <w:pStyle w:val="ConsPlusNonformat"/>
        <w:rPr>
          <w:rFonts w:ascii="Times New Roman" w:hAnsi="Times New Roman" w:cs="Times New Roman"/>
          <w:sz w:val="28"/>
          <w:szCs w:val="28"/>
        </w:rPr>
      </w:pPr>
      <w:r w:rsidRPr="00430999">
        <w:rPr>
          <w:rFonts w:ascii="Times New Roman" w:hAnsi="Times New Roman" w:cs="Times New Roman"/>
          <w:sz w:val="28"/>
          <w:szCs w:val="28"/>
        </w:rPr>
        <w:t xml:space="preserve">                                        (подпись)</w:t>
      </w:r>
    </w:p>
    <w:p w:rsidR="00AC5309" w:rsidRPr="00430999" w:rsidRDefault="00AC5309" w:rsidP="00AC5309">
      <w:pPr>
        <w:pStyle w:val="ConsPlusNonformat"/>
        <w:rPr>
          <w:rFonts w:ascii="Times New Roman" w:hAnsi="Times New Roman" w:cs="Times New Roman"/>
          <w:sz w:val="28"/>
          <w:szCs w:val="28"/>
        </w:rPr>
      </w:pPr>
      <w:r w:rsidRPr="00430999">
        <w:rPr>
          <w:rFonts w:ascii="Times New Roman" w:hAnsi="Times New Roman" w:cs="Times New Roman"/>
          <w:sz w:val="28"/>
          <w:szCs w:val="28"/>
        </w:rPr>
        <w:t>М.П.</w:t>
      </w:r>
    </w:p>
    <w:p w:rsidR="00AC5309" w:rsidRPr="00430999" w:rsidRDefault="00AC5309" w:rsidP="00AC5309">
      <w:pPr>
        <w:rPr>
          <w:rFonts w:ascii="Times New Roman" w:hAnsi="Times New Roman" w:cs="Times New Roman"/>
          <w:sz w:val="28"/>
          <w:szCs w:val="28"/>
        </w:rPr>
      </w:pPr>
      <w:r w:rsidRPr="00430999">
        <w:rPr>
          <w:rFonts w:ascii="Times New Roman" w:hAnsi="Times New Roman" w:cs="Times New Roman"/>
          <w:sz w:val="28"/>
          <w:szCs w:val="28"/>
        </w:rPr>
        <w:t>Собственники: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1417"/>
        <w:gridCol w:w="3119"/>
        <w:gridCol w:w="2268"/>
      </w:tblGrid>
      <w:tr w:rsidR="00AC5309" w:rsidRPr="00D95026" w:rsidTr="00430999">
        <w:trPr>
          <w:cantSplit/>
          <w:trHeight w:val="1134"/>
        </w:trPr>
        <w:tc>
          <w:tcPr>
            <w:tcW w:w="2802"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p>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 xml:space="preserve">Фамилия, инициалы или наименование собственника помещения </w:t>
            </w:r>
          </w:p>
          <w:p w:rsidR="00AC5309" w:rsidRPr="00430999" w:rsidRDefault="00AC5309" w:rsidP="00430999">
            <w:pPr>
              <w:spacing w:after="0" w:line="240" w:lineRule="auto"/>
              <w:jc w:val="center"/>
              <w:outlineLvl w:val="1"/>
              <w:rPr>
                <w:rFonts w:ascii="Times New Roman" w:hAnsi="Times New Roman" w:cs="Times New Roman"/>
                <w:sz w:val="24"/>
              </w:rPr>
            </w:pPr>
          </w:p>
        </w:tc>
        <w:tc>
          <w:tcPr>
            <w:tcW w:w="1417"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 квартиры</w:t>
            </w:r>
          </w:p>
        </w:tc>
        <w:tc>
          <w:tcPr>
            <w:tcW w:w="3119"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Размер площади помещения в МКД, находящегося в собственности</w:t>
            </w:r>
          </w:p>
        </w:tc>
        <w:tc>
          <w:tcPr>
            <w:tcW w:w="2268"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Подпись собственника помещения в МКД</w:t>
            </w:r>
          </w:p>
        </w:tc>
      </w:tr>
      <w:tr w:rsidR="00AC5309" w:rsidRPr="00D95026" w:rsidTr="00430999">
        <w:tc>
          <w:tcPr>
            <w:tcW w:w="2802" w:type="dxa"/>
          </w:tcPr>
          <w:p w:rsidR="00AC5309" w:rsidRPr="00430999" w:rsidRDefault="00AC5309" w:rsidP="00430999">
            <w:pPr>
              <w:spacing w:after="0" w:line="240" w:lineRule="auto"/>
              <w:outlineLvl w:val="1"/>
              <w:rPr>
                <w:rFonts w:ascii="Times New Roman" w:hAnsi="Times New Roman" w:cs="Times New Roman"/>
                <w:sz w:val="24"/>
              </w:rPr>
            </w:pPr>
          </w:p>
        </w:tc>
        <w:tc>
          <w:tcPr>
            <w:tcW w:w="1417" w:type="dxa"/>
          </w:tcPr>
          <w:p w:rsidR="00AC5309" w:rsidRPr="00430999" w:rsidRDefault="00AC5309" w:rsidP="00430999">
            <w:pPr>
              <w:spacing w:after="0" w:line="240" w:lineRule="auto"/>
              <w:outlineLvl w:val="1"/>
              <w:rPr>
                <w:rFonts w:ascii="Times New Roman" w:hAnsi="Times New Roman" w:cs="Times New Roman"/>
                <w:sz w:val="24"/>
              </w:rPr>
            </w:pPr>
          </w:p>
        </w:tc>
        <w:tc>
          <w:tcPr>
            <w:tcW w:w="3119" w:type="dxa"/>
          </w:tcPr>
          <w:p w:rsidR="00AC5309" w:rsidRPr="00430999" w:rsidRDefault="00AC5309" w:rsidP="00430999">
            <w:pPr>
              <w:spacing w:after="0" w:line="240" w:lineRule="auto"/>
              <w:outlineLvl w:val="1"/>
              <w:rPr>
                <w:rFonts w:ascii="Times New Roman" w:hAnsi="Times New Roman" w:cs="Times New Roman"/>
                <w:sz w:val="24"/>
              </w:rPr>
            </w:pPr>
          </w:p>
        </w:tc>
        <w:tc>
          <w:tcPr>
            <w:tcW w:w="2268" w:type="dxa"/>
          </w:tcPr>
          <w:p w:rsidR="00AC5309" w:rsidRPr="00430999" w:rsidRDefault="00AC5309" w:rsidP="00430999">
            <w:pPr>
              <w:spacing w:after="0" w:line="240" w:lineRule="auto"/>
              <w:outlineLvl w:val="1"/>
              <w:rPr>
                <w:rFonts w:ascii="Times New Roman" w:hAnsi="Times New Roman" w:cs="Times New Roman"/>
                <w:sz w:val="24"/>
              </w:rPr>
            </w:pPr>
          </w:p>
        </w:tc>
      </w:tr>
    </w:tbl>
    <w:p w:rsidR="00AC5309" w:rsidRDefault="00AC5309" w:rsidP="00AC5309">
      <w:pPr>
        <w:pStyle w:val="a6"/>
        <w:jc w:val="right"/>
      </w:pPr>
    </w:p>
    <w:p w:rsidR="00563075" w:rsidRDefault="0056307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430999" w:rsidRDefault="00AC5309" w:rsidP="00B85EA9">
      <w:pPr>
        <w:pStyle w:val="a6"/>
        <w:jc w:val="center"/>
        <w:rPr>
          <w:rFonts w:ascii="Times New Roman" w:hAnsi="Times New Roman" w:cs="Times New Roman"/>
          <w:sz w:val="28"/>
          <w:szCs w:val="28"/>
        </w:rPr>
      </w:pPr>
      <w:r w:rsidRPr="00430999">
        <w:rPr>
          <w:rFonts w:ascii="Times New Roman" w:hAnsi="Times New Roman" w:cs="Times New Roman"/>
          <w:sz w:val="28"/>
          <w:szCs w:val="28"/>
        </w:rPr>
        <w:lastRenderedPageBreak/>
        <w:t>СОСТАВ</w:t>
      </w:r>
    </w:p>
    <w:p w:rsidR="00AC5309" w:rsidRPr="00430999" w:rsidRDefault="00AC5309" w:rsidP="00B85EA9">
      <w:pPr>
        <w:pStyle w:val="a6"/>
        <w:jc w:val="center"/>
        <w:rPr>
          <w:rFonts w:ascii="Times New Roman" w:hAnsi="Times New Roman" w:cs="Times New Roman"/>
          <w:sz w:val="28"/>
          <w:szCs w:val="28"/>
        </w:rPr>
      </w:pPr>
      <w:r w:rsidRPr="00430999">
        <w:rPr>
          <w:rFonts w:ascii="Times New Roman" w:hAnsi="Times New Roman" w:cs="Times New Roman"/>
          <w:sz w:val="28"/>
          <w:szCs w:val="28"/>
        </w:rPr>
        <w:t>общего имущества собственников помещений в многоквартирном доме</w:t>
      </w:r>
    </w:p>
    <w:p w:rsidR="00AC5309" w:rsidRPr="00B017A1" w:rsidRDefault="00AC5309" w:rsidP="00B85EA9">
      <w:pPr>
        <w:pStyle w:val="a6"/>
        <w:jc w:val="center"/>
        <w:rPr>
          <w:rFonts w:ascii="Times New Roman" w:hAnsi="Times New Roman" w:cs="Times New Roman"/>
          <w:i/>
          <w:sz w:val="28"/>
          <w:szCs w:val="28"/>
        </w:rPr>
      </w:pPr>
      <w:r w:rsidRPr="00B017A1">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B85EA9" w:rsidRPr="00430999" w:rsidRDefault="00B85EA9" w:rsidP="00B85EA9">
      <w:pPr>
        <w:pStyle w:val="a6"/>
        <w:jc w:val="center"/>
        <w:rPr>
          <w:rFonts w:ascii="Times New Roman" w:hAnsi="Times New Roman" w:cs="Times New Roman"/>
          <w:sz w:val="28"/>
          <w:szCs w:val="28"/>
        </w:rPr>
      </w:pPr>
    </w:p>
    <w:tbl>
      <w:tblPr>
        <w:tblW w:w="0" w:type="auto"/>
        <w:tblInd w:w="96" w:type="dxa"/>
        <w:tblLook w:val="04A0"/>
      </w:tblPr>
      <w:tblGrid>
        <w:gridCol w:w="606"/>
        <w:gridCol w:w="3673"/>
        <w:gridCol w:w="2913"/>
        <w:gridCol w:w="3275"/>
      </w:tblGrid>
      <w:tr w:rsidR="00AC5309" w:rsidRPr="00430999" w:rsidTr="00AC5309">
        <w:trPr>
          <w:trHeight w:val="315"/>
        </w:trPr>
        <w:tc>
          <w:tcPr>
            <w:tcW w:w="0" w:type="auto"/>
            <w:gridSpan w:val="4"/>
            <w:tcBorders>
              <w:top w:val="nil"/>
              <w:left w:val="nil"/>
              <w:bottom w:val="nil"/>
              <w:right w:val="nil"/>
            </w:tcBorders>
            <w:shd w:val="clear" w:color="auto" w:fill="auto"/>
            <w:noWrap/>
            <w:vAlign w:val="bottom"/>
          </w:tcPr>
          <w:p w:rsidR="00AC5309" w:rsidRPr="00430999" w:rsidRDefault="00AC5309" w:rsidP="00B85EA9">
            <w:pPr>
              <w:pStyle w:val="a6"/>
              <w:jc w:val="center"/>
              <w:rPr>
                <w:rFonts w:ascii="Times New Roman" w:hAnsi="Times New Roman" w:cs="Times New Roman"/>
                <w:sz w:val="28"/>
                <w:szCs w:val="28"/>
              </w:rPr>
            </w:pPr>
            <w:r w:rsidRPr="00430999">
              <w:rPr>
                <w:rFonts w:ascii="Times New Roman" w:hAnsi="Times New Roman" w:cs="Times New Roman"/>
                <w:sz w:val="28"/>
                <w:szCs w:val="28"/>
              </w:rPr>
              <w:t>I. Общие сведения о многоквартирном доме.</w:t>
            </w:r>
          </w:p>
        </w:tc>
      </w:tr>
      <w:tr w:rsidR="00AC5309" w:rsidRPr="00430999" w:rsidTr="00AC5309">
        <w:trPr>
          <w:trHeight w:val="315"/>
        </w:trPr>
        <w:tc>
          <w:tcPr>
            <w:tcW w:w="0" w:type="auto"/>
            <w:tcBorders>
              <w:top w:val="nil"/>
              <w:left w:val="nil"/>
              <w:bottom w:val="nil"/>
              <w:right w:val="nil"/>
            </w:tcBorders>
            <w:shd w:val="clear" w:color="auto" w:fill="auto"/>
            <w:noWrap/>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jc w:val="center"/>
              <w:rPr>
                <w:rFonts w:ascii="Times New Roman" w:hAnsi="Times New Roman" w:cs="Times New Roman"/>
                <w:sz w:val="28"/>
                <w:szCs w:val="28"/>
              </w:rPr>
            </w:pP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Адрес многоквартирного дома: </w:t>
            </w:r>
          </w:p>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Саратовская область, Питерский район, с. Питерка,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ул. Автодорожная, д.8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563075">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Инвентарный номер многоквартирного дома (при его наличии) – 63:236:002:000054820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Серия, тип постройки -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2000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износа по данным государственного технического учета – 30%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фактического износа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Год последнего капитального ремонта -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430999" w:rsidTr="00AC5309">
        <w:trPr>
          <w:trHeight w:val="315"/>
        </w:trPr>
        <w:tc>
          <w:tcPr>
            <w:tcW w:w="0" w:type="auto"/>
            <w:gridSpan w:val="4"/>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 сносу.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6</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непригодными для проживания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1884,8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куб.м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куб.м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301,1</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169,0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шт.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83,3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726"/>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bCs/>
                <w:color w:val="343434"/>
                <w:sz w:val="28"/>
                <w:szCs w:val="28"/>
              </w:rPr>
              <w:br/>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r w:rsidR="00AC5309" w:rsidRPr="00430999" w:rsidTr="00AC5309">
        <w:trPr>
          <w:trHeight w:val="315"/>
        </w:trPr>
        <w:tc>
          <w:tcPr>
            <w:tcW w:w="0" w:type="auto"/>
            <w:gridSpan w:val="4"/>
            <w:vAlign w:val="center"/>
          </w:tcPr>
          <w:p w:rsidR="00AC5309" w:rsidRPr="00430999" w:rsidRDefault="00AC5309" w:rsidP="00430999">
            <w:pPr>
              <w:spacing w:after="0" w:line="240" w:lineRule="auto"/>
              <w:jc w:val="center"/>
              <w:rPr>
                <w:rFonts w:ascii="Times New Roman" w:hAnsi="Times New Roman" w:cs="Times New Roman"/>
                <w:sz w:val="28"/>
                <w:szCs w:val="28"/>
                <w:lang w:eastAsia="en-US"/>
              </w:rPr>
            </w:pPr>
            <w:r w:rsidRPr="00430999">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Бетонные блоки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железобетонные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железобетонные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бетонные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индивидуальные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вытяжная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имеется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индивидуальное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имеется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bl>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Управляющая организация:</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___________________________________________________________________</w:t>
      </w:r>
    </w:p>
    <w:p w:rsidR="00AC5309" w:rsidRPr="00430999" w:rsidRDefault="00AC5309" w:rsidP="00430999">
      <w:pPr>
        <w:pStyle w:val="ConsPlusNonformat"/>
        <w:jc w:val="center"/>
        <w:rPr>
          <w:rFonts w:ascii="Times New Roman" w:hAnsi="Times New Roman" w:cs="Times New Roman"/>
          <w:sz w:val="28"/>
          <w:szCs w:val="28"/>
        </w:rPr>
      </w:pPr>
      <w:r w:rsidRPr="0043099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Руководитель           ________________</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 xml:space="preserve">             </w:t>
      </w:r>
      <w:r w:rsidR="00430999">
        <w:rPr>
          <w:rFonts w:ascii="Times New Roman" w:hAnsi="Times New Roman" w:cs="Times New Roman"/>
          <w:sz w:val="28"/>
          <w:szCs w:val="28"/>
        </w:rPr>
        <w:t xml:space="preserve">                               </w:t>
      </w:r>
      <w:r w:rsidRPr="00430999">
        <w:rPr>
          <w:rFonts w:ascii="Times New Roman" w:hAnsi="Times New Roman" w:cs="Times New Roman"/>
          <w:sz w:val="28"/>
          <w:szCs w:val="28"/>
        </w:rPr>
        <w:t>(подпись)</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М.П.</w:t>
      </w:r>
    </w:p>
    <w:p w:rsidR="00AC5309" w:rsidRPr="00430999" w:rsidRDefault="00AC5309" w:rsidP="00430999">
      <w:pPr>
        <w:pStyle w:val="ConsPlusNonformat"/>
        <w:rPr>
          <w:rFonts w:ascii="Times New Roman" w:hAnsi="Times New Roman" w:cs="Times New Roman"/>
          <w:sz w:val="28"/>
          <w:szCs w:val="28"/>
        </w:rPr>
      </w:pPr>
    </w:p>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Собственники: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276"/>
        <w:gridCol w:w="3119"/>
        <w:gridCol w:w="2268"/>
      </w:tblGrid>
      <w:tr w:rsidR="00AC5309" w:rsidRPr="00D95026" w:rsidTr="00430999">
        <w:trPr>
          <w:cantSplit/>
          <w:trHeight w:val="1134"/>
        </w:trPr>
        <w:tc>
          <w:tcPr>
            <w:tcW w:w="2943"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p>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 xml:space="preserve">Фамилия, инициалы или наименование собственника помещения </w:t>
            </w:r>
          </w:p>
          <w:p w:rsidR="00AC5309" w:rsidRPr="00430999" w:rsidRDefault="00AC5309" w:rsidP="00430999">
            <w:pPr>
              <w:spacing w:after="0" w:line="240" w:lineRule="auto"/>
              <w:jc w:val="center"/>
              <w:outlineLvl w:val="1"/>
              <w:rPr>
                <w:rFonts w:ascii="Times New Roman" w:hAnsi="Times New Roman" w:cs="Times New Roman"/>
                <w:sz w:val="24"/>
              </w:rPr>
            </w:pPr>
          </w:p>
        </w:tc>
        <w:tc>
          <w:tcPr>
            <w:tcW w:w="1276"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 квартиры</w:t>
            </w:r>
          </w:p>
        </w:tc>
        <w:tc>
          <w:tcPr>
            <w:tcW w:w="3119"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Размер площади помещения в МКД, находящегося в собственности</w:t>
            </w:r>
          </w:p>
        </w:tc>
        <w:tc>
          <w:tcPr>
            <w:tcW w:w="2268" w:type="dxa"/>
            <w:vAlign w:val="center"/>
          </w:tcPr>
          <w:p w:rsidR="00AC5309" w:rsidRPr="00430999" w:rsidRDefault="00AC5309" w:rsidP="00430999">
            <w:pPr>
              <w:spacing w:after="0" w:line="240" w:lineRule="auto"/>
              <w:jc w:val="center"/>
              <w:outlineLvl w:val="1"/>
              <w:rPr>
                <w:rFonts w:ascii="Times New Roman" w:hAnsi="Times New Roman" w:cs="Times New Roman"/>
                <w:sz w:val="24"/>
              </w:rPr>
            </w:pPr>
            <w:r w:rsidRPr="00430999">
              <w:rPr>
                <w:rFonts w:ascii="Times New Roman" w:hAnsi="Times New Roman" w:cs="Times New Roman"/>
                <w:sz w:val="24"/>
              </w:rPr>
              <w:t>Подпись собственника помещения в МКД</w:t>
            </w:r>
          </w:p>
        </w:tc>
      </w:tr>
      <w:tr w:rsidR="00AC5309" w:rsidRPr="00D95026" w:rsidTr="00430999">
        <w:tc>
          <w:tcPr>
            <w:tcW w:w="2943" w:type="dxa"/>
          </w:tcPr>
          <w:p w:rsidR="00AC5309" w:rsidRPr="00430999" w:rsidRDefault="00AC5309" w:rsidP="00430999">
            <w:pPr>
              <w:spacing w:after="0" w:line="240" w:lineRule="auto"/>
              <w:outlineLvl w:val="1"/>
              <w:rPr>
                <w:rFonts w:ascii="Times New Roman" w:hAnsi="Times New Roman" w:cs="Times New Roman"/>
                <w:sz w:val="24"/>
              </w:rPr>
            </w:pPr>
          </w:p>
        </w:tc>
        <w:tc>
          <w:tcPr>
            <w:tcW w:w="1276" w:type="dxa"/>
          </w:tcPr>
          <w:p w:rsidR="00AC5309" w:rsidRPr="00430999" w:rsidRDefault="00AC5309" w:rsidP="00430999">
            <w:pPr>
              <w:spacing w:after="0" w:line="240" w:lineRule="auto"/>
              <w:outlineLvl w:val="1"/>
              <w:rPr>
                <w:rFonts w:ascii="Times New Roman" w:hAnsi="Times New Roman" w:cs="Times New Roman"/>
                <w:sz w:val="24"/>
              </w:rPr>
            </w:pPr>
          </w:p>
        </w:tc>
        <w:tc>
          <w:tcPr>
            <w:tcW w:w="3119" w:type="dxa"/>
          </w:tcPr>
          <w:p w:rsidR="00AC5309" w:rsidRPr="00430999" w:rsidRDefault="00AC5309" w:rsidP="00430999">
            <w:pPr>
              <w:spacing w:after="0" w:line="240" w:lineRule="auto"/>
              <w:outlineLvl w:val="1"/>
              <w:rPr>
                <w:rFonts w:ascii="Times New Roman" w:hAnsi="Times New Roman" w:cs="Times New Roman"/>
                <w:sz w:val="24"/>
              </w:rPr>
            </w:pPr>
          </w:p>
        </w:tc>
        <w:tc>
          <w:tcPr>
            <w:tcW w:w="2268" w:type="dxa"/>
          </w:tcPr>
          <w:p w:rsidR="00AC5309" w:rsidRPr="00430999" w:rsidRDefault="00AC5309" w:rsidP="00430999">
            <w:pPr>
              <w:spacing w:after="0" w:line="240" w:lineRule="auto"/>
              <w:outlineLvl w:val="1"/>
              <w:rPr>
                <w:rFonts w:ascii="Times New Roman" w:hAnsi="Times New Roman" w:cs="Times New Roman"/>
                <w:sz w:val="24"/>
              </w:rPr>
            </w:pPr>
          </w:p>
        </w:tc>
      </w:tr>
    </w:tbl>
    <w:p w:rsidR="00AC5309" w:rsidRDefault="00AC5309" w:rsidP="00AC5309">
      <w:pPr>
        <w:pStyle w:val="a6"/>
        <w:jc w:val="right"/>
      </w:pPr>
    </w:p>
    <w:p w:rsidR="00563075" w:rsidRDefault="0056307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430999" w:rsidRDefault="00AC5309" w:rsidP="00B85EA9">
      <w:pPr>
        <w:pStyle w:val="a6"/>
        <w:jc w:val="center"/>
        <w:rPr>
          <w:rFonts w:ascii="Times New Roman" w:hAnsi="Times New Roman" w:cs="Times New Roman"/>
          <w:sz w:val="28"/>
          <w:szCs w:val="28"/>
        </w:rPr>
      </w:pPr>
      <w:r w:rsidRPr="00430999">
        <w:rPr>
          <w:rFonts w:ascii="Times New Roman" w:hAnsi="Times New Roman" w:cs="Times New Roman"/>
          <w:sz w:val="28"/>
          <w:szCs w:val="28"/>
        </w:rPr>
        <w:lastRenderedPageBreak/>
        <w:t>СОСТАВ</w:t>
      </w:r>
    </w:p>
    <w:p w:rsidR="00AC5309" w:rsidRPr="00430999" w:rsidRDefault="00AC5309" w:rsidP="00B85EA9">
      <w:pPr>
        <w:pStyle w:val="a6"/>
        <w:jc w:val="center"/>
        <w:rPr>
          <w:rFonts w:ascii="Times New Roman" w:hAnsi="Times New Roman" w:cs="Times New Roman"/>
          <w:sz w:val="28"/>
          <w:szCs w:val="28"/>
        </w:rPr>
      </w:pPr>
      <w:r w:rsidRPr="00430999">
        <w:rPr>
          <w:rFonts w:ascii="Times New Roman" w:hAnsi="Times New Roman" w:cs="Times New Roman"/>
          <w:sz w:val="28"/>
          <w:szCs w:val="28"/>
        </w:rPr>
        <w:t>общего имущества собственников помещений в многоквартирном доме</w:t>
      </w:r>
    </w:p>
    <w:p w:rsidR="00AC5309" w:rsidRPr="00B017A1" w:rsidRDefault="00AC5309" w:rsidP="00B85EA9">
      <w:pPr>
        <w:pStyle w:val="a6"/>
        <w:jc w:val="center"/>
        <w:rPr>
          <w:rFonts w:ascii="Times New Roman" w:hAnsi="Times New Roman" w:cs="Times New Roman"/>
          <w:i/>
          <w:sz w:val="28"/>
          <w:szCs w:val="28"/>
        </w:rPr>
      </w:pPr>
      <w:r w:rsidRPr="00B017A1">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B85EA9" w:rsidRDefault="00B85EA9" w:rsidP="00B85EA9">
      <w:pPr>
        <w:pStyle w:val="a6"/>
        <w:jc w:val="center"/>
        <w:rPr>
          <w:rFonts w:ascii="Times New Roman" w:hAnsi="Times New Roman" w:cs="Times New Roman"/>
          <w:sz w:val="28"/>
          <w:szCs w:val="28"/>
        </w:rPr>
      </w:pPr>
    </w:p>
    <w:p w:rsidR="00B85EA9" w:rsidRPr="00430999" w:rsidRDefault="00B85EA9" w:rsidP="00B85EA9">
      <w:pPr>
        <w:pStyle w:val="a6"/>
        <w:jc w:val="center"/>
        <w:rPr>
          <w:rFonts w:ascii="Times New Roman" w:hAnsi="Times New Roman" w:cs="Times New Roman"/>
          <w:sz w:val="28"/>
          <w:szCs w:val="28"/>
        </w:rPr>
      </w:pPr>
      <w:r w:rsidRPr="00430999">
        <w:rPr>
          <w:rFonts w:ascii="Times New Roman" w:hAnsi="Times New Roman" w:cs="Times New Roman"/>
          <w:sz w:val="28"/>
          <w:szCs w:val="28"/>
        </w:rPr>
        <w:t>I. Общие сведения о многоквартирном доме</w:t>
      </w:r>
    </w:p>
    <w:tbl>
      <w:tblPr>
        <w:tblW w:w="0" w:type="auto"/>
        <w:tblInd w:w="96" w:type="dxa"/>
        <w:tblLook w:val="04A0"/>
      </w:tblPr>
      <w:tblGrid>
        <w:gridCol w:w="608"/>
        <w:gridCol w:w="3714"/>
        <w:gridCol w:w="2892"/>
        <w:gridCol w:w="3253"/>
      </w:tblGrid>
      <w:tr w:rsidR="00AC5309" w:rsidRPr="00430999" w:rsidTr="00AC5309">
        <w:trPr>
          <w:trHeight w:val="315"/>
        </w:trPr>
        <w:tc>
          <w:tcPr>
            <w:tcW w:w="0" w:type="auto"/>
            <w:tcBorders>
              <w:top w:val="nil"/>
              <w:left w:val="nil"/>
              <w:bottom w:val="nil"/>
              <w:right w:val="nil"/>
            </w:tcBorders>
            <w:shd w:val="clear" w:color="auto" w:fill="auto"/>
            <w:noWrap/>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430999" w:rsidRDefault="00AC5309" w:rsidP="00430999">
            <w:pPr>
              <w:spacing w:after="0" w:line="240" w:lineRule="auto"/>
              <w:jc w:val="center"/>
              <w:rPr>
                <w:rFonts w:ascii="Times New Roman" w:hAnsi="Times New Roman" w:cs="Times New Roman"/>
                <w:sz w:val="28"/>
                <w:szCs w:val="28"/>
              </w:rPr>
            </w:pP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563075"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Адрес многоквартирного дома: </w:t>
            </w:r>
          </w:p>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Саратовская область, Питерский район, ст. Питерка,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ул. Радищева, д.56</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563075">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Инвентарный номер многоквартирного дома (при его наличии) – 63:236:002:000025330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Серия, тип постройки -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1960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износа по данным государственного технического учета – 60%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фактического износа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Год последнего капитального ремонта -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430999" w:rsidTr="00AC5309">
        <w:trPr>
          <w:trHeight w:val="315"/>
        </w:trPr>
        <w:tc>
          <w:tcPr>
            <w:tcW w:w="0" w:type="auto"/>
            <w:gridSpan w:val="4"/>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 сносу.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16</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непригодными для проживания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1884,8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куб.м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куб.м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624,3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392,1</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шт.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64,4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726"/>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bCs/>
                <w:color w:val="343434"/>
                <w:sz w:val="28"/>
                <w:szCs w:val="28"/>
              </w:rPr>
              <w:br/>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r w:rsidR="00AC5309" w:rsidRPr="00430999" w:rsidTr="00AC5309">
        <w:trPr>
          <w:trHeight w:val="315"/>
        </w:trPr>
        <w:tc>
          <w:tcPr>
            <w:tcW w:w="0" w:type="auto"/>
            <w:gridSpan w:val="4"/>
            <w:vAlign w:val="center"/>
          </w:tcPr>
          <w:p w:rsidR="00AC5309" w:rsidRPr="00430999" w:rsidRDefault="00AC5309" w:rsidP="00430999">
            <w:pPr>
              <w:spacing w:after="0" w:line="240" w:lineRule="auto"/>
              <w:jc w:val="center"/>
              <w:rPr>
                <w:rFonts w:ascii="Times New Roman" w:hAnsi="Times New Roman" w:cs="Times New Roman"/>
                <w:sz w:val="28"/>
                <w:szCs w:val="28"/>
                <w:lang w:eastAsia="en-US"/>
              </w:rPr>
            </w:pPr>
            <w:r w:rsidRPr="00430999">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Бетонные блоки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lastRenderedPageBreak/>
              <w:t>9.</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вытяжная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имеется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bl>
    <w:p w:rsidR="00AC5309" w:rsidRPr="00430999" w:rsidRDefault="00AC5309" w:rsidP="00430999">
      <w:pPr>
        <w:pStyle w:val="ConsPlusNonformat"/>
        <w:rPr>
          <w:rFonts w:ascii="Times New Roman" w:hAnsi="Times New Roman" w:cs="Times New Roman"/>
          <w:sz w:val="28"/>
          <w:szCs w:val="28"/>
        </w:rPr>
      </w:pP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Управляющая организация:</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___________________________________________________________________</w:t>
      </w:r>
    </w:p>
    <w:p w:rsidR="00AC5309" w:rsidRPr="00430999" w:rsidRDefault="00AC5309" w:rsidP="00430999">
      <w:pPr>
        <w:pStyle w:val="ConsPlusNonformat"/>
        <w:jc w:val="center"/>
        <w:rPr>
          <w:rFonts w:ascii="Times New Roman" w:hAnsi="Times New Roman" w:cs="Times New Roman"/>
          <w:sz w:val="28"/>
          <w:szCs w:val="28"/>
        </w:rPr>
      </w:pPr>
      <w:r w:rsidRPr="0043099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Руководитель           ________________</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 xml:space="preserve">                                         (подпись)</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М.П.</w:t>
      </w:r>
    </w:p>
    <w:p w:rsidR="00AC5309" w:rsidRPr="00430999" w:rsidRDefault="00AC5309" w:rsidP="00430999">
      <w:pPr>
        <w:pStyle w:val="ConsPlusNonformat"/>
        <w:rPr>
          <w:rFonts w:ascii="Times New Roman" w:hAnsi="Times New Roman" w:cs="Times New Roman"/>
          <w:sz w:val="28"/>
          <w:szCs w:val="28"/>
        </w:rPr>
      </w:pPr>
    </w:p>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9"/>
        <w:gridCol w:w="1344"/>
        <w:gridCol w:w="3433"/>
        <w:gridCol w:w="2387"/>
      </w:tblGrid>
      <w:tr w:rsidR="00AC5309" w:rsidRPr="00D95026" w:rsidTr="00B017A1">
        <w:trPr>
          <w:cantSplit/>
          <w:trHeight w:val="1134"/>
        </w:trPr>
        <w:tc>
          <w:tcPr>
            <w:tcW w:w="1609" w:type="pct"/>
            <w:vAlign w:val="center"/>
          </w:tcPr>
          <w:p w:rsidR="00AC5309" w:rsidRPr="00430999" w:rsidRDefault="00AC5309" w:rsidP="00430999">
            <w:pPr>
              <w:spacing w:after="0" w:line="240" w:lineRule="auto"/>
              <w:jc w:val="center"/>
              <w:outlineLvl w:val="1"/>
              <w:rPr>
                <w:rFonts w:ascii="Times New Roman" w:hAnsi="Times New Roman" w:cs="Times New Roman"/>
                <w:sz w:val="24"/>
                <w:szCs w:val="24"/>
              </w:rPr>
            </w:pPr>
          </w:p>
          <w:p w:rsidR="00AC5309" w:rsidRPr="00430999" w:rsidRDefault="00AC5309" w:rsidP="00430999">
            <w:pPr>
              <w:spacing w:after="0" w:line="240" w:lineRule="auto"/>
              <w:jc w:val="center"/>
              <w:outlineLvl w:val="1"/>
              <w:rPr>
                <w:rFonts w:ascii="Times New Roman" w:hAnsi="Times New Roman" w:cs="Times New Roman"/>
                <w:sz w:val="24"/>
                <w:szCs w:val="24"/>
              </w:rPr>
            </w:pPr>
            <w:r w:rsidRPr="00430999">
              <w:rPr>
                <w:rFonts w:ascii="Times New Roman" w:hAnsi="Times New Roman" w:cs="Times New Roman"/>
                <w:sz w:val="24"/>
                <w:szCs w:val="24"/>
              </w:rPr>
              <w:t xml:space="preserve">Фамилия, инициалы или наименование собственника помещения </w:t>
            </w:r>
          </w:p>
          <w:p w:rsidR="00AC5309" w:rsidRPr="00430999" w:rsidRDefault="00AC5309" w:rsidP="00430999">
            <w:pPr>
              <w:spacing w:after="0" w:line="240" w:lineRule="auto"/>
              <w:jc w:val="center"/>
              <w:outlineLvl w:val="1"/>
              <w:rPr>
                <w:rFonts w:ascii="Times New Roman" w:hAnsi="Times New Roman" w:cs="Times New Roman"/>
                <w:sz w:val="24"/>
                <w:szCs w:val="24"/>
              </w:rPr>
            </w:pPr>
          </w:p>
        </w:tc>
        <w:tc>
          <w:tcPr>
            <w:tcW w:w="636" w:type="pct"/>
            <w:vAlign w:val="center"/>
          </w:tcPr>
          <w:p w:rsidR="00AC5309" w:rsidRPr="00430999" w:rsidRDefault="00AC5309" w:rsidP="00430999">
            <w:pPr>
              <w:spacing w:after="0" w:line="240" w:lineRule="auto"/>
              <w:jc w:val="center"/>
              <w:outlineLvl w:val="1"/>
              <w:rPr>
                <w:rFonts w:ascii="Times New Roman" w:hAnsi="Times New Roman" w:cs="Times New Roman"/>
                <w:sz w:val="24"/>
                <w:szCs w:val="24"/>
              </w:rPr>
            </w:pPr>
            <w:r w:rsidRPr="00430999">
              <w:rPr>
                <w:rFonts w:ascii="Times New Roman" w:hAnsi="Times New Roman" w:cs="Times New Roman"/>
                <w:sz w:val="24"/>
                <w:szCs w:val="24"/>
              </w:rPr>
              <w:t>№ квартиры</w:t>
            </w:r>
          </w:p>
        </w:tc>
        <w:tc>
          <w:tcPr>
            <w:tcW w:w="1625" w:type="pct"/>
            <w:vAlign w:val="center"/>
          </w:tcPr>
          <w:p w:rsidR="00AC5309" w:rsidRPr="00430999" w:rsidRDefault="00AC5309" w:rsidP="00430999">
            <w:pPr>
              <w:spacing w:after="0" w:line="240" w:lineRule="auto"/>
              <w:jc w:val="center"/>
              <w:outlineLvl w:val="1"/>
              <w:rPr>
                <w:rFonts w:ascii="Times New Roman" w:hAnsi="Times New Roman" w:cs="Times New Roman"/>
                <w:sz w:val="24"/>
                <w:szCs w:val="24"/>
              </w:rPr>
            </w:pPr>
            <w:r w:rsidRPr="00430999">
              <w:rPr>
                <w:rFonts w:ascii="Times New Roman" w:hAnsi="Times New Roman" w:cs="Times New Roman"/>
                <w:sz w:val="24"/>
                <w:szCs w:val="24"/>
              </w:rPr>
              <w:t>Размер площади помещения в МКД, находящегося в собственности</w:t>
            </w:r>
          </w:p>
        </w:tc>
        <w:tc>
          <w:tcPr>
            <w:tcW w:w="1130" w:type="pct"/>
            <w:vAlign w:val="center"/>
          </w:tcPr>
          <w:p w:rsidR="00AC5309" w:rsidRPr="00430999" w:rsidRDefault="00AC5309" w:rsidP="00430999">
            <w:pPr>
              <w:spacing w:after="0" w:line="240" w:lineRule="auto"/>
              <w:jc w:val="center"/>
              <w:outlineLvl w:val="1"/>
              <w:rPr>
                <w:rFonts w:ascii="Times New Roman" w:hAnsi="Times New Roman" w:cs="Times New Roman"/>
                <w:sz w:val="24"/>
                <w:szCs w:val="24"/>
              </w:rPr>
            </w:pPr>
            <w:r w:rsidRPr="00430999">
              <w:rPr>
                <w:rFonts w:ascii="Times New Roman" w:hAnsi="Times New Roman" w:cs="Times New Roman"/>
                <w:sz w:val="24"/>
                <w:szCs w:val="24"/>
              </w:rPr>
              <w:t>Подпись собственника помещения в МКД</w:t>
            </w:r>
          </w:p>
        </w:tc>
      </w:tr>
      <w:tr w:rsidR="00AC5309" w:rsidRPr="00D95026" w:rsidTr="00B017A1">
        <w:tc>
          <w:tcPr>
            <w:tcW w:w="1609" w:type="pct"/>
          </w:tcPr>
          <w:p w:rsidR="00AC5309" w:rsidRPr="00430999" w:rsidRDefault="00AC5309" w:rsidP="00430999">
            <w:pPr>
              <w:spacing w:after="0" w:line="240" w:lineRule="auto"/>
              <w:outlineLvl w:val="1"/>
              <w:rPr>
                <w:rFonts w:ascii="Times New Roman" w:hAnsi="Times New Roman" w:cs="Times New Roman"/>
                <w:sz w:val="24"/>
                <w:szCs w:val="24"/>
              </w:rPr>
            </w:pPr>
          </w:p>
        </w:tc>
        <w:tc>
          <w:tcPr>
            <w:tcW w:w="636" w:type="pct"/>
          </w:tcPr>
          <w:p w:rsidR="00AC5309" w:rsidRPr="00430999" w:rsidRDefault="00AC5309" w:rsidP="00430999">
            <w:pPr>
              <w:spacing w:after="0" w:line="240" w:lineRule="auto"/>
              <w:outlineLvl w:val="1"/>
              <w:rPr>
                <w:rFonts w:ascii="Times New Roman" w:hAnsi="Times New Roman" w:cs="Times New Roman"/>
                <w:sz w:val="24"/>
                <w:szCs w:val="24"/>
              </w:rPr>
            </w:pPr>
          </w:p>
        </w:tc>
        <w:tc>
          <w:tcPr>
            <w:tcW w:w="1625" w:type="pct"/>
          </w:tcPr>
          <w:p w:rsidR="00AC5309" w:rsidRPr="00430999" w:rsidRDefault="00AC5309" w:rsidP="00430999">
            <w:pPr>
              <w:spacing w:after="0" w:line="240" w:lineRule="auto"/>
              <w:outlineLvl w:val="1"/>
              <w:rPr>
                <w:rFonts w:ascii="Times New Roman" w:hAnsi="Times New Roman" w:cs="Times New Roman"/>
                <w:sz w:val="24"/>
                <w:szCs w:val="24"/>
              </w:rPr>
            </w:pPr>
          </w:p>
        </w:tc>
        <w:tc>
          <w:tcPr>
            <w:tcW w:w="1130" w:type="pct"/>
          </w:tcPr>
          <w:p w:rsidR="00AC5309" w:rsidRPr="00430999" w:rsidRDefault="00AC5309" w:rsidP="00430999">
            <w:pPr>
              <w:spacing w:after="0" w:line="240" w:lineRule="auto"/>
              <w:outlineLvl w:val="1"/>
              <w:rPr>
                <w:rFonts w:ascii="Times New Roman" w:hAnsi="Times New Roman" w:cs="Times New Roman"/>
                <w:sz w:val="24"/>
                <w:szCs w:val="24"/>
              </w:rPr>
            </w:pPr>
          </w:p>
        </w:tc>
      </w:tr>
    </w:tbl>
    <w:p w:rsidR="00430999" w:rsidRPr="00430999" w:rsidRDefault="00430999" w:rsidP="00430999">
      <w:pPr>
        <w:pStyle w:val="a6"/>
        <w:jc w:val="center"/>
        <w:rPr>
          <w:rFonts w:ascii="Times New Roman" w:hAnsi="Times New Roman" w:cs="Times New Roman"/>
          <w:sz w:val="28"/>
          <w:szCs w:val="28"/>
        </w:rPr>
      </w:pPr>
    </w:p>
    <w:p w:rsidR="00563075" w:rsidRDefault="0056307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430999" w:rsidRDefault="00AC5309" w:rsidP="00430999">
      <w:pPr>
        <w:pStyle w:val="a6"/>
        <w:jc w:val="center"/>
        <w:rPr>
          <w:rFonts w:ascii="Times New Roman" w:hAnsi="Times New Roman" w:cs="Times New Roman"/>
          <w:sz w:val="28"/>
          <w:szCs w:val="28"/>
        </w:rPr>
      </w:pPr>
      <w:r w:rsidRPr="00430999">
        <w:rPr>
          <w:rFonts w:ascii="Times New Roman" w:hAnsi="Times New Roman" w:cs="Times New Roman"/>
          <w:sz w:val="28"/>
          <w:szCs w:val="28"/>
        </w:rPr>
        <w:lastRenderedPageBreak/>
        <w:t>СОСТАВ</w:t>
      </w:r>
    </w:p>
    <w:p w:rsidR="00AC5309" w:rsidRPr="00430999" w:rsidRDefault="00430999" w:rsidP="00B85EA9">
      <w:pPr>
        <w:pStyle w:val="a6"/>
        <w:jc w:val="center"/>
        <w:rPr>
          <w:rFonts w:ascii="Times New Roman" w:hAnsi="Times New Roman" w:cs="Times New Roman"/>
          <w:sz w:val="28"/>
          <w:szCs w:val="28"/>
        </w:rPr>
      </w:pPr>
      <w:r>
        <w:rPr>
          <w:rFonts w:ascii="Times New Roman" w:hAnsi="Times New Roman" w:cs="Times New Roman"/>
          <w:sz w:val="28"/>
          <w:szCs w:val="28"/>
        </w:rPr>
        <w:t>общего имущества собс</w:t>
      </w:r>
      <w:r w:rsidRPr="00430999">
        <w:rPr>
          <w:rFonts w:ascii="Times New Roman" w:hAnsi="Times New Roman" w:cs="Times New Roman"/>
          <w:sz w:val="28"/>
          <w:szCs w:val="28"/>
        </w:rPr>
        <w:t>твенников</w:t>
      </w:r>
      <w:r w:rsidR="00AC5309" w:rsidRPr="00430999">
        <w:rPr>
          <w:rFonts w:ascii="Times New Roman" w:hAnsi="Times New Roman" w:cs="Times New Roman"/>
          <w:sz w:val="28"/>
          <w:szCs w:val="28"/>
        </w:rPr>
        <w:t xml:space="preserve"> помещений в многоквартирном доме</w:t>
      </w:r>
    </w:p>
    <w:p w:rsidR="00AC5309" w:rsidRPr="00B85EA9" w:rsidRDefault="00AC5309" w:rsidP="00B85EA9">
      <w:pPr>
        <w:pStyle w:val="a6"/>
        <w:jc w:val="center"/>
        <w:rPr>
          <w:rFonts w:ascii="Times New Roman" w:hAnsi="Times New Roman" w:cs="Times New Roman"/>
          <w:i/>
          <w:sz w:val="28"/>
          <w:szCs w:val="28"/>
        </w:rPr>
      </w:pPr>
      <w:r w:rsidRPr="00B85EA9">
        <w:rPr>
          <w:rFonts w:ascii="Times New Roman" w:hAnsi="Times New Roman" w:cs="Times New Roman"/>
          <w:i/>
          <w:sz w:val="28"/>
          <w:szCs w:val="28"/>
        </w:rPr>
        <w:t>(опр</w:t>
      </w:r>
      <w:r w:rsidR="00430999" w:rsidRPr="00B85EA9">
        <w:rPr>
          <w:rFonts w:ascii="Times New Roman" w:hAnsi="Times New Roman" w:cs="Times New Roman"/>
          <w:i/>
          <w:sz w:val="28"/>
          <w:szCs w:val="28"/>
        </w:rPr>
        <w:t>еделяется с учетом технических</w:t>
      </w:r>
      <w:r w:rsidRPr="00B85EA9">
        <w:rPr>
          <w:rFonts w:ascii="Times New Roman" w:hAnsi="Times New Roman" w:cs="Times New Roman"/>
          <w:i/>
          <w:sz w:val="28"/>
          <w:szCs w:val="28"/>
        </w:rPr>
        <w:t xml:space="preserve"> конструктивных особенностей многоквартирного дома)</w:t>
      </w:r>
    </w:p>
    <w:p w:rsidR="00B85EA9" w:rsidRDefault="00B85EA9" w:rsidP="00B85EA9">
      <w:pPr>
        <w:pStyle w:val="a6"/>
        <w:jc w:val="center"/>
        <w:rPr>
          <w:rFonts w:ascii="Times New Roman" w:hAnsi="Times New Roman" w:cs="Times New Roman"/>
          <w:sz w:val="28"/>
          <w:szCs w:val="28"/>
        </w:rPr>
      </w:pPr>
    </w:p>
    <w:p w:rsidR="00B85EA9" w:rsidRDefault="00B85EA9" w:rsidP="00B85EA9">
      <w:pPr>
        <w:pStyle w:val="a6"/>
        <w:numPr>
          <w:ilvl w:val="0"/>
          <w:numId w:val="45"/>
        </w:numPr>
        <w:jc w:val="center"/>
        <w:rPr>
          <w:rFonts w:ascii="Times New Roman" w:hAnsi="Times New Roman" w:cs="Times New Roman"/>
          <w:sz w:val="28"/>
          <w:szCs w:val="28"/>
        </w:rPr>
      </w:pPr>
      <w:r w:rsidRPr="00430999">
        <w:rPr>
          <w:rFonts w:ascii="Times New Roman" w:hAnsi="Times New Roman" w:cs="Times New Roman"/>
          <w:sz w:val="28"/>
          <w:szCs w:val="28"/>
        </w:rPr>
        <w:t>Общие сведения о многоквартирном доме.</w:t>
      </w:r>
    </w:p>
    <w:p w:rsidR="00B85EA9" w:rsidRPr="00430999" w:rsidRDefault="00B85EA9" w:rsidP="00B85EA9">
      <w:pPr>
        <w:pStyle w:val="a6"/>
        <w:ind w:left="360"/>
        <w:rPr>
          <w:rFonts w:ascii="Times New Roman" w:hAnsi="Times New Roman" w:cs="Times New Roman"/>
          <w:sz w:val="28"/>
          <w:szCs w:val="28"/>
        </w:rPr>
      </w:pPr>
    </w:p>
    <w:tbl>
      <w:tblPr>
        <w:tblW w:w="0" w:type="auto"/>
        <w:tblInd w:w="96" w:type="dxa"/>
        <w:tblLook w:val="04A0"/>
      </w:tblPr>
      <w:tblGrid>
        <w:gridCol w:w="566"/>
        <w:gridCol w:w="7248"/>
        <w:gridCol w:w="1400"/>
        <w:gridCol w:w="1253"/>
      </w:tblGrid>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85EA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Адрес многоквартирного дома: </w:t>
            </w:r>
          </w:p>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Саратовская область, Питерский район, ст. Питерка,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ул. Радищева, д.54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B85EA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Инвентарный номер многоквартирного дома (при его наличии) – 63:236:002:000025320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Серия, тип постройки -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1970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износа по данным государственного технического учета – 60%</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Степень фактического износа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Год последнего капитального ремонта -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430999" w:rsidTr="00AC5309">
        <w:trPr>
          <w:trHeight w:val="315"/>
        </w:trPr>
        <w:tc>
          <w:tcPr>
            <w:tcW w:w="0" w:type="auto"/>
            <w:gridSpan w:val="4"/>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 сносу.                                                                                                  нет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16</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непригодными для проживания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2664,0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куб.м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куб.м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665,4</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highlight w:val="yellow"/>
              </w:rPr>
            </w:pPr>
            <w:r w:rsidRPr="00430999">
              <w:rPr>
                <w:rFonts w:ascii="Times New Roman" w:hAnsi="Times New Roman" w:cs="Times New Roman"/>
                <w:sz w:val="28"/>
                <w:szCs w:val="28"/>
              </w:rPr>
              <w:t>413,9</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Помещений общего пользования (общая площадь нежилых помещений, не </w:t>
            </w:r>
            <w:r w:rsidRPr="00430999">
              <w:rPr>
                <w:rFonts w:ascii="Times New Roman" w:hAnsi="Times New Roman" w:cs="Times New Roman"/>
                <w:sz w:val="28"/>
                <w:szCs w:val="28"/>
              </w:rPr>
              <w:lastRenderedPageBreak/>
              <w:t>входящих в состав</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шт.</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61,28</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кв.м</w:t>
            </w:r>
          </w:p>
        </w:tc>
      </w:tr>
      <w:tr w:rsidR="00AC5309" w:rsidRPr="00430999" w:rsidTr="00AC5309">
        <w:trPr>
          <w:trHeight w:val="726"/>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r w:rsidRPr="00430999">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bCs/>
                <w:color w:val="343434"/>
                <w:sz w:val="28"/>
                <w:szCs w:val="28"/>
              </w:rPr>
              <w:br/>
            </w:r>
          </w:p>
        </w:tc>
      </w:tr>
      <w:tr w:rsidR="00AC5309" w:rsidRPr="00430999" w:rsidTr="00AC5309">
        <w:trPr>
          <w:trHeight w:val="315"/>
        </w:trPr>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430999" w:rsidRDefault="00AC5309" w:rsidP="00430999">
            <w:pPr>
              <w:spacing w:after="0" w:line="240" w:lineRule="auto"/>
              <w:rPr>
                <w:rFonts w:ascii="Times New Roman" w:hAnsi="Times New Roman" w:cs="Times New Roman"/>
                <w:sz w:val="28"/>
                <w:szCs w:val="28"/>
              </w:rPr>
            </w:pPr>
          </w:p>
        </w:tc>
      </w:tr>
    </w:tbl>
    <w:p w:rsidR="00AC5309" w:rsidRPr="00430999" w:rsidRDefault="00AC5309" w:rsidP="00430999">
      <w:pPr>
        <w:pStyle w:val="a6"/>
        <w:jc w:val="right"/>
        <w:rPr>
          <w:rFonts w:ascii="Times New Roman" w:hAnsi="Times New Roman" w:cs="Times New Roman"/>
          <w:sz w:val="28"/>
          <w:szCs w:val="28"/>
        </w:rPr>
      </w:pPr>
    </w:p>
    <w:tbl>
      <w:tblPr>
        <w:tblW w:w="0" w:type="auto"/>
        <w:tblInd w:w="96" w:type="dxa"/>
        <w:tblLook w:val="04A0"/>
      </w:tblPr>
      <w:tblGrid>
        <w:gridCol w:w="590"/>
        <w:gridCol w:w="3603"/>
        <w:gridCol w:w="2958"/>
        <w:gridCol w:w="3316"/>
      </w:tblGrid>
      <w:tr w:rsidR="00AC5309" w:rsidRPr="00430999" w:rsidTr="00AC5309">
        <w:trPr>
          <w:trHeight w:val="315"/>
        </w:trPr>
        <w:tc>
          <w:tcPr>
            <w:tcW w:w="0" w:type="auto"/>
            <w:gridSpan w:val="4"/>
            <w:vAlign w:val="center"/>
          </w:tcPr>
          <w:p w:rsidR="00AC5309" w:rsidRPr="00430999" w:rsidRDefault="00AC5309" w:rsidP="00430999">
            <w:pPr>
              <w:spacing w:after="0" w:line="240" w:lineRule="auto"/>
              <w:jc w:val="center"/>
              <w:rPr>
                <w:rFonts w:ascii="Times New Roman" w:hAnsi="Times New Roman" w:cs="Times New Roman"/>
                <w:sz w:val="28"/>
                <w:szCs w:val="28"/>
                <w:lang w:eastAsia="en-US"/>
              </w:rPr>
            </w:pPr>
            <w:r w:rsidRPr="00430999">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95026" w:rsidTr="00AC5309">
        <w:trPr>
          <w:trHeight w:val="315"/>
        </w:trPr>
        <w:tc>
          <w:tcPr>
            <w:tcW w:w="0" w:type="auto"/>
            <w:vAlign w:val="center"/>
          </w:tcPr>
          <w:p w:rsidR="00AC5309" w:rsidRPr="00D95026" w:rsidRDefault="00AC5309" w:rsidP="00AC5309">
            <w:pPr>
              <w:spacing w:line="254" w:lineRule="auto"/>
              <w:jc w:val="center"/>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c>
          <w:tcPr>
            <w:tcW w:w="0" w:type="auto"/>
            <w:vAlign w:val="center"/>
          </w:tcPr>
          <w:p w:rsidR="00AC5309" w:rsidRPr="00D95026" w:rsidRDefault="00AC5309" w:rsidP="00AC5309">
            <w:pPr>
              <w:spacing w:line="254" w:lineRule="auto"/>
              <w:rPr>
                <w:lang w:eastAsia="en-US"/>
              </w:rPr>
            </w:pPr>
          </w:p>
        </w:tc>
      </w:tr>
      <w:tr w:rsidR="00AC5309" w:rsidRPr="00D95026"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Бетонные блоки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кирпич</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шифер</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деревянные</w:t>
            </w:r>
          </w:p>
        </w:tc>
        <w:tc>
          <w:tcPr>
            <w:tcW w:w="0" w:type="auto"/>
            <w:tcBorders>
              <w:top w:val="nil"/>
              <w:left w:val="nil"/>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9.</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возможно подключение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вытяжная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отсутствует</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имеется</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удовлетворительное</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 </w:t>
            </w:r>
          </w:p>
        </w:tc>
      </w:tr>
      <w:tr w:rsidR="00AC5309" w:rsidRPr="00D95026"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430999" w:rsidRDefault="00AC5309" w:rsidP="00430999">
            <w:pPr>
              <w:spacing w:after="0" w:line="240" w:lineRule="auto"/>
              <w:jc w:val="center"/>
              <w:rPr>
                <w:rFonts w:ascii="Times New Roman" w:hAnsi="Times New Roman" w:cs="Times New Roman"/>
                <w:sz w:val="24"/>
                <w:szCs w:val="24"/>
                <w:lang w:eastAsia="en-US"/>
              </w:rPr>
            </w:pPr>
            <w:r w:rsidRPr="00430999">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r w:rsidRPr="00430999">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430999" w:rsidRDefault="00AC5309" w:rsidP="0043099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430999" w:rsidRDefault="00AC5309" w:rsidP="00430999">
            <w:pPr>
              <w:spacing w:after="0" w:line="240" w:lineRule="auto"/>
              <w:rPr>
                <w:rFonts w:ascii="Times New Roman" w:hAnsi="Times New Roman" w:cs="Times New Roman"/>
                <w:sz w:val="24"/>
                <w:szCs w:val="24"/>
                <w:lang w:eastAsia="en-US"/>
              </w:rPr>
            </w:pPr>
          </w:p>
        </w:tc>
      </w:tr>
    </w:tbl>
    <w:p w:rsidR="00AC5309" w:rsidRPr="00430999" w:rsidRDefault="00AC5309" w:rsidP="00430999">
      <w:pPr>
        <w:pStyle w:val="ConsPlusNonformat"/>
        <w:rPr>
          <w:rFonts w:ascii="Times New Roman" w:hAnsi="Times New Roman" w:cs="Times New Roman"/>
          <w:sz w:val="28"/>
          <w:szCs w:val="28"/>
        </w:rPr>
      </w:pP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Управляющая организация:</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___________________________________________________________________</w:t>
      </w:r>
    </w:p>
    <w:p w:rsidR="00AC5309" w:rsidRPr="00430999" w:rsidRDefault="00AC5309" w:rsidP="00430999">
      <w:pPr>
        <w:pStyle w:val="ConsPlusNonformat"/>
        <w:jc w:val="center"/>
        <w:rPr>
          <w:rFonts w:ascii="Times New Roman" w:hAnsi="Times New Roman" w:cs="Times New Roman"/>
          <w:sz w:val="28"/>
          <w:szCs w:val="28"/>
        </w:rPr>
      </w:pPr>
      <w:r w:rsidRPr="0043099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Руководитель           ________________</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 xml:space="preserve">                                            (подпись)</w:t>
      </w:r>
    </w:p>
    <w:p w:rsidR="00AC5309" w:rsidRPr="00430999" w:rsidRDefault="00AC5309" w:rsidP="00430999">
      <w:pPr>
        <w:pStyle w:val="ConsPlusNonformat"/>
        <w:rPr>
          <w:rFonts w:ascii="Times New Roman" w:hAnsi="Times New Roman" w:cs="Times New Roman"/>
          <w:sz w:val="28"/>
          <w:szCs w:val="28"/>
        </w:rPr>
      </w:pPr>
      <w:r w:rsidRPr="00430999">
        <w:rPr>
          <w:rFonts w:ascii="Times New Roman" w:hAnsi="Times New Roman" w:cs="Times New Roman"/>
          <w:sz w:val="28"/>
          <w:szCs w:val="28"/>
        </w:rPr>
        <w:t>М.П.</w:t>
      </w:r>
    </w:p>
    <w:p w:rsidR="00AC5309" w:rsidRPr="00430999" w:rsidRDefault="00AC5309" w:rsidP="00430999">
      <w:pPr>
        <w:pStyle w:val="ConsPlusNonformat"/>
        <w:rPr>
          <w:rFonts w:ascii="Times New Roman" w:hAnsi="Times New Roman" w:cs="Times New Roman"/>
          <w:sz w:val="28"/>
          <w:szCs w:val="28"/>
        </w:rPr>
      </w:pPr>
    </w:p>
    <w:p w:rsidR="00AC5309" w:rsidRPr="00430999" w:rsidRDefault="00AC5309" w:rsidP="00430999">
      <w:pPr>
        <w:spacing w:after="0" w:line="240" w:lineRule="auto"/>
        <w:rPr>
          <w:rFonts w:ascii="Times New Roman" w:hAnsi="Times New Roman" w:cs="Times New Roman"/>
          <w:sz w:val="28"/>
          <w:szCs w:val="28"/>
        </w:rPr>
      </w:pPr>
      <w:r w:rsidRPr="00430999">
        <w:rPr>
          <w:rFonts w:ascii="Times New Roman" w:hAnsi="Times New Roman" w:cs="Times New Roman"/>
          <w:sz w:val="28"/>
          <w:szCs w:val="28"/>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6"/>
        <w:gridCol w:w="1251"/>
        <w:gridCol w:w="3116"/>
        <w:gridCol w:w="2820"/>
      </w:tblGrid>
      <w:tr w:rsidR="00AC5309" w:rsidRPr="00D95026" w:rsidTr="00B017A1">
        <w:trPr>
          <w:cantSplit/>
          <w:trHeight w:val="1134"/>
        </w:trPr>
        <w:tc>
          <w:tcPr>
            <w:tcW w:w="1598" w:type="pct"/>
            <w:vAlign w:val="center"/>
          </w:tcPr>
          <w:p w:rsidR="00AC5309" w:rsidRPr="00430999" w:rsidRDefault="00AC5309" w:rsidP="00430999">
            <w:pPr>
              <w:spacing w:after="0" w:line="240" w:lineRule="auto"/>
              <w:jc w:val="center"/>
              <w:outlineLvl w:val="1"/>
              <w:rPr>
                <w:rFonts w:ascii="Times New Roman" w:hAnsi="Times New Roman" w:cs="Times New Roman"/>
                <w:sz w:val="24"/>
                <w:szCs w:val="24"/>
              </w:rPr>
            </w:pPr>
          </w:p>
          <w:p w:rsidR="00AC5309" w:rsidRPr="00430999" w:rsidRDefault="00AC5309" w:rsidP="00430999">
            <w:pPr>
              <w:spacing w:after="0" w:line="240" w:lineRule="auto"/>
              <w:jc w:val="center"/>
              <w:outlineLvl w:val="1"/>
              <w:rPr>
                <w:rFonts w:ascii="Times New Roman" w:hAnsi="Times New Roman" w:cs="Times New Roman"/>
                <w:sz w:val="24"/>
                <w:szCs w:val="24"/>
              </w:rPr>
            </w:pPr>
            <w:r w:rsidRPr="00430999">
              <w:rPr>
                <w:rFonts w:ascii="Times New Roman" w:hAnsi="Times New Roman" w:cs="Times New Roman"/>
                <w:sz w:val="24"/>
                <w:szCs w:val="24"/>
              </w:rPr>
              <w:t xml:space="preserve">Фамилия, инициалы или наименование собственника помещения </w:t>
            </w:r>
          </w:p>
          <w:p w:rsidR="00AC5309" w:rsidRPr="00430999" w:rsidRDefault="00AC5309" w:rsidP="00430999">
            <w:pPr>
              <w:spacing w:after="0" w:line="240" w:lineRule="auto"/>
              <w:jc w:val="center"/>
              <w:outlineLvl w:val="1"/>
              <w:rPr>
                <w:rFonts w:ascii="Times New Roman" w:hAnsi="Times New Roman" w:cs="Times New Roman"/>
                <w:sz w:val="24"/>
                <w:szCs w:val="24"/>
              </w:rPr>
            </w:pPr>
          </w:p>
        </w:tc>
        <w:tc>
          <w:tcPr>
            <w:tcW w:w="592" w:type="pct"/>
            <w:vAlign w:val="center"/>
          </w:tcPr>
          <w:p w:rsidR="00AC5309" w:rsidRPr="00430999" w:rsidRDefault="00AC5309" w:rsidP="00430999">
            <w:pPr>
              <w:spacing w:after="0" w:line="240" w:lineRule="auto"/>
              <w:jc w:val="center"/>
              <w:outlineLvl w:val="1"/>
              <w:rPr>
                <w:rFonts w:ascii="Times New Roman" w:hAnsi="Times New Roman" w:cs="Times New Roman"/>
                <w:sz w:val="24"/>
                <w:szCs w:val="24"/>
              </w:rPr>
            </w:pPr>
            <w:r w:rsidRPr="00430999">
              <w:rPr>
                <w:rFonts w:ascii="Times New Roman" w:hAnsi="Times New Roman" w:cs="Times New Roman"/>
                <w:sz w:val="24"/>
                <w:szCs w:val="24"/>
              </w:rPr>
              <w:t>№ квартиры</w:t>
            </w:r>
          </w:p>
        </w:tc>
        <w:tc>
          <w:tcPr>
            <w:tcW w:w="1475" w:type="pct"/>
            <w:vAlign w:val="center"/>
          </w:tcPr>
          <w:p w:rsidR="00AC5309" w:rsidRPr="00430999" w:rsidRDefault="00AC5309" w:rsidP="00430999">
            <w:pPr>
              <w:spacing w:after="0" w:line="240" w:lineRule="auto"/>
              <w:jc w:val="center"/>
              <w:outlineLvl w:val="1"/>
              <w:rPr>
                <w:rFonts w:ascii="Times New Roman" w:hAnsi="Times New Roman" w:cs="Times New Roman"/>
                <w:sz w:val="24"/>
                <w:szCs w:val="24"/>
              </w:rPr>
            </w:pPr>
            <w:r w:rsidRPr="00430999">
              <w:rPr>
                <w:rFonts w:ascii="Times New Roman" w:hAnsi="Times New Roman" w:cs="Times New Roman"/>
                <w:sz w:val="24"/>
                <w:szCs w:val="24"/>
              </w:rPr>
              <w:t>Размер площади помещения в МКД, находящегося в собственности</w:t>
            </w:r>
          </w:p>
        </w:tc>
        <w:tc>
          <w:tcPr>
            <w:tcW w:w="1335" w:type="pct"/>
            <w:vAlign w:val="center"/>
          </w:tcPr>
          <w:p w:rsidR="00AC5309" w:rsidRPr="00430999" w:rsidRDefault="00AC5309" w:rsidP="00430999">
            <w:pPr>
              <w:spacing w:after="0" w:line="240" w:lineRule="auto"/>
              <w:jc w:val="center"/>
              <w:outlineLvl w:val="1"/>
              <w:rPr>
                <w:rFonts w:ascii="Times New Roman" w:hAnsi="Times New Roman" w:cs="Times New Roman"/>
                <w:sz w:val="24"/>
                <w:szCs w:val="24"/>
              </w:rPr>
            </w:pPr>
            <w:r w:rsidRPr="00430999">
              <w:rPr>
                <w:rFonts w:ascii="Times New Roman" w:hAnsi="Times New Roman" w:cs="Times New Roman"/>
                <w:sz w:val="24"/>
                <w:szCs w:val="24"/>
              </w:rPr>
              <w:t>Подпись собственника помещения в МКД</w:t>
            </w:r>
          </w:p>
        </w:tc>
      </w:tr>
      <w:tr w:rsidR="00AC5309" w:rsidRPr="00D95026" w:rsidTr="00B017A1">
        <w:tc>
          <w:tcPr>
            <w:tcW w:w="1598" w:type="pct"/>
          </w:tcPr>
          <w:p w:rsidR="00AC5309" w:rsidRPr="00430999" w:rsidRDefault="00AC5309" w:rsidP="00430999">
            <w:pPr>
              <w:spacing w:after="0" w:line="240" w:lineRule="auto"/>
              <w:outlineLvl w:val="1"/>
              <w:rPr>
                <w:rFonts w:ascii="Times New Roman" w:hAnsi="Times New Roman" w:cs="Times New Roman"/>
                <w:sz w:val="24"/>
                <w:szCs w:val="24"/>
              </w:rPr>
            </w:pPr>
          </w:p>
        </w:tc>
        <w:tc>
          <w:tcPr>
            <w:tcW w:w="592" w:type="pct"/>
          </w:tcPr>
          <w:p w:rsidR="00AC5309" w:rsidRPr="00430999" w:rsidRDefault="00AC5309" w:rsidP="00430999">
            <w:pPr>
              <w:spacing w:after="0" w:line="240" w:lineRule="auto"/>
              <w:outlineLvl w:val="1"/>
              <w:rPr>
                <w:rFonts w:ascii="Times New Roman" w:hAnsi="Times New Roman" w:cs="Times New Roman"/>
                <w:sz w:val="24"/>
                <w:szCs w:val="24"/>
              </w:rPr>
            </w:pPr>
          </w:p>
        </w:tc>
        <w:tc>
          <w:tcPr>
            <w:tcW w:w="1475" w:type="pct"/>
          </w:tcPr>
          <w:p w:rsidR="00AC5309" w:rsidRPr="00430999" w:rsidRDefault="00AC5309" w:rsidP="00430999">
            <w:pPr>
              <w:spacing w:after="0" w:line="240" w:lineRule="auto"/>
              <w:outlineLvl w:val="1"/>
              <w:rPr>
                <w:rFonts w:ascii="Times New Roman" w:hAnsi="Times New Roman" w:cs="Times New Roman"/>
                <w:sz w:val="24"/>
                <w:szCs w:val="24"/>
              </w:rPr>
            </w:pPr>
          </w:p>
        </w:tc>
        <w:tc>
          <w:tcPr>
            <w:tcW w:w="1335" w:type="pct"/>
          </w:tcPr>
          <w:p w:rsidR="00AC5309" w:rsidRPr="00430999" w:rsidRDefault="00AC5309" w:rsidP="00430999">
            <w:pPr>
              <w:spacing w:after="0" w:line="240" w:lineRule="auto"/>
              <w:outlineLvl w:val="1"/>
              <w:rPr>
                <w:rFonts w:ascii="Times New Roman" w:hAnsi="Times New Roman" w:cs="Times New Roman"/>
                <w:sz w:val="24"/>
                <w:szCs w:val="24"/>
              </w:rPr>
            </w:pPr>
          </w:p>
        </w:tc>
      </w:tr>
    </w:tbl>
    <w:p w:rsidR="00AC5309" w:rsidRDefault="00AC5309" w:rsidP="00AC5309">
      <w:pPr>
        <w:pStyle w:val="a6"/>
        <w:jc w:val="right"/>
      </w:pPr>
    </w:p>
    <w:p w:rsidR="00B85EA9" w:rsidRDefault="00B85EA9">
      <w:pPr>
        <w:spacing w:after="0" w:line="240" w:lineRule="auto"/>
        <w:rPr>
          <w:b/>
        </w:rPr>
      </w:pPr>
      <w:r>
        <w:rPr>
          <w:b/>
        </w:rPr>
        <w:br w:type="page"/>
      </w:r>
    </w:p>
    <w:p w:rsidR="00AC5309" w:rsidRPr="00B85EA9" w:rsidRDefault="00AC5309" w:rsidP="00B85EA9">
      <w:pPr>
        <w:pStyle w:val="a6"/>
        <w:jc w:val="center"/>
        <w:rPr>
          <w:rFonts w:ascii="Times New Roman" w:hAnsi="Times New Roman" w:cs="Times New Roman"/>
          <w:sz w:val="28"/>
          <w:szCs w:val="28"/>
        </w:rPr>
      </w:pPr>
      <w:r w:rsidRPr="00B85EA9">
        <w:rPr>
          <w:rFonts w:ascii="Times New Roman" w:hAnsi="Times New Roman" w:cs="Times New Roman"/>
          <w:sz w:val="28"/>
          <w:szCs w:val="28"/>
        </w:rPr>
        <w:lastRenderedPageBreak/>
        <w:t>СОСТАВ</w:t>
      </w:r>
    </w:p>
    <w:p w:rsidR="00AC5309" w:rsidRPr="00B85EA9" w:rsidRDefault="00AC5309" w:rsidP="00B85EA9">
      <w:pPr>
        <w:pStyle w:val="a6"/>
        <w:jc w:val="center"/>
        <w:rPr>
          <w:rFonts w:ascii="Times New Roman" w:hAnsi="Times New Roman" w:cs="Times New Roman"/>
          <w:sz w:val="28"/>
          <w:szCs w:val="28"/>
        </w:rPr>
      </w:pPr>
      <w:r w:rsidRPr="00B85EA9">
        <w:rPr>
          <w:rFonts w:ascii="Times New Roman" w:hAnsi="Times New Roman" w:cs="Times New Roman"/>
          <w:sz w:val="28"/>
          <w:szCs w:val="28"/>
        </w:rPr>
        <w:t>общего имущества собственников помещений в многоквартирном доме</w:t>
      </w:r>
    </w:p>
    <w:p w:rsidR="00AC5309" w:rsidRPr="00B85EA9" w:rsidRDefault="00AC5309" w:rsidP="00B85EA9">
      <w:pPr>
        <w:pStyle w:val="a6"/>
        <w:jc w:val="center"/>
        <w:rPr>
          <w:rFonts w:ascii="Times New Roman" w:hAnsi="Times New Roman" w:cs="Times New Roman"/>
          <w:i/>
          <w:sz w:val="28"/>
          <w:szCs w:val="28"/>
        </w:rPr>
      </w:pPr>
      <w:r w:rsidRPr="00B85EA9">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B85EA9" w:rsidRPr="00B85EA9" w:rsidRDefault="00B85EA9" w:rsidP="00B85EA9">
      <w:pPr>
        <w:pStyle w:val="a6"/>
        <w:jc w:val="center"/>
        <w:rPr>
          <w:rFonts w:ascii="Times New Roman" w:hAnsi="Times New Roman" w:cs="Times New Roman"/>
          <w:i/>
          <w:sz w:val="28"/>
          <w:szCs w:val="28"/>
        </w:rPr>
      </w:pPr>
    </w:p>
    <w:p w:rsidR="00B85EA9" w:rsidRPr="00B85EA9" w:rsidRDefault="00B85EA9" w:rsidP="00B85EA9">
      <w:pPr>
        <w:pStyle w:val="a6"/>
        <w:numPr>
          <w:ilvl w:val="0"/>
          <w:numId w:val="46"/>
        </w:numPr>
        <w:jc w:val="center"/>
        <w:rPr>
          <w:rFonts w:ascii="Times New Roman" w:hAnsi="Times New Roman" w:cs="Times New Roman"/>
          <w:sz w:val="28"/>
          <w:szCs w:val="28"/>
        </w:rPr>
      </w:pPr>
      <w:r w:rsidRPr="00B85EA9">
        <w:rPr>
          <w:rFonts w:ascii="Times New Roman" w:hAnsi="Times New Roman" w:cs="Times New Roman"/>
          <w:sz w:val="28"/>
          <w:szCs w:val="28"/>
        </w:rPr>
        <w:t>Общие сведения о многоквартирном доме.</w:t>
      </w:r>
    </w:p>
    <w:p w:rsidR="00B85EA9" w:rsidRPr="00B85EA9" w:rsidRDefault="00B85EA9" w:rsidP="00B85EA9">
      <w:pPr>
        <w:pStyle w:val="a6"/>
        <w:ind w:left="1080"/>
        <w:rPr>
          <w:rFonts w:ascii="Times New Roman" w:hAnsi="Times New Roman" w:cs="Times New Roman"/>
          <w:sz w:val="28"/>
          <w:szCs w:val="28"/>
        </w:rPr>
      </w:pPr>
    </w:p>
    <w:tbl>
      <w:tblPr>
        <w:tblW w:w="0" w:type="auto"/>
        <w:tblInd w:w="96" w:type="dxa"/>
        <w:tblLook w:val="04A0"/>
      </w:tblPr>
      <w:tblGrid>
        <w:gridCol w:w="610"/>
        <w:gridCol w:w="3594"/>
        <w:gridCol w:w="2952"/>
        <w:gridCol w:w="1767"/>
        <w:gridCol w:w="1544"/>
      </w:tblGrid>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w:t>
            </w:r>
          </w:p>
        </w:tc>
        <w:tc>
          <w:tcPr>
            <w:tcW w:w="0" w:type="auto"/>
            <w:gridSpan w:val="4"/>
            <w:tcBorders>
              <w:top w:val="nil"/>
              <w:left w:val="nil"/>
              <w:bottom w:val="single" w:sz="4" w:space="0" w:color="auto"/>
              <w:right w:val="nil"/>
            </w:tcBorders>
            <w:shd w:val="clear" w:color="auto" w:fill="auto"/>
            <w:vAlign w:val="center"/>
          </w:tcPr>
          <w:p w:rsidR="00B85EA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Адрес многоквартирного дома: </w:t>
            </w:r>
          </w:p>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Саратовская область, Питерский район, п. Нива,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ул. Комсомольская, д.14</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Инвентарный номер многоквартирного дома (при его наличии) – 63:236:002:000042670</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3.</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Серия, тип постройки -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4.</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1972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5.</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Степень износа по данным государственного технического учета – 60%</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6.</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Степень фактического износа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7.</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Год последнего капитального ремонта - нет</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8.</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B85EA9" w:rsidTr="00AC5309">
        <w:trPr>
          <w:trHeight w:val="315"/>
        </w:trPr>
        <w:tc>
          <w:tcPr>
            <w:tcW w:w="0" w:type="auto"/>
            <w:gridSpan w:val="5"/>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 сносу.                                                                                                  нет</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9.</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10.</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11.</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12.</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13.</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14.</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8</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15.</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16.</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непригодными для проживания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17.</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18.</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1865,0</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куб.м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19.</w:t>
            </w:r>
          </w:p>
        </w:tc>
        <w:tc>
          <w:tcPr>
            <w:tcW w:w="0" w:type="auto"/>
            <w:gridSpan w:val="2"/>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а)</w:t>
            </w:r>
          </w:p>
        </w:tc>
        <w:tc>
          <w:tcPr>
            <w:tcW w:w="0" w:type="auto"/>
            <w:gridSpan w:val="4"/>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куб.м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б)</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highlight w:val="yellow"/>
              </w:rPr>
            </w:pPr>
            <w:r w:rsidRPr="00B85EA9">
              <w:rPr>
                <w:rFonts w:ascii="Times New Roman" w:hAnsi="Times New Roman" w:cs="Times New Roman"/>
                <w:sz w:val="28"/>
                <w:szCs w:val="28"/>
              </w:rPr>
              <w:t>394,8</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highlight w:val="yellow"/>
              </w:rPr>
            </w:pPr>
            <w:r w:rsidRPr="00B85EA9">
              <w:rPr>
                <w:rFonts w:ascii="Times New Roman" w:hAnsi="Times New Roman" w:cs="Times New Roman"/>
                <w:sz w:val="28"/>
                <w:szCs w:val="28"/>
              </w:rPr>
              <w:t>269,6</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в)</w:t>
            </w:r>
          </w:p>
        </w:tc>
        <w:tc>
          <w:tcPr>
            <w:tcW w:w="0" w:type="auto"/>
            <w:gridSpan w:val="4"/>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г)</w:t>
            </w:r>
          </w:p>
        </w:tc>
        <w:tc>
          <w:tcPr>
            <w:tcW w:w="0" w:type="auto"/>
            <w:gridSpan w:val="4"/>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Помещений общего пользования (общая площадь нежилых помещений, не </w:t>
            </w:r>
            <w:r w:rsidRPr="00B85EA9">
              <w:rPr>
                <w:rFonts w:ascii="Times New Roman" w:hAnsi="Times New Roman" w:cs="Times New Roman"/>
                <w:sz w:val="28"/>
                <w:szCs w:val="28"/>
              </w:rPr>
              <w:lastRenderedPageBreak/>
              <w:t>входящих в состав</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20.</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шт.</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21.</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60,5</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22.</w:t>
            </w: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23.</w:t>
            </w:r>
          </w:p>
        </w:tc>
        <w:tc>
          <w:tcPr>
            <w:tcW w:w="0" w:type="auto"/>
            <w:gridSpan w:val="4"/>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24.</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726"/>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r>
      <w:tr w:rsidR="00AC5309" w:rsidRPr="00B85EA9" w:rsidTr="00AC5309">
        <w:trPr>
          <w:trHeight w:val="315"/>
        </w:trPr>
        <w:tc>
          <w:tcPr>
            <w:tcW w:w="0" w:type="auto"/>
            <w:gridSpan w:val="5"/>
            <w:vAlign w:val="center"/>
          </w:tcPr>
          <w:p w:rsidR="00AC5309" w:rsidRPr="00B85EA9" w:rsidRDefault="00AC5309" w:rsidP="00B85EA9">
            <w:pPr>
              <w:spacing w:after="0" w:line="240" w:lineRule="auto"/>
              <w:jc w:val="center"/>
              <w:rPr>
                <w:rFonts w:ascii="Times New Roman" w:hAnsi="Times New Roman" w:cs="Times New Roman"/>
                <w:sz w:val="28"/>
                <w:szCs w:val="28"/>
                <w:lang w:eastAsia="en-US"/>
              </w:rPr>
            </w:pPr>
            <w:r w:rsidRPr="00B85EA9">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B85EA9" w:rsidTr="00AC5309">
        <w:trPr>
          <w:trHeight w:val="315"/>
        </w:trPr>
        <w:tc>
          <w:tcPr>
            <w:tcW w:w="0" w:type="auto"/>
            <w:vAlign w:val="center"/>
          </w:tcPr>
          <w:p w:rsidR="00AC5309" w:rsidRPr="00B85EA9" w:rsidRDefault="00AC5309" w:rsidP="00B85EA9">
            <w:pPr>
              <w:spacing w:after="0" w:line="240" w:lineRule="auto"/>
              <w:jc w:val="center"/>
              <w:rPr>
                <w:rFonts w:ascii="Times New Roman" w:hAnsi="Times New Roman" w:cs="Times New Roman"/>
                <w:sz w:val="28"/>
                <w:szCs w:val="28"/>
                <w:lang w:eastAsia="en-US"/>
              </w:rPr>
            </w:pPr>
          </w:p>
        </w:tc>
        <w:tc>
          <w:tcPr>
            <w:tcW w:w="0" w:type="auto"/>
            <w:vAlign w:val="center"/>
          </w:tcPr>
          <w:p w:rsidR="00AC5309" w:rsidRPr="00B85EA9" w:rsidRDefault="00AC5309" w:rsidP="00B85EA9">
            <w:pPr>
              <w:spacing w:after="0" w:line="240" w:lineRule="auto"/>
              <w:rPr>
                <w:rFonts w:ascii="Times New Roman" w:hAnsi="Times New Roman" w:cs="Times New Roman"/>
                <w:sz w:val="28"/>
                <w:szCs w:val="28"/>
                <w:lang w:eastAsia="en-US"/>
              </w:rPr>
            </w:pPr>
          </w:p>
        </w:tc>
        <w:tc>
          <w:tcPr>
            <w:tcW w:w="0" w:type="auto"/>
            <w:vAlign w:val="center"/>
          </w:tcPr>
          <w:p w:rsidR="00AC5309" w:rsidRPr="00B85EA9" w:rsidRDefault="00AC5309" w:rsidP="00B85EA9">
            <w:pPr>
              <w:spacing w:after="0" w:line="240" w:lineRule="auto"/>
              <w:rPr>
                <w:rFonts w:ascii="Times New Roman" w:hAnsi="Times New Roman" w:cs="Times New Roman"/>
                <w:sz w:val="28"/>
                <w:szCs w:val="28"/>
                <w:lang w:eastAsia="en-US"/>
              </w:rPr>
            </w:pPr>
          </w:p>
        </w:tc>
        <w:tc>
          <w:tcPr>
            <w:tcW w:w="0" w:type="auto"/>
            <w:gridSpan w:val="2"/>
            <w:vAlign w:val="center"/>
          </w:tcPr>
          <w:p w:rsidR="00AC5309" w:rsidRPr="00B85EA9" w:rsidRDefault="00AC5309" w:rsidP="00B85EA9">
            <w:pPr>
              <w:spacing w:after="0" w:line="240" w:lineRule="auto"/>
              <w:rPr>
                <w:rFonts w:ascii="Times New Roman" w:hAnsi="Times New Roman" w:cs="Times New Roman"/>
                <w:sz w:val="28"/>
                <w:szCs w:val="28"/>
                <w:lang w:eastAsia="en-US"/>
              </w:rPr>
            </w:pPr>
          </w:p>
        </w:tc>
      </w:tr>
      <w:tr w:rsidR="00AC5309" w:rsidRPr="00B85EA9"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Описание элементов (материал, конструкция или система, отделка и прочее)</w:t>
            </w:r>
          </w:p>
        </w:tc>
        <w:tc>
          <w:tcPr>
            <w:tcW w:w="0" w:type="auto"/>
            <w:gridSpan w:val="2"/>
            <w:tcBorders>
              <w:top w:val="single" w:sz="4" w:space="0" w:color="auto"/>
              <w:left w:val="nil"/>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Техническое состояние элементов общего имущества многоквартирного дома</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1.</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Фундамент</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Бутовый</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2.</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кирпич</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3.</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Перегородки</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кирпич</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4.</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Перекрытия: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Чердачные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деревянные</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xml:space="preserve"> деревянные</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подвальные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5.</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Крыша</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шифер</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6.</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Полы</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дощатые окрашенные</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7.</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Проемы:</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Окна</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xml:space="preserve"> деревянные</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Двери</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деревянные</w:t>
            </w:r>
          </w:p>
        </w:tc>
        <w:tc>
          <w:tcPr>
            <w:tcW w:w="0" w:type="auto"/>
            <w:gridSpan w:val="2"/>
            <w:tcBorders>
              <w:top w:val="nil"/>
              <w:left w:val="nil"/>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8.</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gridSpan w:val="2"/>
            <w:vMerge w:val="restart"/>
            <w:tcBorders>
              <w:top w:val="single" w:sz="4" w:space="0" w:color="auto"/>
              <w:left w:val="single" w:sz="4" w:space="0" w:color="auto"/>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r>
      <w:tr w:rsidR="00AC5309" w:rsidRPr="00B85EA9"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gridSpan w:val="2"/>
            <w:vMerge/>
            <w:tcBorders>
              <w:top w:val="single" w:sz="4" w:space="0" w:color="auto"/>
              <w:left w:val="single" w:sz="4" w:space="0" w:color="auto"/>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r>
      <w:tr w:rsidR="00AC5309" w:rsidRPr="00B85EA9"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gridSpan w:val="2"/>
            <w:vMerge/>
            <w:tcBorders>
              <w:top w:val="single" w:sz="4" w:space="0" w:color="auto"/>
              <w:left w:val="single" w:sz="4" w:space="0" w:color="auto"/>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r>
      <w:tr w:rsidR="00AC5309" w:rsidRPr="00B85EA9"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9.</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возможно подключение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Вентиляция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xml:space="preserve"> вытяжная</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10.</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открытая проводка</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отсутствует</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отсутствует</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отсутствует</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имеется</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индивидуальное</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(другое)</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4"/>
                <w:lang w:eastAsia="en-US"/>
              </w:rPr>
            </w:pPr>
            <w:r w:rsidRPr="00B85EA9">
              <w:rPr>
                <w:rFonts w:ascii="Times New Roman" w:hAnsi="Times New Roman" w:cs="Times New Roman"/>
                <w:sz w:val="24"/>
                <w:szCs w:val="24"/>
                <w:lang w:eastAsia="en-US"/>
              </w:rPr>
              <w:t>11.</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4"/>
                <w:lang w:eastAsia="en-US"/>
              </w:rPr>
            </w:pPr>
            <w:r w:rsidRPr="00B85EA9">
              <w:rPr>
                <w:rFonts w:ascii="Times New Roman" w:hAnsi="Times New Roman" w:cs="Times New Roman"/>
                <w:sz w:val="24"/>
                <w:szCs w:val="24"/>
                <w:lang w:eastAsia="en-US"/>
              </w:rPr>
              <w:t>Крыльцо</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4"/>
                <w:lang w:eastAsia="en-US"/>
              </w:rPr>
            </w:pPr>
          </w:p>
        </w:tc>
        <w:tc>
          <w:tcPr>
            <w:tcW w:w="0" w:type="auto"/>
            <w:gridSpan w:val="2"/>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4"/>
                <w:lang w:eastAsia="en-US"/>
              </w:rPr>
            </w:pPr>
          </w:p>
        </w:tc>
      </w:tr>
    </w:tbl>
    <w:p w:rsidR="00AC5309" w:rsidRPr="00B85EA9" w:rsidRDefault="00AC5309" w:rsidP="00B85EA9">
      <w:pPr>
        <w:pStyle w:val="ConsPlusNonformat"/>
        <w:rPr>
          <w:rFonts w:ascii="Times New Roman" w:hAnsi="Times New Roman" w:cs="Times New Roman"/>
          <w:sz w:val="28"/>
          <w:szCs w:val="28"/>
          <w:u w:val="single"/>
        </w:rPr>
      </w:pPr>
    </w:p>
    <w:p w:rsidR="00AC5309" w:rsidRPr="00B85EA9" w:rsidRDefault="00AC5309" w:rsidP="00B85EA9">
      <w:pPr>
        <w:pStyle w:val="ConsPlusNonformat"/>
        <w:rPr>
          <w:rFonts w:ascii="Times New Roman" w:hAnsi="Times New Roman" w:cs="Times New Roman"/>
          <w:sz w:val="28"/>
          <w:szCs w:val="28"/>
          <w:u w:val="single"/>
        </w:rPr>
      </w:pPr>
      <w:r w:rsidRPr="00B85EA9">
        <w:rPr>
          <w:rFonts w:ascii="Times New Roman" w:hAnsi="Times New Roman" w:cs="Times New Roman"/>
          <w:sz w:val="28"/>
          <w:szCs w:val="28"/>
          <w:u w:val="single"/>
        </w:rPr>
        <w:t>Управляющая организация:</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___________________________________________________________________</w:t>
      </w:r>
    </w:p>
    <w:p w:rsidR="00AC5309" w:rsidRPr="00B85EA9" w:rsidRDefault="00AC5309" w:rsidP="00B85EA9">
      <w:pPr>
        <w:pStyle w:val="ConsPlusNonformat"/>
        <w:jc w:val="center"/>
        <w:rPr>
          <w:rFonts w:ascii="Times New Roman" w:hAnsi="Times New Roman" w:cs="Times New Roman"/>
          <w:sz w:val="28"/>
          <w:szCs w:val="28"/>
        </w:rPr>
      </w:pPr>
      <w:r w:rsidRPr="00B85EA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Руководитель           ________________</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 xml:space="preserve">                                                           (подпись)</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М.П.</w:t>
      </w:r>
    </w:p>
    <w:p w:rsidR="00AC5309" w:rsidRPr="00B85EA9" w:rsidRDefault="00AC5309" w:rsidP="00B85EA9">
      <w:pPr>
        <w:pStyle w:val="ConsPlusNonformat"/>
        <w:rPr>
          <w:rFonts w:ascii="Times New Roman" w:hAnsi="Times New Roman" w:cs="Times New Roman"/>
          <w:sz w:val="28"/>
          <w:szCs w:val="28"/>
        </w:rPr>
      </w:pPr>
    </w:p>
    <w:p w:rsidR="00AC5309" w:rsidRPr="00B85EA9" w:rsidRDefault="00AC5309" w:rsidP="00B85EA9">
      <w:pPr>
        <w:spacing w:after="0" w:line="240" w:lineRule="auto"/>
        <w:rPr>
          <w:rFonts w:ascii="Times New Roman" w:hAnsi="Times New Roman" w:cs="Times New Roman"/>
          <w:sz w:val="28"/>
          <w:szCs w:val="28"/>
          <w:u w:val="single"/>
        </w:rPr>
      </w:pPr>
      <w:r w:rsidRPr="00B85EA9">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3"/>
        <w:gridCol w:w="1001"/>
        <w:gridCol w:w="3437"/>
        <w:gridCol w:w="2292"/>
      </w:tblGrid>
      <w:tr w:rsidR="00AC5309" w:rsidRPr="00B017A1" w:rsidTr="00B017A1">
        <w:trPr>
          <w:cantSplit/>
          <w:trHeight w:val="1134"/>
        </w:trPr>
        <w:tc>
          <w:tcPr>
            <w:tcW w:w="1814" w:type="pct"/>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p>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 xml:space="preserve">Фамилия, инициалы или наименование собственника помещения </w:t>
            </w:r>
          </w:p>
          <w:p w:rsidR="00AC5309" w:rsidRPr="00B017A1" w:rsidRDefault="00AC5309" w:rsidP="00B85EA9">
            <w:pPr>
              <w:spacing w:after="0" w:line="240" w:lineRule="auto"/>
              <w:jc w:val="center"/>
              <w:outlineLvl w:val="1"/>
              <w:rPr>
                <w:rFonts w:ascii="Times New Roman" w:hAnsi="Times New Roman" w:cs="Times New Roman"/>
                <w:sz w:val="24"/>
                <w:szCs w:val="28"/>
              </w:rPr>
            </w:pPr>
          </w:p>
        </w:tc>
        <w:tc>
          <w:tcPr>
            <w:tcW w:w="474" w:type="pct"/>
            <w:textDirection w:val="btLr"/>
            <w:vAlign w:val="center"/>
          </w:tcPr>
          <w:p w:rsidR="00AC5309" w:rsidRPr="00B017A1" w:rsidRDefault="00AC5309" w:rsidP="00B85EA9">
            <w:pPr>
              <w:spacing w:after="0" w:line="240" w:lineRule="auto"/>
              <w:ind w:left="113" w:right="113"/>
              <w:jc w:val="center"/>
              <w:outlineLvl w:val="1"/>
              <w:rPr>
                <w:rFonts w:ascii="Times New Roman" w:hAnsi="Times New Roman" w:cs="Times New Roman"/>
                <w:sz w:val="24"/>
                <w:szCs w:val="28"/>
              </w:rPr>
            </w:pPr>
            <w:r w:rsidRPr="00B017A1">
              <w:rPr>
                <w:rFonts w:ascii="Times New Roman" w:hAnsi="Times New Roman" w:cs="Times New Roman"/>
                <w:sz w:val="24"/>
                <w:szCs w:val="28"/>
              </w:rPr>
              <w:t>№ квартиры</w:t>
            </w:r>
          </w:p>
        </w:tc>
        <w:tc>
          <w:tcPr>
            <w:tcW w:w="1627" w:type="pct"/>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Размер площади помещения в МКД, находящегося в собственности</w:t>
            </w:r>
          </w:p>
        </w:tc>
        <w:tc>
          <w:tcPr>
            <w:tcW w:w="1085" w:type="pct"/>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Подпись собственника помещения в МКД</w:t>
            </w:r>
          </w:p>
        </w:tc>
      </w:tr>
      <w:tr w:rsidR="00AC5309" w:rsidRPr="00B017A1" w:rsidTr="00B017A1">
        <w:tc>
          <w:tcPr>
            <w:tcW w:w="1814" w:type="pct"/>
          </w:tcPr>
          <w:p w:rsidR="00AC5309" w:rsidRPr="00B017A1" w:rsidRDefault="00AC5309" w:rsidP="00B85EA9">
            <w:pPr>
              <w:spacing w:after="0" w:line="240" w:lineRule="auto"/>
              <w:outlineLvl w:val="1"/>
              <w:rPr>
                <w:rFonts w:ascii="Times New Roman" w:hAnsi="Times New Roman" w:cs="Times New Roman"/>
                <w:sz w:val="24"/>
                <w:szCs w:val="28"/>
              </w:rPr>
            </w:pPr>
          </w:p>
        </w:tc>
        <w:tc>
          <w:tcPr>
            <w:tcW w:w="474" w:type="pct"/>
          </w:tcPr>
          <w:p w:rsidR="00AC5309" w:rsidRPr="00B017A1" w:rsidRDefault="00AC5309" w:rsidP="00B85EA9">
            <w:pPr>
              <w:spacing w:after="0" w:line="240" w:lineRule="auto"/>
              <w:outlineLvl w:val="1"/>
              <w:rPr>
                <w:rFonts w:ascii="Times New Roman" w:hAnsi="Times New Roman" w:cs="Times New Roman"/>
                <w:sz w:val="24"/>
                <w:szCs w:val="28"/>
              </w:rPr>
            </w:pPr>
          </w:p>
        </w:tc>
        <w:tc>
          <w:tcPr>
            <w:tcW w:w="1627" w:type="pct"/>
          </w:tcPr>
          <w:p w:rsidR="00AC5309" w:rsidRPr="00B017A1" w:rsidRDefault="00AC5309" w:rsidP="00B85EA9">
            <w:pPr>
              <w:spacing w:after="0" w:line="240" w:lineRule="auto"/>
              <w:outlineLvl w:val="1"/>
              <w:rPr>
                <w:rFonts w:ascii="Times New Roman" w:hAnsi="Times New Roman" w:cs="Times New Roman"/>
                <w:sz w:val="24"/>
                <w:szCs w:val="28"/>
              </w:rPr>
            </w:pPr>
          </w:p>
        </w:tc>
        <w:tc>
          <w:tcPr>
            <w:tcW w:w="1085" w:type="pct"/>
          </w:tcPr>
          <w:p w:rsidR="00AC5309" w:rsidRPr="00B017A1" w:rsidRDefault="00AC5309" w:rsidP="00B85EA9">
            <w:pPr>
              <w:spacing w:after="0" w:line="240" w:lineRule="auto"/>
              <w:outlineLvl w:val="1"/>
              <w:rPr>
                <w:rFonts w:ascii="Times New Roman" w:hAnsi="Times New Roman" w:cs="Times New Roman"/>
                <w:sz w:val="24"/>
                <w:szCs w:val="28"/>
              </w:rPr>
            </w:pPr>
          </w:p>
        </w:tc>
      </w:tr>
    </w:tbl>
    <w:p w:rsidR="00AC5309" w:rsidRPr="00B85EA9" w:rsidRDefault="00AC5309" w:rsidP="00B85EA9">
      <w:pPr>
        <w:pStyle w:val="a6"/>
        <w:jc w:val="center"/>
        <w:rPr>
          <w:rFonts w:ascii="Times New Roman" w:hAnsi="Times New Roman" w:cs="Times New Roman"/>
          <w:sz w:val="28"/>
          <w:szCs w:val="28"/>
        </w:rPr>
      </w:pPr>
      <w:r w:rsidRPr="00B85EA9">
        <w:rPr>
          <w:rFonts w:ascii="Times New Roman" w:hAnsi="Times New Roman" w:cs="Times New Roman"/>
          <w:sz w:val="28"/>
          <w:szCs w:val="28"/>
        </w:rPr>
        <w:br w:type="page"/>
      </w:r>
      <w:r w:rsidRPr="00B85EA9">
        <w:rPr>
          <w:rFonts w:ascii="Times New Roman" w:hAnsi="Times New Roman" w:cs="Times New Roman"/>
          <w:sz w:val="28"/>
          <w:szCs w:val="28"/>
        </w:rPr>
        <w:lastRenderedPageBreak/>
        <w:t>СОСТАВ</w:t>
      </w:r>
    </w:p>
    <w:p w:rsidR="00AC5309" w:rsidRPr="00B85EA9" w:rsidRDefault="00AC5309" w:rsidP="00B85EA9">
      <w:pPr>
        <w:pStyle w:val="a6"/>
        <w:jc w:val="center"/>
        <w:rPr>
          <w:rFonts w:ascii="Times New Roman" w:hAnsi="Times New Roman" w:cs="Times New Roman"/>
          <w:sz w:val="28"/>
          <w:szCs w:val="28"/>
        </w:rPr>
      </w:pPr>
      <w:r w:rsidRPr="00B85EA9">
        <w:rPr>
          <w:rFonts w:ascii="Times New Roman" w:hAnsi="Times New Roman" w:cs="Times New Roman"/>
          <w:sz w:val="28"/>
          <w:szCs w:val="28"/>
        </w:rPr>
        <w:t>общего имущества собственников помещений в многоквартирном доме</w:t>
      </w:r>
    </w:p>
    <w:p w:rsidR="00AC5309" w:rsidRDefault="00AC5309" w:rsidP="00B85EA9">
      <w:pPr>
        <w:pStyle w:val="a6"/>
        <w:jc w:val="center"/>
        <w:rPr>
          <w:rFonts w:ascii="Times New Roman" w:hAnsi="Times New Roman" w:cs="Times New Roman"/>
          <w:i/>
          <w:sz w:val="28"/>
          <w:szCs w:val="28"/>
        </w:rPr>
      </w:pPr>
      <w:r w:rsidRPr="00B85EA9">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B85EA9" w:rsidRDefault="00B85EA9" w:rsidP="00B85EA9">
      <w:pPr>
        <w:pStyle w:val="a6"/>
        <w:jc w:val="center"/>
        <w:rPr>
          <w:rFonts w:ascii="Times New Roman" w:hAnsi="Times New Roman" w:cs="Times New Roman"/>
          <w:i/>
          <w:sz w:val="28"/>
          <w:szCs w:val="28"/>
        </w:rPr>
      </w:pPr>
    </w:p>
    <w:p w:rsidR="00B85EA9" w:rsidRDefault="00B85EA9" w:rsidP="00B85EA9">
      <w:pPr>
        <w:pStyle w:val="a6"/>
        <w:numPr>
          <w:ilvl w:val="0"/>
          <w:numId w:val="47"/>
        </w:numPr>
        <w:jc w:val="center"/>
        <w:rPr>
          <w:rFonts w:ascii="Times New Roman" w:hAnsi="Times New Roman" w:cs="Times New Roman"/>
          <w:sz w:val="28"/>
          <w:szCs w:val="28"/>
        </w:rPr>
      </w:pPr>
      <w:r w:rsidRPr="00B85EA9">
        <w:rPr>
          <w:rFonts w:ascii="Times New Roman" w:hAnsi="Times New Roman" w:cs="Times New Roman"/>
          <w:sz w:val="28"/>
          <w:szCs w:val="28"/>
        </w:rPr>
        <w:t>Общие сведения о многоквартирном доме.</w:t>
      </w:r>
    </w:p>
    <w:tbl>
      <w:tblPr>
        <w:tblW w:w="0" w:type="auto"/>
        <w:tblInd w:w="96" w:type="dxa"/>
        <w:tblLook w:val="04A0"/>
      </w:tblPr>
      <w:tblGrid>
        <w:gridCol w:w="566"/>
        <w:gridCol w:w="7248"/>
        <w:gridCol w:w="1400"/>
        <w:gridCol w:w="1253"/>
      </w:tblGrid>
      <w:tr w:rsidR="00AC5309" w:rsidRPr="00B85EA9" w:rsidTr="00AC5309">
        <w:trPr>
          <w:trHeight w:val="315"/>
        </w:trPr>
        <w:tc>
          <w:tcPr>
            <w:tcW w:w="0" w:type="auto"/>
            <w:tcBorders>
              <w:top w:val="nil"/>
              <w:left w:val="nil"/>
              <w:bottom w:val="nil"/>
              <w:right w:val="nil"/>
            </w:tcBorders>
            <w:shd w:val="clear" w:color="auto" w:fill="auto"/>
            <w:noWrap/>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B85EA9" w:rsidRDefault="00AC5309" w:rsidP="00B85EA9">
            <w:pPr>
              <w:spacing w:after="0" w:line="240" w:lineRule="auto"/>
              <w:jc w:val="center"/>
              <w:rPr>
                <w:rFonts w:ascii="Times New Roman" w:hAnsi="Times New Roman" w:cs="Times New Roman"/>
                <w:sz w:val="28"/>
                <w:szCs w:val="28"/>
              </w:rPr>
            </w:pP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Адрес многоквартирного дома: </w:t>
            </w:r>
          </w:p>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Саратовская область, Питерский район, п. Нива,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ул. Комсомольская, д.12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Инвентарный номер многоквартирного дома (при его наличии) – 63:236:002:005262420</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Серия, тип постройки -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1972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Степень износа по данным государственного технического учета – 60%</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Степень фактического износа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Год последнего капитального ремонта - нет</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B85EA9" w:rsidTr="00AC5309">
        <w:trPr>
          <w:trHeight w:val="315"/>
        </w:trPr>
        <w:tc>
          <w:tcPr>
            <w:tcW w:w="0" w:type="auto"/>
            <w:gridSpan w:val="4"/>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 сносу.                                                                                                  нет</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8</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непригодными для проживания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1865,0</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куб.м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куб.м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highlight w:val="yellow"/>
              </w:rPr>
            </w:pPr>
            <w:r w:rsidRPr="00B85EA9">
              <w:rPr>
                <w:rFonts w:ascii="Times New Roman" w:hAnsi="Times New Roman" w:cs="Times New Roman"/>
                <w:sz w:val="28"/>
                <w:szCs w:val="28"/>
              </w:rPr>
              <w:t>396,2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highlight w:val="yellow"/>
              </w:rPr>
            </w:pPr>
            <w:r w:rsidRPr="00B85EA9">
              <w:rPr>
                <w:rFonts w:ascii="Times New Roman" w:hAnsi="Times New Roman" w:cs="Times New Roman"/>
                <w:sz w:val="28"/>
                <w:szCs w:val="28"/>
              </w:rPr>
              <w:t>264,1</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Помещений общего пользования (общая площадь нежилых помещений, не </w:t>
            </w:r>
            <w:r w:rsidRPr="00B85EA9">
              <w:rPr>
                <w:rFonts w:ascii="Times New Roman" w:hAnsi="Times New Roman" w:cs="Times New Roman"/>
                <w:sz w:val="28"/>
                <w:szCs w:val="28"/>
              </w:rPr>
              <w:lastRenderedPageBreak/>
              <w:t>входящих в состав</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60,5</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шт.</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60,5</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726"/>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bCs/>
                <w:color w:val="343434"/>
                <w:sz w:val="28"/>
                <w:szCs w:val="28"/>
              </w:rPr>
              <w:br/>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r>
    </w:tbl>
    <w:p w:rsidR="00AC5309" w:rsidRPr="00B85EA9" w:rsidRDefault="00AC5309" w:rsidP="00B85EA9">
      <w:pPr>
        <w:pStyle w:val="a6"/>
        <w:jc w:val="right"/>
        <w:rPr>
          <w:rFonts w:ascii="Times New Roman" w:hAnsi="Times New Roman" w:cs="Times New Roman"/>
          <w:sz w:val="28"/>
          <w:szCs w:val="28"/>
        </w:rPr>
      </w:pPr>
    </w:p>
    <w:tbl>
      <w:tblPr>
        <w:tblW w:w="0" w:type="auto"/>
        <w:tblInd w:w="96" w:type="dxa"/>
        <w:tblLook w:val="04A0"/>
      </w:tblPr>
      <w:tblGrid>
        <w:gridCol w:w="590"/>
        <w:gridCol w:w="3603"/>
        <w:gridCol w:w="2958"/>
        <w:gridCol w:w="3316"/>
      </w:tblGrid>
      <w:tr w:rsidR="00AC5309" w:rsidRPr="00B85EA9" w:rsidTr="00AC5309">
        <w:trPr>
          <w:trHeight w:val="315"/>
        </w:trPr>
        <w:tc>
          <w:tcPr>
            <w:tcW w:w="0" w:type="auto"/>
            <w:gridSpan w:val="4"/>
            <w:vAlign w:val="center"/>
          </w:tcPr>
          <w:p w:rsidR="00AC5309" w:rsidRPr="00B85EA9" w:rsidRDefault="00AC5309" w:rsidP="00B85EA9">
            <w:pPr>
              <w:spacing w:after="0" w:line="240" w:lineRule="auto"/>
              <w:jc w:val="center"/>
              <w:rPr>
                <w:rFonts w:ascii="Times New Roman" w:hAnsi="Times New Roman" w:cs="Times New Roman"/>
                <w:sz w:val="28"/>
                <w:szCs w:val="28"/>
                <w:lang w:eastAsia="en-US"/>
              </w:rPr>
            </w:pPr>
            <w:r w:rsidRPr="00B85EA9">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B85EA9" w:rsidTr="00AC5309">
        <w:trPr>
          <w:trHeight w:val="315"/>
        </w:trPr>
        <w:tc>
          <w:tcPr>
            <w:tcW w:w="0" w:type="auto"/>
            <w:vAlign w:val="center"/>
          </w:tcPr>
          <w:p w:rsidR="00AC5309" w:rsidRPr="00B85EA9" w:rsidRDefault="00AC5309" w:rsidP="00B85EA9">
            <w:pPr>
              <w:spacing w:after="0" w:line="240" w:lineRule="auto"/>
              <w:jc w:val="center"/>
              <w:rPr>
                <w:rFonts w:ascii="Times New Roman" w:hAnsi="Times New Roman" w:cs="Times New Roman"/>
                <w:sz w:val="28"/>
                <w:szCs w:val="28"/>
                <w:lang w:eastAsia="en-US"/>
              </w:rPr>
            </w:pPr>
          </w:p>
        </w:tc>
        <w:tc>
          <w:tcPr>
            <w:tcW w:w="0" w:type="auto"/>
            <w:vAlign w:val="center"/>
          </w:tcPr>
          <w:p w:rsidR="00AC5309" w:rsidRPr="00B85EA9" w:rsidRDefault="00AC5309" w:rsidP="00B85EA9">
            <w:pPr>
              <w:spacing w:after="0" w:line="240" w:lineRule="auto"/>
              <w:rPr>
                <w:rFonts w:ascii="Times New Roman" w:hAnsi="Times New Roman" w:cs="Times New Roman"/>
                <w:sz w:val="28"/>
                <w:szCs w:val="28"/>
                <w:lang w:eastAsia="en-US"/>
              </w:rPr>
            </w:pPr>
          </w:p>
        </w:tc>
        <w:tc>
          <w:tcPr>
            <w:tcW w:w="0" w:type="auto"/>
            <w:vAlign w:val="center"/>
          </w:tcPr>
          <w:p w:rsidR="00AC5309" w:rsidRPr="00B85EA9" w:rsidRDefault="00AC5309" w:rsidP="00B85EA9">
            <w:pPr>
              <w:spacing w:after="0" w:line="240" w:lineRule="auto"/>
              <w:rPr>
                <w:rFonts w:ascii="Times New Roman" w:hAnsi="Times New Roman" w:cs="Times New Roman"/>
                <w:sz w:val="28"/>
                <w:szCs w:val="28"/>
                <w:lang w:eastAsia="en-US"/>
              </w:rPr>
            </w:pPr>
          </w:p>
        </w:tc>
        <w:tc>
          <w:tcPr>
            <w:tcW w:w="0" w:type="auto"/>
            <w:vAlign w:val="center"/>
          </w:tcPr>
          <w:p w:rsidR="00AC5309" w:rsidRPr="00B85EA9" w:rsidRDefault="00AC5309" w:rsidP="00B85EA9">
            <w:pPr>
              <w:spacing w:after="0" w:line="240" w:lineRule="auto"/>
              <w:rPr>
                <w:rFonts w:ascii="Times New Roman" w:hAnsi="Times New Roman" w:cs="Times New Roman"/>
                <w:sz w:val="28"/>
                <w:szCs w:val="28"/>
                <w:lang w:eastAsia="en-US"/>
              </w:rPr>
            </w:pPr>
          </w:p>
        </w:tc>
      </w:tr>
      <w:tr w:rsidR="00AC5309" w:rsidRPr="00B85EA9"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Техническое состояние элементов общего имущества многоквартирного дома</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1.</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Фундамент</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Бутовый</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2.</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кирпич</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3.</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Перегородки</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кирпич</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4.</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Перекрытия: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Чердачные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деревянные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xml:space="preserve"> деревянные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подвальные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5.</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Крыша</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шифер</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6.</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Полы</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7.</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Проемы:</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Окна</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xml:space="preserve"> деревянные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Двери</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деревянные</w:t>
            </w:r>
          </w:p>
        </w:tc>
        <w:tc>
          <w:tcPr>
            <w:tcW w:w="0" w:type="auto"/>
            <w:tcBorders>
              <w:top w:val="nil"/>
              <w:left w:val="nil"/>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8.</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9.</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возможно подключение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Вентиляция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xml:space="preserve"> вытяжная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10.</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отсутствует</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отсутствует</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имеется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11.</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Крыльцо</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bl>
    <w:p w:rsidR="00AC5309" w:rsidRPr="00B85EA9" w:rsidRDefault="00AC5309" w:rsidP="00B85EA9">
      <w:pPr>
        <w:pStyle w:val="ConsPlusNonformat"/>
        <w:rPr>
          <w:rFonts w:ascii="Times New Roman" w:hAnsi="Times New Roman" w:cs="Times New Roman"/>
          <w:sz w:val="28"/>
          <w:szCs w:val="28"/>
          <w:u w:val="single"/>
        </w:rPr>
      </w:pPr>
    </w:p>
    <w:p w:rsidR="00AC5309" w:rsidRPr="00B85EA9" w:rsidRDefault="00AC5309" w:rsidP="00B85EA9">
      <w:pPr>
        <w:pStyle w:val="ConsPlusNonformat"/>
        <w:rPr>
          <w:rFonts w:ascii="Times New Roman" w:hAnsi="Times New Roman" w:cs="Times New Roman"/>
          <w:sz w:val="28"/>
          <w:szCs w:val="28"/>
          <w:u w:val="single"/>
        </w:rPr>
      </w:pPr>
      <w:r w:rsidRPr="00B85EA9">
        <w:rPr>
          <w:rFonts w:ascii="Times New Roman" w:hAnsi="Times New Roman" w:cs="Times New Roman"/>
          <w:sz w:val="28"/>
          <w:szCs w:val="28"/>
          <w:u w:val="single"/>
        </w:rPr>
        <w:t>Управляющая организация:</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___________________________________________________________________</w:t>
      </w:r>
    </w:p>
    <w:p w:rsidR="00AC5309" w:rsidRPr="00B85EA9" w:rsidRDefault="00AC5309" w:rsidP="00B85EA9">
      <w:pPr>
        <w:pStyle w:val="ConsPlusNonformat"/>
        <w:jc w:val="center"/>
        <w:rPr>
          <w:rFonts w:ascii="Times New Roman" w:hAnsi="Times New Roman" w:cs="Times New Roman"/>
          <w:sz w:val="28"/>
          <w:szCs w:val="28"/>
        </w:rPr>
      </w:pPr>
      <w:r w:rsidRPr="00B85EA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Руководитель           ________________</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 xml:space="preserve">                                                           (подпись)</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М.П.</w:t>
      </w:r>
    </w:p>
    <w:p w:rsidR="00AC5309" w:rsidRPr="00B85EA9" w:rsidRDefault="00AC5309" w:rsidP="00B85EA9">
      <w:pPr>
        <w:pStyle w:val="ConsPlusNonformat"/>
        <w:rPr>
          <w:rFonts w:ascii="Times New Roman" w:hAnsi="Times New Roman" w:cs="Times New Roman"/>
          <w:sz w:val="28"/>
          <w:szCs w:val="28"/>
        </w:rPr>
      </w:pPr>
    </w:p>
    <w:p w:rsidR="00AC5309" w:rsidRPr="00B85EA9" w:rsidRDefault="00AC5309" w:rsidP="00B85EA9">
      <w:pPr>
        <w:spacing w:after="0" w:line="240" w:lineRule="auto"/>
        <w:rPr>
          <w:rFonts w:ascii="Times New Roman" w:hAnsi="Times New Roman" w:cs="Times New Roman"/>
          <w:sz w:val="28"/>
          <w:szCs w:val="28"/>
          <w:u w:val="single"/>
        </w:rPr>
      </w:pPr>
      <w:r w:rsidRPr="00B85EA9">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3"/>
        <w:gridCol w:w="1001"/>
        <w:gridCol w:w="3437"/>
        <w:gridCol w:w="2292"/>
      </w:tblGrid>
      <w:tr w:rsidR="00AC5309" w:rsidRPr="00B017A1" w:rsidTr="00B017A1">
        <w:trPr>
          <w:cantSplit/>
          <w:trHeight w:val="1134"/>
        </w:trPr>
        <w:tc>
          <w:tcPr>
            <w:tcW w:w="1814" w:type="pct"/>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p>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 xml:space="preserve">Фамилия, инициалы или наименование собственника помещения </w:t>
            </w:r>
          </w:p>
          <w:p w:rsidR="00AC5309" w:rsidRPr="00B017A1" w:rsidRDefault="00AC5309" w:rsidP="00B85EA9">
            <w:pPr>
              <w:spacing w:after="0" w:line="240" w:lineRule="auto"/>
              <w:jc w:val="center"/>
              <w:outlineLvl w:val="1"/>
              <w:rPr>
                <w:rFonts w:ascii="Times New Roman" w:hAnsi="Times New Roman" w:cs="Times New Roman"/>
                <w:sz w:val="24"/>
                <w:szCs w:val="28"/>
              </w:rPr>
            </w:pPr>
          </w:p>
        </w:tc>
        <w:tc>
          <w:tcPr>
            <w:tcW w:w="474" w:type="pct"/>
            <w:textDirection w:val="btLr"/>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 квартиры</w:t>
            </w:r>
          </w:p>
        </w:tc>
        <w:tc>
          <w:tcPr>
            <w:tcW w:w="1627" w:type="pct"/>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Размер площади помещения в МКД, находящегося в собственности</w:t>
            </w:r>
          </w:p>
        </w:tc>
        <w:tc>
          <w:tcPr>
            <w:tcW w:w="1085" w:type="pct"/>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Подпись собственника помещения в МКД</w:t>
            </w:r>
          </w:p>
        </w:tc>
      </w:tr>
      <w:tr w:rsidR="00AC5309" w:rsidRPr="00B85EA9" w:rsidTr="00B017A1">
        <w:tc>
          <w:tcPr>
            <w:tcW w:w="1814" w:type="pct"/>
          </w:tcPr>
          <w:p w:rsidR="00AC5309" w:rsidRPr="00B85EA9" w:rsidRDefault="00AC5309" w:rsidP="00B85EA9">
            <w:pPr>
              <w:spacing w:after="0" w:line="240" w:lineRule="auto"/>
              <w:outlineLvl w:val="1"/>
              <w:rPr>
                <w:rFonts w:ascii="Times New Roman" w:hAnsi="Times New Roman" w:cs="Times New Roman"/>
                <w:sz w:val="28"/>
                <w:szCs w:val="28"/>
              </w:rPr>
            </w:pPr>
          </w:p>
        </w:tc>
        <w:tc>
          <w:tcPr>
            <w:tcW w:w="474" w:type="pct"/>
          </w:tcPr>
          <w:p w:rsidR="00AC5309" w:rsidRPr="00B85EA9" w:rsidRDefault="00AC5309" w:rsidP="00B85EA9">
            <w:pPr>
              <w:spacing w:after="0" w:line="240" w:lineRule="auto"/>
              <w:outlineLvl w:val="1"/>
              <w:rPr>
                <w:rFonts w:ascii="Times New Roman" w:hAnsi="Times New Roman" w:cs="Times New Roman"/>
                <w:sz w:val="28"/>
                <w:szCs w:val="28"/>
              </w:rPr>
            </w:pPr>
          </w:p>
        </w:tc>
        <w:tc>
          <w:tcPr>
            <w:tcW w:w="1627" w:type="pct"/>
          </w:tcPr>
          <w:p w:rsidR="00AC5309" w:rsidRPr="00B85EA9" w:rsidRDefault="00AC5309" w:rsidP="00B85EA9">
            <w:pPr>
              <w:spacing w:after="0" w:line="240" w:lineRule="auto"/>
              <w:outlineLvl w:val="1"/>
              <w:rPr>
                <w:rFonts w:ascii="Times New Roman" w:hAnsi="Times New Roman" w:cs="Times New Roman"/>
                <w:sz w:val="28"/>
                <w:szCs w:val="28"/>
              </w:rPr>
            </w:pPr>
          </w:p>
        </w:tc>
        <w:tc>
          <w:tcPr>
            <w:tcW w:w="1085" w:type="pct"/>
          </w:tcPr>
          <w:p w:rsidR="00AC5309" w:rsidRPr="00B85EA9" w:rsidRDefault="00AC5309" w:rsidP="00B85EA9">
            <w:pPr>
              <w:spacing w:after="0" w:line="240" w:lineRule="auto"/>
              <w:outlineLvl w:val="1"/>
              <w:rPr>
                <w:rFonts w:ascii="Times New Roman" w:hAnsi="Times New Roman" w:cs="Times New Roman"/>
                <w:sz w:val="28"/>
                <w:szCs w:val="28"/>
              </w:rPr>
            </w:pPr>
          </w:p>
        </w:tc>
      </w:tr>
    </w:tbl>
    <w:p w:rsidR="00AC5309" w:rsidRPr="00B85EA9" w:rsidRDefault="00AC5309" w:rsidP="00B85EA9">
      <w:pPr>
        <w:pStyle w:val="a6"/>
        <w:spacing w:line="276" w:lineRule="auto"/>
        <w:jc w:val="right"/>
        <w:rPr>
          <w:rFonts w:ascii="Times New Roman" w:hAnsi="Times New Roman" w:cs="Times New Roman"/>
          <w:sz w:val="28"/>
          <w:szCs w:val="28"/>
        </w:rPr>
      </w:pPr>
    </w:p>
    <w:p w:rsidR="00B85EA9" w:rsidRDefault="00B85EA9">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AC5309" w:rsidRPr="00B85EA9" w:rsidRDefault="00AC5309" w:rsidP="00B85EA9">
      <w:pPr>
        <w:pStyle w:val="a6"/>
        <w:jc w:val="center"/>
        <w:rPr>
          <w:rFonts w:ascii="Times New Roman" w:hAnsi="Times New Roman" w:cs="Times New Roman"/>
          <w:sz w:val="28"/>
          <w:szCs w:val="28"/>
        </w:rPr>
      </w:pPr>
      <w:r w:rsidRPr="00B85EA9">
        <w:rPr>
          <w:rFonts w:ascii="Times New Roman" w:hAnsi="Times New Roman" w:cs="Times New Roman"/>
          <w:sz w:val="28"/>
          <w:szCs w:val="28"/>
        </w:rPr>
        <w:lastRenderedPageBreak/>
        <w:t>СОСТАВ</w:t>
      </w:r>
    </w:p>
    <w:p w:rsidR="00AC5309" w:rsidRPr="00B85EA9" w:rsidRDefault="00AC5309" w:rsidP="00B85EA9">
      <w:pPr>
        <w:pStyle w:val="a6"/>
        <w:jc w:val="center"/>
        <w:rPr>
          <w:rFonts w:ascii="Times New Roman" w:hAnsi="Times New Roman" w:cs="Times New Roman"/>
          <w:sz w:val="28"/>
          <w:szCs w:val="28"/>
        </w:rPr>
      </w:pPr>
      <w:r w:rsidRPr="00B85EA9">
        <w:rPr>
          <w:rFonts w:ascii="Times New Roman" w:hAnsi="Times New Roman" w:cs="Times New Roman"/>
          <w:sz w:val="28"/>
          <w:szCs w:val="28"/>
        </w:rPr>
        <w:t>общего имущества собственников помещений в многоквартирном доме</w:t>
      </w:r>
    </w:p>
    <w:p w:rsidR="00AC5309" w:rsidRDefault="00AC5309" w:rsidP="00B85EA9">
      <w:pPr>
        <w:pStyle w:val="a6"/>
        <w:jc w:val="center"/>
        <w:rPr>
          <w:rFonts w:ascii="Times New Roman" w:hAnsi="Times New Roman" w:cs="Times New Roman"/>
          <w:i/>
          <w:sz w:val="28"/>
          <w:szCs w:val="28"/>
        </w:rPr>
      </w:pPr>
      <w:r w:rsidRPr="00B85EA9">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B85EA9" w:rsidRPr="00B85EA9" w:rsidRDefault="00B85EA9" w:rsidP="00B85EA9">
      <w:pPr>
        <w:pStyle w:val="a6"/>
        <w:jc w:val="center"/>
        <w:rPr>
          <w:rFonts w:ascii="Times New Roman" w:hAnsi="Times New Roman" w:cs="Times New Roman"/>
          <w:i/>
          <w:sz w:val="28"/>
          <w:szCs w:val="28"/>
        </w:rPr>
      </w:pPr>
    </w:p>
    <w:p w:rsidR="00B85EA9" w:rsidRPr="00B85EA9" w:rsidRDefault="00B85EA9" w:rsidP="00B85EA9">
      <w:pPr>
        <w:pStyle w:val="a6"/>
        <w:jc w:val="center"/>
        <w:rPr>
          <w:rFonts w:ascii="Times New Roman" w:hAnsi="Times New Roman" w:cs="Times New Roman"/>
          <w:sz w:val="28"/>
          <w:szCs w:val="28"/>
        </w:rPr>
      </w:pPr>
      <w:r w:rsidRPr="00B85EA9">
        <w:rPr>
          <w:rFonts w:ascii="Times New Roman" w:hAnsi="Times New Roman" w:cs="Times New Roman"/>
          <w:sz w:val="28"/>
          <w:szCs w:val="28"/>
        </w:rPr>
        <w:t>I. Общие сведения о многоквартирном доме.</w:t>
      </w:r>
    </w:p>
    <w:tbl>
      <w:tblPr>
        <w:tblW w:w="0" w:type="auto"/>
        <w:tblInd w:w="96" w:type="dxa"/>
        <w:tblLook w:val="04A0"/>
      </w:tblPr>
      <w:tblGrid>
        <w:gridCol w:w="566"/>
        <w:gridCol w:w="7248"/>
        <w:gridCol w:w="1400"/>
        <w:gridCol w:w="1253"/>
      </w:tblGrid>
      <w:tr w:rsidR="00AC5309" w:rsidRPr="00B85EA9" w:rsidTr="00AC5309">
        <w:trPr>
          <w:trHeight w:val="315"/>
        </w:trPr>
        <w:tc>
          <w:tcPr>
            <w:tcW w:w="0" w:type="auto"/>
            <w:tcBorders>
              <w:top w:val="nil"/>
              <w:left w:val="nil"/>
              <w:bottom w:val="nil"/>
              <w:right w:val="nil"/>
            </w:tcBorders>
            <w:shd w:val="clear" w:color="auto" w:fill="auto"/>
            <w:noWrap/>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B85EA9" w:rsidRDefault="00AC5309" w:rsidP="00B85EA9">
            <w:pPr>
              <w:spacing w:after="0" w:line="240" w:lineRule="auto"/>
              <w:jc w:val="center"/>
              <w:rPr>
                <w:rFonts w:ascii="Times New Roman" w:hAnsi="Times New Roman" w:cs="Times New Roman"/>
                <w:sz w:val="28"/>
                <w:szCs w:val="28"/>
              </w:rPr>
            </w:pP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Адрес многоквартирного дома: </w:t>
            </w:r>
          </w:p>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Саратовская область, Питерский район, п. Нива,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ул. Комсомольская, д.11</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Инвентарный номер многоквартирного дома (при его наличии) – 63:236:001:004005010</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Серия, тип постройки -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1976</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Степень износа по данным государственного технического учета – 60%</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Степень фактического износа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Год последнего капитального ремонта - нет</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B85EA9" w:rsidTr="00AC5309">
        <w:trPr>
          <w:trHeight w:val="315"/>
        </w:trPr>
        <w:tc>
          <w:tcPr>
            <w:tcW w:w="0" w:type="auto"/>
            <w:gridSpan w:val="4"/>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 сносу.                                                                                                  нет</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16</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непригодными для проживания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3052,0</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куб.м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куб.м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highlight w:val="yellow"/>
              </w:rPr>
            </w:pPr>
            <w:r w:rsidRPr="00B85EA9">
              <w:rPr>
                <w:rFonts w:ascii="Times New Roman" w:hAnsi="Times New Roman" w:cs="Times New Roman"/>
                <w:sz w:val="28"/>
                <w:szCs w:val="28"/>
              </w:rPr>
              <w:t>720,9</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highlight w:val="yellow"/>
              </w:rPr>
            </w:pPr>
            <w:r w:rsidRPr="00B85EA9">
              <w:rPr>
                <w:rFonts w:ascii="Times New Roman" w:hAnsi="Times New Roman" w:cs="Times New Roman"/>
                <w:sz w:val="28"/>
                <w:szCs w:val="28"/>
              </w:rPr>
              <w:t>463,3</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Помещений общего пользования (общая площадь нежилых помещений, не </w:t>
            </w:r>
            <w:r w:rsidRPr="00B85EA9">
              <w:rPr>
                <w:rFonts w:ascii="Times New Roman" w:hAnsi="Times New Roman" w:cs="Times New Roman"/>
                <w:sz w:val="28"/>
                <w:szCs w:val="28"/>
              </w:rPr>
              <w:lastRenderedPageBreak/>
              <w:t>входящих в состав</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71,38</w:t>
            </w:r>
          </w:p>
        </w:tc>
        <w:tc>
          <w:tcPr>
            <w:tcW w:w="0" w:type="auto"/>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шт.</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97,38</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кв.м</w:t>
            </w:r>
          </w:p>
        </w:tc>
      </w:tr>
      <w:tr w:rsidR="00AC5309" w:rsidRPr="00B85EA9" w:rsidTr="00AC5309">
        <w:trPr>
          <w:trHeight w:val="726"/>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r w:rsidRPr="00B85EA9">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r w:rsidRPr="00B85EA9">
              <w:rPr>
                <w:rFonts w:ascii="Times New Roman" w:hAnsi="Times New Roman" w:cs="Times New Roman"/>
                <w:b/>
                <w:bCs/>
                <w:color w:val="343434"/>
                <w:sz w:val="28"/>
                <w:szCs w:val="28"/>
              </w:rPr>
              <w:br/>
            </w:r>
          </w:p>
        </w:tc>
      </w:tr>
      <w:tr w:rsidR="00AC5309" w:rsidRPr="00B85EA9" w:rsidTr="00AC5309">
        <w:trPr>
          <w:trHeight w:val="315"/>
        </w:trPr>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B85EA9" w:rsidRDefault="00AC5309" w:rsidP="00B85EA9">
            <w:pPr>
              <w:spacing w:after="0" w:line="240" w:lineRule="auto"/>
              <w:rPr>
                <w:rFonts w:ascii="Times New Roman" w:hAnsi="Times New Roman" w:cs="Times New Roman"/>
                <w:sz w:val="28"/>
                <w:szCs w:val="28"/>
              </w:rPr>
            </w:pPr>
          </w:p>
        </w:tc>
      </w:tr>
    </w:tbl>
    <w:p w:rsidR="00AC5309" w:rsidRPr="00B85EA9" w:rsidRDefault="00AC5309" w:rsidP="00B85EA9">
      <w:pPr>
        <w:pStyle w:val="a6"/>
        <w:jc w:val="right"/>
        <w:rPr>
          <w:rFonts w:ascii="Times New Roman" w:hAnsi="Times New Roman" w:cs="Times New Roman"/>
          <w:sz w:val="28"/>
          <w:szCs w:val="28"/>
        </w:rPr>
      </w:pPr>
    </w:p>
    <w:tbl>
      <w:tblPr>
        <w:tblW w:w="0" w:type="auto"/>
        <w:tblInd w:w="96" w:type="dxa"/>
        <w:tblLook w:val="04A0"/>
      </w:tblPr>
      <w:tblGrid>
        <w:gridCol w:w="589"/>
        <w:gridCol w:w="3600"/>
        <w:gridCol w:w="2964"/>
        <w:gridCol w:w="3314"/>
      </w:tblGrid>
      <w:tr w:rsidR="00AC5309" w:rsidRPr="00B85EA9" w:rsidTr="00AC5309">
        <w:trPr>
          <w:trHeight w:val="315"/>
        </w:trPr>
        <w:tc>
          <w:tcPr>
            <w:tcW w:w="0" w:type="auto"/>
            <w:gridSpan w:val="4"/>
            <w:vAlign w:val="center"/>
          </w:tcPr>
          <w:p w:rsidR="00AC5309" w:rsidRPr="00B85EA9" w:rsidRDefault="00AC5309" w:rsidP="00B85EA9">
            <w:pPr>
              <w:spacing w:after="0" w:line="240" w:lineRule="auto"/>
              <w:jc w:val="center"/>
              <w:rPr>
                <w:rFonts w:ascii="Times New Roman" w:hAnsi="Times New Roman" w:cs="Times New Roman"/>
                <w:sz w:val="28"/>
                <w:szCs w:val="28"/>
                <w:lang w:eastAsia="en-US"/>
              </w:rPr>
            </w:pPr>
            <w:r w:rsidRPr="00B85EA9">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B85EA9" w:rsidTr="00AC5309">
        <w:trPr>
          <w:trHeight w:val="315"/>
        </w:trPr>
        <w:tc>
          <w:tcPr>
            <w:tcW w:w="0" w:type="auto"/>
            <w:vAlign w:val="center"/>
          </w:tcPr>
          <w:p w:rsidR="00AC5309" w:rsidRPr="00B85EA9" w:rsidRDefault="00AC5309" w:rsidP="00B85EA9">
            <w:pPr>
              <w:spacing w:after="0" w:line="240" w:lineRule="auto"/>
              <w:jc w:val="center"/>
              <w:rPr>
                <w:rFonts w:ascii="Times New Roman" w:hAnsi="Times New Roman" w:cs="Times New Roman"/>
                <w:sz w:val="28"/>
                <w:szCs w:val="28"/>
                <w:lang w:eastAsia="en-US"/>
              </w:rPr>
            </w:pPr>
          </w:p>
        </w:tc>
        <w:tc>
          <w:tcPr>
            <w:tcW w:w="0" w:type="auto"/>
            <w:vAlign w:val="center"/>
          </w:tcPr>
          <w:p w:rsidR="00AC5309" w:rsidRPr="00B85EA9" w:rsidRDefault="00AC5309" w:rsidP="00B85EA9">
            <w:pPr>
              <w:spacing w:after="0" w:line="240" w:lineRule="auto"/>
              <w:rPr>
                <w:rFonts w:ascii="Times New Roman" w:hAnsi="Times New Roman" w:cs="Times New Roman"/>
                <w:sz w:val="28"/>
                <w:szCs w:val="28"/>
                <w:lang w:eastAsia="en-US"/>
              </w:rPr>
            </w:pPr>
          </w:p>
        </w:tc>
        <w:tc>
          <w:tcPr>
            <w:tcW w:w="0" w:type="auto"/>
            <w:vAlign w:val="center"/>
          </w:tcPr>
          <w:p w:rsidR="00AC5309" w:rsidRPr="00B85EA9" w:rsidRDefault="00AC5309" w:rsidP="00B85EA9">
            <w:pPr>
              <w:spacing w:after="0" w:line="240" w:lineRule="auto"/>
              <w:rPr>
                <w:rFonts w:ascii="Times New Roman" w:hAnsi="Times New Roman" w:cs="Times New Roman"/>
                <w:sz w:val="28"/>
                <w:szCs w:val="28"/>
                <w:lang w:eastAsia="en-US"/>
              </w:rPr>
            </w:pPr>
          </w:p>
        </w:tc>
        <w:tc>
          <w:tcPr>
            <w:tcW w:w="0" w:type="auto"/>
            <w:vAlign w:val="center"/>
          </w:tcPr>
          <w:p w:rsidR="00AC5309" w:rsidRPr="00B85EA9" w:rsidRDefault="00AC5309" w:rsidP="00B85EA9">
            <w:pPr>
              <w:spacing w:after="0" w:line="240" w:lineRule="auto"/>
              <w:rPr>
                <w:rFonts w:ascii="Times New Roman" w:hAnsi="Times New Roman" w:cs="Times New Roman"/>
                <w:sz w:val="28"/>
                <w:szCs w:val="28"/>
                <w:lang w:eastAsia="en-US"/>
              </w:rPr>
            </w:pPr>
          </w:p>
        </w:tc>
      </w:tr>
      <w:tr w:rsidR="00AC5309" w:rsidRPr="00B85EA9"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Техническое состояние элементов общего имущества многоквартирного дома</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1.</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Фундамент</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Бетонный</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2.</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кирпич</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3.</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Перегородки</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кирпич</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4.</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Перекрытия: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Чердачные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железобетонные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xml:space="preserve"> железобетонные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подвальные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5.</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Крыша</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шифер</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6.</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Полы</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дощатые окрашенные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7.</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Проемы:</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Окна</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xml:space="preserve"> деревянные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Двери</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деревянные</w:t>
            </w:r>
          </w:p>
        </w:tc>
        <w:tc>
          <w:tcPr>
            <w:tcW w:w="0" w:type="auto"/>
            <w:tcBorders>
              <w:top w:val="nil"/>
              <w:left w:val="nil"/>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8.</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9.</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возможно подключение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Вентиляция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xml:space="preserve"> вытяжная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10.</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отсутствует</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отсутствует</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отсутствует</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имеется</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удовлетворительное</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 </w:t>
            </w:r>
          </w:p>
        </w:tc>
      </w:tr>
      <w:tr w:rsidR="00AC5309" w:rsidRPr="00B85EA9"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B85EA9" w:rsidRDefault="00AC5309" w:rsidP="00B85EA9">
            <w:pPr>
              <w:spacing w:after="0" w:line="240" w:lineRule="auto"/>
              <w:jc w:val="center"/>
              <w:rPr>
                <w:rFonts w:ascii="Times New Roman" w:hAnsi="Times New Roman" w:cs="Times New Roman"/>
                <w:sz w:val="24"/>
                <w:szCs w:val="28"/>
                <w:lang w:eastAsia="en-US"/>
              </w:rPr>
            </w:pPr>
            <w:r w:rsidRPr="00B85EA9">
              <w:rPr>
                <w:rFonts w:ascii="Times New Roman" w:hAnsi="Times New Roman" w:cs="Times New Roman"/>
                <w:sz w:val="24"/>
                <w:szCs w:val="28"/>
                <w:lang w:eastAsia="en-US"/>
              </w:rPr>
              <w:t>11.</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r w:rsidRPr="00B85EA9">
              <w:rPr>
                <w:rFonts w:ascii="Times New Roman" w:hAnsi="Times New Roman" w:cs="Times New Roman"/>
                <w:sz w:val="24"/>
                <w:szCs w:val="28"/>
                <w:lang w:eastAsia="en-US"/>
              </w:rPr>
              <w:t>Крыльцо</w:t>
            </w:r>
          </w:p>
        </w:tc>
        <w:tc>
          <w:tcPr>
            <w:tcW w:w="0" w:type="auto"/>
            <w:tcBorders>
              <w:top w:val="nil"/>
              <w:left w:val="nil"/>
              <w:bottom w:val="single" w:sz="4" w:space="0" w:color="auto"/>
              <w:right w:val="single" w:sz="4" w:space="0" w:color="auto"/>
            </w:tcBorders>
            <w:noWrap/>
            <w:vAlign w:val="bottom"/>
          </w:tcPr>
          <w:p w:rsidR="00AC5309" w:rsidRPr="00B85EA9" w:rsidRDefault="00AC5309" w:rsidP="00B85EA9">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B85EA9" w:rsidRDefault="00AC5309" w:rsidP="00B85EA9">
            <w:pPr>
              <w:spacing w:after="0" w:line="240" w:lineRule="auto"/>
              <w:rPr>
                <w:rFonts w:ascii="Times New Roman" w:hAnsi="Times New Roman" w:cs="Times New Roman"/>
                <w:sz w:val="24"/>
                <w:szCs w:val="28"/>
                <w:lang w:eastAsia="en-US"/>
              </w:rPr>
            </w:pPr>
          </w:p>
        </w:tc>
      </w:tr>
    </w:tbl>
    <w:p w:rsidR="00AC5309" w:rsidRPr="00B85EA9" w:rsidRDefault="00AC5309" w:rsidP="00B85EA9">
      <w:pPr>
        <w:pStyle w:val="ConsPlusNonformat"/>
        <w:rPr>
          <w:rFonts w:ascii="Times New Roman" w:hAnsi="Times New Roman" w:cs="Times New Roman"/>
          <w:b/>
          <w:sz w:val="28"/>
          <w:szCs w:val="28"/>
          <w:u w:val="single"/>
        </w:rPr>
      </w:pPr>
    </w:p>
    <w:p w:rsidR="00AC5309" w:rsidRPr="00B85EA9" w:rsidRDefault="00AC5309" w:rsidP="00B85EA9">
      <w:pPr>
        <w:pStyle w:val="ConsPlusNonformat"/>
        <w:rPr>
          <w:rFonts w:ascii="Times New Roman" w:hAnsi="Times New Roman" w:cs="Times New Roman"/>
          <w:sz w:val="28"/>
          <w:szCs w:val="28"/>
          <w:u w:val="single"/>
        </w:rPr>
      </w:pPr>
      <w:r w:rsidRPr="00B85EA9">
        <w:rPr>
          <w:rFonts w:ascii="Times New Roman" w:hAnsi="Times New Roman" w:cs="Times New Roman"/>
          <w:sz w:val="28"/>
          <w:szCs w:val="28"/>
          <w:u w:val="single"/>
        </w:rPr>
        <w:t>Управляющая организация:</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___________________________________________________________________</w:t>
      </w:r>
    </w:p>
    <w:p w:rsidR="00AC5309" w:rsidRPr="00B85EA9" w:rsidRDefault="00AC5309" w:rsidP="00B85EA9">
      <w:pPr>
        <w:pStyle w:val="ConsPlusNonformat"/>
        <w:jc w:val="center"/>
        <w:rPr>
          <w:rFonts w:ascii="Times New Roman" w:hAnsi="Times New Roman" w:cs="Times New Roman"/>
          <w:sz w:val="28"/>
          <w:szCs w:val="28"/>
        </w:rPr>
      </w:pPr>
      <w:r w:rsidRPr="00B85EA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Руководитель           ________________</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 xml:space="preserve">                                                           (подпись)</w:t>
      </w:r>
    </w:p>
    <w:p w:rsidR="00AC5309" w:rsidRPr="00B85EA9" w:rsidRDefault="00AC5309" w:rsidP="00B85EA9">
      <w:pPr>
        <w:pStyle w:val="ConsPlusNonformat"/>
        <w:rPr>
          <w:rFonts w:ascii="Times New Roman" w:hAnsi="Times New Roman" w:cs="Times New Roman"/>
          <w:sz w:val="28"/>
          <w:szCs w:val="28"/>
        </w:rPr>
      </w:pPr>
      <w:r w:rsidRPr="00B85EA9">
        <w:rPr>
          <w:rFonts w:ascii="Times New Roman" w:hAnsi="Times New Roman" w:cs="Times New Roman"/>
          <w:sz w:val="28"/>
          <w:szCs w:val="28"/>
        </w:rPr>
        <w:t>М.П.</w:t>
      </w:r>
    </w:p>
    <w:p w:rsidR="00AC5309" w:rsidRPr="00B85EA9" w:rsidRDefault="00AC5309" w:rsidP="00B85EA9">
      <w:pPr>
        <w:pStyle w:val="ConsPlusNonformat"/>
        <w:rPr>
          <w:rFonts w:ascii="Times New Roman" w:hAnsi="Times New Roman" w:cs="Times New Roman"/>
          <w:sz w:val="28"/>
          <w:szCs w:val="28"/>
        </w:rPr>
      </w:pPr>
    </w:p>
    <w:p w:rsidR="00AC5309" w:rsidRPr="00B85EA9" w:rsidRDefault="00AC5309" w:rsidP="00B85EA9">
      <w:pPr>
        <w:spacing w:after="0" w:line="240" w:lineRule="auto"/>
        <w:rPr>
          <w:rFonts w:ascii="Times New Roman" w:hAnsi="Times New Roman" w:cs="Times New Roman"/>
          <w:sz w:val="28"/>
          <w:szCs w:val="28"/>
          <w:u w:val="single"/>
        </w:rPr>
      </w:pPr>
      <w:r w:rsidRPr="00B85EA9">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3"/>
        <w:gridCol w:w="1001"/>
        <w:gridCol w:w="3437"/>
        <w:gridCol w:w="2292"/>
      </w:tblGrid>
      <w:tr w:rsidR="00AC5309" w:rsidRPr="00B017A1" w:rsidTr="00B017A1">
        <w:trPr>
          <w:cantSplit/>
          <w:trHeight w:val="1134"/>
        </w:trPr>
        <w:tc>
          <w:tcPr>
            <w:tcW w:w="1814" w:type="pct"/>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p>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 xml:space="preserve">Фамилия, инициалы или наименование собственника помещения </w:t>
            </w:r>
          </w:p>
          <w:p w:rsidR="00AC5309" w:rsidRPr="00B017A1" w:rsidRDefault="00AC5309" w:rsidP="00B85EA9">
            <w:pPr>
              <w:spacing w:after="0" w:line="240" w:lineRule="auto"/>
              <w:jc w:val="center"/>
              <w:outlineLvl w:val="1"/>
              <w:rPr>
                <w:rFonts w:ascii="Times New Roman" w:hAnsi="Times New Roman" w:cs="Times New Roman"/>
                <w:sz w:val="24"/>
                <w:szCs w:val="28"/>
              </w:rPr>
            </w:pPr>
          </w:p>
        </w:tc>
        <w:tc>
          <w:tcPr>
            <w:tcW w:w="474" w:type="pct"/>
            <w:textDirection w:val="btLr"/>
            <w:vAlign w:val="center"/>
          </w:tcPr>
          <w:p w:rsidR="00AC5309" w:rsidRPr="00B017A1" w:rsidRDefault="00AC5309" w:rsidP="00B85EA9">
            <w:pPr>
              <w:spacing w:after="0" w:line="240" w:lineRule="auto"/>
              <w:ind w:left="113" w:right="113"/>
              <w:jc w:val="center"/>
              <w:outlineLvl w:val="1"/>
              <w:rPr>
                <w:rFonts w:ascii="Times New Roman" w:hAnsi="Times New Roman" w:cs="Times New Roman"/>
                <w:sz w:val="24"/>
                <w:szCs w:val="28"/>
              </w:rPr>
            </w:pPr>
            <w:r w:rsidRPr="00B017A1">
              <w:rPr>
                <w:rFonts w:ascii="Times New Roman" w:hAnsi="Times New Roman" w:cs="Times New Roman"/>
                <w:sz w:val="24"/>
                <w:szCs w:val="28"/>
              </w:rPr>
              <w:t>№ квартиры</w:t>
            </w:r>
          </w:p>
        </w:tc>
        <w:tc>
          <w:tcPr>
            <w:tcW w:w="1627" w:type="pct"/>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Размер площади помещения в МКД, находящегося в собственности</w:t>
            </w:r>
          </w:p>
        </w:tc>
        <w:tc>
          <w:tcPr>
            <w:tcW w:w="1085" w:type="pct"/>
            <w:vAlign w:val="center"/>
          </w:tcPr>
          <w:p w:rsidR="00AC5309" w:rsidRPr="00B017A1" w:rsidRDefault="00AC5309" w:rsidP="00B85EA9">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Подпись собственника помещения в МКД</w:t>
            </w:r>
          </w:p>
        </w:tc>
      </w:tr>
      <w:tr w:rsidR="00AC5309" w:rsidRPr="00B85EA9" w:rsidTr="00B017A1">
        <w:tc>
          <w:tcPr>
            <w:tcW w:w="1814" w:type="pct"/>
          </w:tcPr>
          <w:p w:rsidR="00AC5309" w:rsidRPr="00B85EA9" w:rsidRDefault="00AC5309" w:rsidP="00B85EA9">
            <w:pPr>
              <w:spacing w:after="0" w:line="240" w:lineRule="auto"/>
              <w:outlineLvl w:val="1"/>
              <w:rPr>
                <w:rFonts w:ascii="Times New Roman" w:hAnsi="Times New Roman" w:cs="Times New Roman"/>
                <w:sz w:val="28"/>
                <w:szCs w:val="28"/>
              </w:rPr>
            </w:pPr>
          </w:p>
        </w:tc>
        <w:tc>
          <w:tcPr>
            <w:tcW w:w="474" w:type="pct"/>
          </w:tcPr>
          <w:p w:rsidR="00AC5309" w:rsidRPr="00B85EA9" w:rsidRDefault="00AC5309" w:rsidP="00B85EA9">
            <w:pPr>
              <w:spacing w:after="0" w:line="240" w:lineRule="auto"/>
              <w:outlineLvl w:val="1"/>
              <w:rPr>
                <w:rFonts w:ascii="Times New Roman" w:hAnsi="Times New Roman" w:cs="Times New Roman"/>
                <w:sz w:val="28"/>
                <w:szCs w:val="28"/>
              </w:rPr>
            </w:pPr>
          </w:p>
        </w:tc>
        <w:tc>
          <w:tcPr>
            <w:tcW w:w="1627" w:type="pct"/>
          </w:tcPr>
          <w:p w:rsidR="00AC5309" w:rsidRPr="00B85EA9" w:rsidRDefault="00AC5309" w:rsidP="00B85EA9">
            <w:pPr>
              <w:spacing w:after="0" w:line="240" w:lineRule="auto"/>
              <w:outlineLvl w:val="1"/>
              <w:rPr>
                <w:rFonts w:ascii="Times New Roman" w:hAnsi="Times New Roman" w:cs="Times New Roman"/>
                <w:sz w:val="28"/>
                <w:szCs w:val="28"/>
              </w:rPr>
            </w:pPr>
          </w:p>
        </w:tc>
        <w:tc>
          <w:tcPr>
            <w:tcW w:w="1085" w:type="pct"/>
          </w:tcPr>
          <w:p w:rsidR="00AC5309" w:rsidRPr="00B85EA9" w:rsidRDefault="00AC5309" w:rsidP="00B85EA9">
            <w:pPr>
              <w:spacing w:after="0" w:line="240" w:lineRule="auto"/>
              <w:outlineLvl w:val="1"/>
              <w:rPr>
                <w:rFonts w:ascii="Times New Roman" w:hAnsi="Times New Roman" w:cs="Times New Roman"/>
                <w:sz w:val="28"/>
                <w:szCs w:val="28"/>
              </w:rPr>
            </w:pPr>
          </w:p>
        </w:tc>
      </w:tr>
    </w:tbl>
    <w:p w:rsidR="00AC5309" w:rsidRPr="00B85EA9" w:rsidRDefault="00AC5309" w:rsidP="00B85EA9">
      <w:pPr>
        <w:pStyle w:val="a6"/>
        <w:spacing w:line="276" w:lineRule="auto"/>
        <w:jc w:val="right"/>
        <w:rPr>
          <w:rFonts w:ascii="Times New Roman" w:hAnsi="Times New Roman" w:cs="Times New Roman"/>
          <w:sz w:val="28"/>
          <w:szCs w:val="28"/>
        </w:rPr>
      </w:pPr>
    </w:p>
    <w:p w:rsidR="00DE446B" w:rsidRDefault="00DE446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DE446B" w:rsidRDefault="00AC5309" w:rsidP="00DE446B">
      <w:pPr>
        <w:pStyle w:val="a6"/>
        <w:jc w:val="center"/>
        <w:rPr>
          <w:rFonts w:ascii="Times New Roman" w:hAnsi="Times New Roman" w:cs="Times New Roman"/>
          <w:sz w:val="28"/>
          <w:szCs w:val="28"/>
        </w:rPr>
      </w:pPr>
      <w:r w:rsidRPr="00DE446B">
        <w:rPr>
          <w:rFonts w:ascii="Times New Roman" w:hAnsi="Times New Roman" w:cs="Times New Roman"/>
          <w:sz w:val="28"/>
          <w:szCs w:val="28"/>
        </w:rPr>
        <w:lastRenderedPageBreak/>
        <w:t>СОСТАВ</w:t>
      </w:r>
    </w:p>
    <w:p w:rsidR="00AC5309" w:rsidRPr="00DE446B" w:rsidRDefault="00AC5309" w:rsidP="00DE446B">
      <w:pPr>
        <w:pStyle w:val="a6"/>
        <w:jc w:val="center"/>
        <w:rPr>
          <w:rFonts w:ascii="Times New Roman" w:hAnsi="Times New Roman" w:cs="Times New Roman"/>
          <w:sz w:val="28"/>
          <w:szCs w:val="28"/>
        </w:rPr>
      </w:pPr>
      <w:r w:rsidRPr="00DE446B">
        <w:rPr>
          <w:rFonts w:ascii="Times New Roman" w:hAnsi="Times New Roman" w:cs="Times New Roman"/>
          <w:sz w:val="28"/>
          <w:szCs w:val="28"/>
        </w:rPr>
        <w:t>общего имущества собственников помещений в многоквартирном доме</w:t>
      </w:r>
    </w:p>
    <w:p w:rsidR="00AC5309" w:rsidRDefault="00AC5309" w:rsidP="00DE446B">
      <w:pPr>
        <w:pStyle w:val="a6"/>
        <w:jc w:val="center"/>
        <w:rPr>
          <w:rFonts w:ascii="Times New Roman" w:hAnsi="Times New Roman" w:cs="Times New Roman"/>
          <w:i/>
          <w:sz w:val="28"/>
          <w:szCs w:val="28"/>
        </w:rPr>
      </w:pPr>
      <w:r w:rsidRPr="00DE446B">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DE446B" w:rsidRDefault="00DE446B" w:rsidP="00DE446B">
      <w:pPr>
        <w:pStyle w:val="a6"/>
        <w:jc w:val="center"/>
        <w:rPr>
          <w:rFonts w:ascii="Times New Roman" w:hAnsi="Times New Roman" w:cs="Times New Roman"/>
          <w:i/>
          <w:sz w:val="28"/>
          <w:szCs w:val="28"/>
        </w:rPr>
      </w:pPr>
    </w:p>
    <w:p w:rsidR="00DE446B" w:rsidRDefault="00DE446B" w:rsidP="00DE446B">
      <w:pPr>
        <w:pStyle w:val="a6"/>
        <w:numPr>
          <w:ilvl w:val="0"/>
          <w:numId w:val="48"/>
        </w:numPr>
        <w:ind w:left="0" w:firstLine="0"/>
        <w:jc w:val="center"/>
        <w:rPr>
          <w:rFonts w:ascii="Times New Roman" w:hAnsi="Times New Roman" w:cs="Times New Roman"/>
          <w:sz w:val="28"/>
          <w:szCs w:val="28"/>
        </w:rPr>
      </w:pPr>
      <w:r w:rsidRPr="00DE446B">
        <w:rPr>
          <w:rFonts w:ascii="Times New Roman" w:hAnsi="Times New Roman" w:cs="Times New Roman"/>
          <w:sz w:val="28"/>
          <w:szCs w:val="28"/>
        </w:rPr>
        <w:t>Общие сведения о многоквартирном доме</w:t>
      </w:r>
    </w:p>
    <w:tbl>
      <w:tblPr>
        <w:tblW w:w="0" w:type="auto"/>
        <w:tblInd w:w="96" w:type="dxa"/>
        <w:tblLook w:val="04A0"/>
      </w:tblPr>
      <w:tblGrid>
        <w:gridCol w:w="610"/>
        <w:gridCol w:w="3591"/>
        <w:gridCol w:w="2958"/>
        <w:gridCol w:w="1766"/>
        <w:gridCol w:w="1542"/>
      </w:tblGrid>
      <w:tr w:rsidR="00AC5309" w:rsidRPr="00DE446B" w:rsidTr="00AC5309">
        <w:trPr>
          <w:trHeight w:val="315"/>
        </w:trPr>
        <w:tc>
          <w:tcPr>
            <w:tcW w:w="0" w:type="auto"/>
            <w:tcBorders>
              <w:top w:val="nil"/>
              <w:left w:val="nil"/>
              <w:bottom w:val="nil"/>
              <w:right w:val="nil"/>
            </w:tcBorders>
            <w:shd w:val="clear" w:color="auto" w:fill="auto"/>
            <w:noWrap/>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E446B" w:rsidRDefault="00AC5309" w:rsidP="00DE446B">
            <w:pPr>
              <w:spacing w:after="0" w:line="240" w:lineRule="auto"/>
              <w:jc w:val="center"/>
              <w:rPr>
                <w:rFonts w:ascii="Times New Roman" w:hAnsi="Times New Roman" w:cs="Times New Roman"/>
                <w:sz w:val="28"/>
                <w:szCs w:val="28"/>
              </w:rPr>
            </w:pP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w:t>
            </w:r>
          </w:p>
        </w:tc>
        <w:tc>
          <w:tcPr>
            <w:tcW w:w="0" w:type="auto"/>
            <w:gridSpan w:val="4"/>
            <w:tcBorders>
              <w:top w:val="nil"/>
              <w:left w:val="nil"/>
              <w:bottom w:val="single" w:sz="4" w:space="0" w:color="auto"/>
              <w:right w:val="nil"/>
            </w:tcBorders>
            <w:shd w:val="clear" w:color="auto" w:fill="auto"/>
            <w:vAlign w:val="center"/>
          </w:tcPr>
          <w:p w:rsid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Адрес многоквартирного дома: </w:t>
            </w:r>
          </w:p>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Саратовская область, Питерский район, п. Нива,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ул. Комсомольская, д.15</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Инвентарный номер многоквартирного дома (при его наличии) – 63:236:003:000006920</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3.</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Серия, тип постройки -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4.</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1976</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5.</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Степень износа по данным государственного технического учета – 60%</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6.</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Степень фактического износа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7.</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Год последнего капитального ремонта - нет</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8.</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DE446B" w:rsidTr="00AC5309">
        <w:trPr>
          <w:trHeight w:val="315"/>
        </w:trPr>
        <w:tc>
          <w:tcPr>
            <w:tcW w:w="0" w:type="auto"/>
            <w:gridSpan w:val="5"/>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 сносу.                                                                                                  нет</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9.</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10.</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11.</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12.</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13.</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14.</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16</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15.</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16.</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непригодными для проживания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17.</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18.</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3052,0</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куб.м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19.</w:t>
            </w: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а)</w:t>
            </w:r>
          </w:p>
        </w:tc>
        <w:tc>
          <w:tcPr>
            <w:tcW w:w="0" w:type="auto"/>
            <w:gridSpan w:val="4"/>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куб.м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б)</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highlight w:val="yellow"/>
              </w:rPr>
            </w:pPr>
            <w:r w:rsidRPr="00DE446B">
              <w:rPr>
                <w:rFonts w:ascii="Times New Roman" w:hAnsi="Times New Roman" w:cs="Times New Roman"/>
                <w:sz w:val="28"/>
                <w:szCs w:val="28"/>
              </w:rPr>
              <w:t>637,0</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highlight w:val="yellow"/>
              </w:rPr>
            </w:pPr>
            <w:r w:rsidRPr="00DE446B">
              <w:rPr>
                <w:rFonts w:ascii="Times New Roman" w:hAnsi="Times New Roman" w:cs="Times New Roman"/>
                <w:sz w:val="28"/>
                <w:szCs w:val="28"/>
              </w:rPr>
              <w:t>437,0</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в)</w:t>
            </w:r>
          </w:p>
        </w:tc>
        <w:tc>
          <w:tcPr>
            <w:tcW w:w="0" w:type="auto"/>
            <w:gridSpan w:val="4"/>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г)</w:t>
            </w:r>
          </w:p>
        </w:tc>
        <w:tc>
          <w:tcPr>
            <w:tcW w:w="0" w:type="auto"/>
            <w:gridSpan w:val="4"/>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Помещений общего пользования (общая площадь нежилых помещений, не </w:t>
            </w:r>
            <w:r w:rsidRPr="00DE446B">
              <w:rPr>
                <w:rFonts w:ascii="Times New Roman" w:hAnsi="Times New Roman" w:cs="Times New Roman"/>
                <w:sz w:val="28"/>
                <w:szCs w:val="28"/>
              </w:rPr>
              <w:lastRenderedPageBreak/>
              <w:t>входящих в состав</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60,0</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20.</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шт.</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21.</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78,80</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22.</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23.</w:t>
            </w:r>
          </w:p>
        </w:tc>
        <w:tc>
          <w:tcPr>
            <w:tcW w:w="0" w:type="auto"/>
            <w:gridSpan w:val="4"/>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24.</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726"/>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bCs/>
                <w:color w:val="343434"/>
                <w:sz w:val="28"/>
                <w:szCs w:val="28"/>
              </w:rPr>
              <w:br/>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r>
      <w:tr w:rsidR="00AC5309" w:rsidRPr="00DE446B" w:rsidTr="00AC5309">
        <w:trPr>
          <w:trHeight w:val="315"/>
        </w:trPr>
        <w:tc>
          <w:tcPr>
            <w:tcW w:w="0" w:type="auto"/>
            <w:gridSpan w:val="5"/>
            <w:vAlign w:val="center"/>
          </w:tcPr>
          <w:p w:rsidR="00AC5309" w:rsidRPr="00DE446B" w:rsidRDefault="00AC5309" w:rsidP="00DE446B">
            <w:pPr>
              <w:spacing w:after="0" w:line="240" w:lineRule="auto"/>
              <w:jc w:val="center"/>
              <w:rPr>
                <w:rFonts w:ascii="Times New Roman" w:hAnsi="Times New Roman" w:cs="Times New Roman"/>
                <w:sz w:val="28"/>
                <w:szCs w:val="28"/>
                <w:lang w:eastAsia="en-US"/>
              </w:rPr>
            </w:pPr>
            <w:r w:rsidRPr="00DE446B">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E446B" w:rsidTr="00AC5309">
        <w:trPr>
          <w:trHeight w:val="315"/>
        </w:trPr>
        <w:tc>
          <w:tcPr>
            <w:tcW w:w="0" w:type="auto"/>
            <w:vAlign w:val="center"/>
          </w:tcPr>
          <w:p w:rsidR="00AC5309" w:rsidRPr="00DE446B" w:rsidRDefault="00AC5309" w:rsidP="00DE446B">
            <w:pPr>
              <w:spacing w:after="0" w:line="240" w:lineRule="auto"/>
              <w:jc w:val="center"/>
              <w:rPr>
                <w:rFonts w:ascii="Times New Roman" w:hAnsi="Times New Roman" w:cs="Times New Roman"/>
                <w:sz w:val="28"/>
                <w:szCs w:val="28"/>
                <w:lang w:eastAsia="en-US"/>
              </w:rPr>
            </w:pPr>
          </w:p>
        </w:tc>
        <w:tc>
          <w:tcPr>
            <w:tcW w:w="0" w:type="auto"/>
            <w:vAlign w:val="center"/>
          </w:tcPr>
          <w:p w:rsidR="00AC5309" w:rsidRPr="00DE446B" w:rsidRDefault="00AC5309" w:rsidP="00DE446B">
            <w:pPr>
              <w:spacing w:after="0" w:line="240" w:lineRule="auto"/>
              <w:rPr>
                <w:rFonts w:ascii="Times New Roman" w:hAnsi="Times New Roman" w:cs="Times New Roman"/>
                <w:sz w:val="28"/>
                <w:szCs w:val="28"/>
                <w:lang w:eastAsia="en-US"/>
              </w:rPr>
            </w:pPr>
          </w:p>
        </w:tc>
        <w:tc>
          <w:tcPr>
            <w:tcW w:w="0" w:type="auto"/>
            <w:vAlign w:val="center"/>
          </w:tcPr>
          <w:p w:rsidR="00AC5309" w:rsidRPr="00DE446B" w:rsidRDefault="00AC5309" w:rsidP="00DE446B">
            <w:pPr>
              <w:spacing w:after="0" w:line="240" w:lineRule="auto"/>
              <w:rPr>
                <w:rFonts w:ascii="Times New Roman" w:hAnsi="Times New Roman" w:cs="Times New Roman"/>
                <w:sz w:val="28"/>
                <w:szCs w:val="28"/>
                <w:lang w:eastAsia="en-US"/>
              </w:rPr>
            </w:pPr>
          </w:p>
        </w:tc>
        <w:tc>
          <w:tcPr>
            <w:tcW w:w="0" w:type="auto"/>
            <w:gridSpan w:val="2"/>
            <w:vAlign w:val="center"/>
          </w:tcPr>
          <w:p w:rsidR="00AC5309" w:rsidRPr="00DE446B" w:rsidRDefault="00AC5309" w:rsidP="00DE446B">
            <w:pPr>
              <w:spacing w:after="0" w:line="240" w:lineRule="auto"/>
              <w:rPr>
                <w:rFonts w:ascii="Times New Roman" w:hAnsi="Times New Roman" w:cs="Times New Roman"/>
                <w:sz w:val="28"/>
                <w:szCs w:val="28"/>
                <w:lang w:eastAsia="en-US"/>
              </w:rPr>
            </w:pPr>
          </w:p>
        </w:tc>
      </w:tr>
      <w:tr w:rsidR="00AC5309" w:rsidRPr="00DE446B"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Описание элементов (материал, конструкция или система, отделка и прочее)</w:t>
            </w:r>
          </w:p>
        </w:tc>
        <w:tc>
          <w:tcPr>
            <w:tcW w:w="0" w:type="auto"/>
            <w:gridSpan w:val="2"/>
            <w:tcBorders>
              <w:top w:val="single" w:sz="4" w:space="0" w:color="auto"/>
              <w:left w:val="nil"/>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Техническое состояние элементов общего имущества многоквартирного дома</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1.</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Фундамент</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Бетонный</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2.</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кирпич</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3.</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Перегородки</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кирпич</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4.</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Перекрытия:</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Чердачные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железобетонные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железобетонные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подвальные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5.</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Крыша</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шифер</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6.</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Полы</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дощатые окрашенные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7.</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Проемы:</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Окна</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деревянные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Двери</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деревянные</w:t>
            </w:r>
          </w:p>
        </w:tc>
        <w:tc>
          <w:tcPr>
            <w:tcW w:w="0" w:type="auto"/>
            <w:gridSpan w:val="2"/>
            <w:tcBorders>
              <w:top w:val="nil"/>
              <w:left w:val="nil"/>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8.</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vMerge w:val="restart"/>
            <w:tcBorders>
              <w:top w:val="single" w:sz="4" w:space="0" w:color="auto"/>
              <w:left w:val="single" w:sz="4" w:space="0" w:color="auto"/>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vMerge/>
            <w:tcBorders>
              <w:top w:val="single" w:sz="4" w:space="0" w:color="auto"/>
              <w:left w:val="single" w:sz="4" w:space="0" w:color="auto"/>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vMerge/>
            <w:tcBorders>
              <w:top w:val="single" w:sz="4" w:space="0" w:color="auto"/>
              <w:left w:val="single" w:sz="4" w:space="0" w:color="auto"/>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9.</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возможно подключение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Вентиляция</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вытяжная</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10.</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открытая проводка</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отсутствует</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отсутствует</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отсутствует</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имеется</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индивидуальное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11.</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Крыльцо</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bl>
    <w:p w:rsidR="00AC5309" w:rsidRPr="00DE446B" w:rsidRDefault="00AC5309" w:rsidP="00DE446B">
      <w:pPr>
        <w:pStyle w:val="ConsPlusNonformat"/>
        <w:rPr>
          <w:rFonts w:ascii="Times New Roman" w:hAnsi="Times New Roman" w:cs="Times New Roman"/>
          <w:sz w:val="24"/>
          <w:szCs w:val="28"/>
          <w:u w:val="single"/>
        </w:rPr>
      </w:pPr>
    </w:p>
    <w:p w:rsidR="00AC5309" w:rsidRPr="00DE446B" w:rsidRDefault="00AC5309" w:rsidP="00DE446B">
      <w:pPr>
        <w:pStyle w:val="ConsPlusNonformat"/>
        <w:rPr>
          <w:rFonts w:ascii="Times New Roman" w:hAnsi="Times New Roman" w:cs="Times New Roman"/>
          <w:sz w:val="28"/>
          <w:szCs w:val="28"/>
          <w:u w:val="single"/>
        </w:rPr>
      </w:pPr>
      <w:r w:rsidRPr="00DE446B">
        <w:rPr>
          <w:rFonts w:ascii="Times New Roman" w:hAnsi="Times New Roman" w:cs="Times New Roman"/>
          <w:sz w:val="28"/>
          <w:szCs w:val="28"/>
          <w:u w:val="single"/>
        </w:rPr>
        <w:t>Управляющая организация:</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____________________________________________________________________</w:t>
      </w:r>
    </w:p>
    <w:p w:rsidR="00AC5309" w:rsidRPr="00DE446B" w:rsidRDefault="00AC5309" w:rsidP="00DE446B">
      <w:pPr>
        <w:pStyle w:val="ConsPlusNonformat"/>
        <w:jc w:val="center"/>
        <w:rPr>
          <w:rFonts w:ascii="Times New Roman" w:hAnsi="Times New Roman" w:cs="Times New Roman"/>
          <w:sz w:val="28"/>
          <w:szCs w:val="28"/>
        </w:rPr>
      </w:pPr>
      <w:r w:rsidRPr="00DE446B">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Руководитель           ________________</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 xml:space="preserve">                                                           (подпись)</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М.П.</w:t>
      </w:r>
    </w:p>
    <w:p w:rsidR="00AC5309" w:rsidRPr="00DE446B" w:rsidRDefault="00AC5309" w:rsidP="00DE446B">
      <w:pPr>
        <w:spacing w:after="0" w:line="240" w:lineRule="auto"/>
        <w:rPr>
          <w:rFonts w:ascii="Times New Roman" w:hAnsi="Times New Roman" w:cs="Times New Roman"/>
          <w:sz w:val="28"/>
          <w:szCs w:val="28"/>
          <w:u w:val="single"/>
        </w:rPr>
      </w:pPr>
      <w:r w:rsidRPr="00DE446B">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3"/>
        <w:gridCol w:w="1001"/>
        <w:gridCol w:w="3437"/>
        <w:gridCol w:w="2292"/>
      </w:tblGrid>
      <w:tr w:rsidR="00AC5309" w:rsidRPr="00B017A1" w:rsidTr="00B017A1">
        <w:trPr>
          <w:cantSplit/>
          <w:trHeight w:val="1134"/>
        </w:trPr>
        <w:tc>
          <w:tcPr>
            <w:tcW w:w="1814" w:type="pct"/>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p>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 xml:space="preserve">Фамилия, инициалы или наименование собственника помещения </w:t>
            </w:r>
          </w:p>
          <w:p w:rsidR="00AC5309" w:rsidRPr="00B017A1" w:rsidRDefault="00AC5309" w:rsidP="00DE446B">
            <w:pPr>
              <w:spacing w:after="0" w:line="240" w:lineRule="auto"/>
              <w:jc w:val="center"/>
              <w:outlineLvl w:val="1"/>
              <w:rPr>
                <w:rFonts w:ascii="Times New Roman" w:hAnsi="Times New Roman" w:cs="Times New Roman"/>
                <w:sz w:val="24"/>
                <w:szCs w:val="28"/>
              </w:rPr>
            </w:pPr>
          </w:p>
        </w:tc>
        <w:tc>
          <w:tcPr>
            <w:tcW w:w="474" w:type="pct"/>
            <w:textDirection w:val="btLr"/>
            <w:vAlign w:val="center"/>
          </w:tcPr>
          <w:p w:rsidR="00AC5309" w:rsidRPr="00B017A1" w:rsidRDefault="00AC5309" w:rsidP="00DE446B">
            <w:pPr>
              <w:spacing w:after="0" w:line="240" w:lineRule="auto"/>
              <w:ind w:left="113" w:right="113"/>
              <w:jc w:val="center"/>
              <w:outlineLvl w:val="1"/>
              <w:rPr>
                <w:rFonts w:ascii="Times New Roman" w:hAnsi="Times New Roman" w:cs="Times New Roman"/>
                <w:sz w:val="24"/>
                <w:szCs w:val="28"/>
              </w:rPr>
            </w:pPr>
            <w:r w:rsidRPr="00B017A1">
              <w:rPr>
                <w:rFonts w:ascii="Times New Roman" w:hAnsi="Times New Roman" w:cs="Times New Roman"/>
                <w:sz w:val="24"/>
                <w:szCs w:val="28"/>
              </w:rPr>
              <w:t>№ квартиры</w:t>
            </w:r>
          </w:p>
        </w:tc>
        <w:tc>
          <w:tcPr>
            <w:tcW w:w="1627" w:type="pct"/>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Размер площади помещения в МКД, находящегося в собственности</w:t>
            </w:r>
          </w:p>
        </w:tc>
        <w:tc>
          <w:tcPr>
            <w:tcW w:w="1085" w:type="pct"/>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Подпись собственника помещения в МКД</w:t>
            </w:r>
          </w:p>
        </w:tc>
      </w:tr>
      <w:tr w:rsidR="00AC5309" w:rsidRPr="00B017A1" w:rsidTr="00B017A1">
        <w:tc>
          <w:tcPr>
            <w:tcW w:w="1814" w:type="pct"/>
          </w:tcPr>
          <w:p w:rsidR="00AC5309" w:rsidRPr="00B017A1" w:rsidRDefault="00AC5309" w:rsidP="00DE446B">
            <w:pPr>
              <w:spacing w:after="0" w:line="240" w:lineRule="auto"/>
              <w:outlineLvl w:val="1"/>
              <w:rPr>
                <w:rFonts w:ascii="Times New Roman" w:hAnsi="Times New Roman" w:cs="Times New Roman"/>
                <w:sz w:val="24"/>
                <w:szCs w:val="28"/>
              </w:rPr>
            </w:pPr>
          </w:p>
        </w:tc>
        <w:tc>
          <w:tcPr>
            <w:tcW w:w="474" w:type="pct"/>
          </w:tcPr>
          <w:p w:rsidR="00AC5309" w:rsidRPr="00B017A1" w:rsidRDefault="00AC5309" w:rsidP="00DE446B">
            <w:pPr>
              <w:spacing w:after="0" w:line="240" w:lineRule="auto"/>
              <w:outlineLvl w:val="1"/>
              <w:rPr>
                <w:rFonts w:ascii="Times New Roman" w:hAnsi="Times New Roman" w:cs="Times New Roman"/>
                <w:sz w:val="24"/>
                <w:szCs w:val="28"/>
              </w:rPr>
            </w:pPr>
          </w:p>
        </w:tc>
        <w:tc>
          <w:tcPr>
            <w:tcW w:w="1627" w:type="pct"/>
          </w:tcPr>
          <w:p w:rsidR="00AC5309" w:rsidRPr="00B017A1" w:rsidRDefault="00AC5309" w:rsidP="00DE446B">
            <w:pPr>
              <w:spacing w:after="0" w:line="240" w:lineRule="auto"/>
              <w:outlineLvl w:val="1"/>
              <w:rPr>
                <w:rFonts w:ascii="Times New Roman" w:hAnsi="Times New Roman" w:cs="Times New Roman"/>
                <w:sz w:val="24"/>
                <w:szCs w:val="28"/>
              </w:rPr>
            </w:pPr>
          </w:p>
        </w:tc>
        <w:tc>
          <w:tcPr>
            <w:tcW w:w="1085" w:type="pct"/>
          </w:tcPr>
          <w:p w:rsidR="00AC5309" w:rsidRPr="00B017A1" w:rsidRDefault="00AC5309" w:rsidP="00DE446B">
            <w:pPr>
              <w:spacing w:after="0" w:line="240" w:lineRule="auto"/>
              <w:outlineLvl w:val="1"/>
              <w:rPr>
                <w:rFonts w:ascii="Times New Roman" w:hAnsi="Times New Roman" w:cs="Times New Roman"/>
                <w:sz w:val="24"/>
                <w:szCs w:val="28"/>
              </w:rPr>
            </w:pPr>
          </w:p>
        </w:tc>
      </w:tr>
    </w:tbl>
    <w:p w:rsidR="00AC5309" w:rsidRPr="00B85EA9" w:rsidRDefault="00AC5309" w:rsidP="00B85EA9">
      <w:pPr>
        <w:pStyle w:val="a6"/>
        <w:spacing w:line="276" w:lineRule="auto"/>
        <w:jc w:val="right"/>
        <w:rPr>
          <w:rFonts w:ascii="Times New Roman" w:hAnsi="Times New Roman" w:cs="Times New Roman"/>
          <w:sz w:val="28"/>
          <w:szCs w:val="28"/>
        </w:rPr>
      </w:pPr>
    </w:p>
    <w:p w:rsidR="00AC5309" w:rsidRPr="00B85EA9" w:rsidRDefault="00AC5309" w:rsidP="00B85EA9">
      <w:pPr>
        <w:pStyle w:val="a6"/>
        <w:spacing w:line="276" w:lineRule="auto"/>
        <w:jc w:val="right"/>
        <w:rPr>
          <w:rFonts w:ascii="Times New Roman" w:hAnsi="Times New Roman" w:cs="Times New Roman"/>
          <w:sz w:val="28"/>
          <w:szCs w:val="28"/>
        </w:rPr>
      </w:pPr>
    </w:p>
    <w:p w:rsidR="00DE446B" w:rsidRDefault="00DE446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DE446B" w:rsidRDefault="00AC5309" w:rsidP="00DE446B">
      <w:pPr>
        <w:pStyle w:val="a6"/>
        <w:jc w:val="center"/>
        <w:rPr>
          <w:rFonts w:ascii="Times New Roman" w:hAnsi="Times New Roman" w:cs="Times New Roman"/>
          <w:sz w:val="28"/>
          <w:szCs w:val="28"/>
        </w:rPr>
      </w:pPr>
      <w:r w:rsidRPr="00DE446B">
        <w:rPr>
          <w:rFonts w:ascii="Times New Roman" w:hAnsi="Times New Roman" w:cs="Times New Roman"/>
          <w:sz w:val="28"/>
          <w:szCs w:val="28"/>
        </w:rPr>
        <w:lastRenderedPageBreak/>
        <w:t>СОСТАВ</w:t>
      </w:r>
    </w:p>
    <w:p w:rsidR="00AC5309" w:rsidRPr="00DE446B" w:rsidRDefault="00AC5309" w:rsidP="00DE446B">
      <w:pPr>
        <w:pStyle w:val="a6"/>
        <w:jc w:val="center"/>
        <w:rPr>
          <w:rFonts w:ascii="Times New Roman" w:hAnsi="Times New Roman" w:cs="Times New Roman"/>
          <w:sz w:val="28"/>
          <w:szCs w:val="28"/>
        </w:rPr>
      </w:pPr>
      <w:r w:rsidRPr="00DE446B">
        <w:rPr>
          <w:rFonts w:ascii="Times New Roman" w:hAnsi="Times New Roman" w:cs="Times New Roman"/>
          <w:sz w:val="28"/>
          <w:szCs w:val="28"/>
        </w:rPr>
        <w:t>общего имущества собственников помещений в многоквартирном доме</w:t>
      </w:r>
    </w:p>
    <w:p w:rsidR="00AC5309" w:rsidRDefault="00AC5309" w:rsidP="00DE446B">
      <w:pPr>
        <w:pStyle w:val="a6"/>
        <w:jc w:val="center"/>
        <w:rPr>
          <w:rFonts w:ascii="Times New Roman" w:hAnsi="Times New Roman" w:cs="Times New Roman"/>
          <w:i/>
          <w:sz w:val="28"/>
          <w:szCs w:val="28"/>
        </w:rPr>
      </w:pPr>
      <w:r w:rsidRPr="00DE446B">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DE446B" w:rsidRDefault="00DE446B" w:rsidP="00DE446B">
      <w:pPr>
        <w:pStyle w:val="a6"/>
        <w:numPr>
          <w:ilvl w:val="0"/>
          <w:numId w:val="49"/>
        </w:numPr>
        <w:ind w:left="0" w:firstLine="0"/>
        <w:jc w:val="center"/>
        <w:rPr>
          <w:rFonts w:ascii="Times New Roman" w:hAnsi="Times New Roman" w:cs="Times New Roman"/>
          <w:sz w:val="28"/>
          <w:szCs w:val="28"/>
        </w:rPr>
      </w:pPr>
      <w:r w:rsidRPr="00DE446B">
        <w:rPr>
          <w:rFonts w:ascii="Times New Roman" w:hAnsi="Times New Roman" w:cs="Times New Roman"/>
          <w:sz w:val="28"/>
          <w:szCs w:val="28"/>
        </w:rPr>
        <w:t>Общие сведения о многоквартирном доме.</w:t>
      </w:r>
    </w:p>
    <w:p w:rsidR="00DE446B" w:rsidRPr="00DE446B" w:rsidRDefault="00DE446B" w:rsidP="00DE446B">
      <w:pPr>
        <w:pStyle w:val="a6"/>
        <w:ind w:left="1080"/>
        <w:rPr>
          <w:rFonts w:ascii="Times New Roman" w:hAnsi="Times New Roman" w:cs="Times New Roman"/>
          <w:sz w:val="28"/>
          <w:szCs w:val="28"/>
        </w:rPr>
      </w:pPr>
    </w:p>
    <w:tbl>
      <w:tblPr>
        <w:tblW w:w="0" w:type="auto"/>
        <w:tblInd w:w="96" w:type="dxa"/>
        <w:tblLook w:val="04A0"/>
      </w:tblPr>
      <w:tblGrid>
        <w:gridCol w:w="610"/>
        <w:gridCol w:w="3591"/>
        <w:gridCol w:w="2958"/>
        <w:gridCol w:w="1766"/>
        <w:gridCol w:w="1542"/>
      </w:tblGrid>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w:t>
            </w:r>
          </w:p>
        </w:tc>
        <w:tc>
          <w:tcPr>
            <w:tcW w:w="0" w:type="auto"/>
            <w:gridSpan w:val="4"/>
            <w:tcBorders>
              <w:top w:val="nil"/>
              <w:left w:val="nil"/>
              <w:bottom w:val="single" w:sz="4" w:space="0" w:color="auto"/>
              <w:right w:val="nil"/>
            </w:tcBorders>
            <w:shd w:val="clear" w:color="auto" w:fill="auto"/>
            <w:vAlign w:val="center"/>
          </w:tcPr>
          <w:p w:rsid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Адрес многоквартирного дома: </w:t>
            </w:r>
          </w:p>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Саратовская область, Питерский район, п. Нива,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ул. Комсомольская, д.10</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Инвентарный номер многоквартирного дома (при его наличии) – 63:236:002:000042660</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3.</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Серия, тип постройки -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4.</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1972</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5.</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Степень износа по данным государственного технического учета – 60%</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6.</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Степень фактического износа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7.</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Год последнего капитального ремонта - нет</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8.</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DE446B" w:rsidTr="00AC5309">
        <w:trPr>
          <w:trHeight w:val="315"/>
        </w:trPr>
        <w:tc>
          <w:tcPr>
            <w:tcW w:w="0" w:type="auto"/>
            <w:gridSpan w:val="5"/>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 сносу.                                                                                                  нет</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9.</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10.</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11.</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12.</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13.</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14.</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8</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15.</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16.</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непригодными для проживания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17.</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18.</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1865,0</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куб.м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19.</w:t>
            </w: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а)</w:t>
            </w:r>
          </w:p>
        </w:tc>
        <w:tc>
          <w:tcPr>
            <w:tcW w:w="0" w:type="auto"/>
            <w:gridSpan w:val="4"/>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куб.м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б)</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highlight w:val="yellow"/>
              </w:rPr>
            </w:pPr>
            <w:r w:rsidRPr="00DE446B">
              <w:rPr>
                <w:rFonts w:ascii="Times New Roman" w:hAnsi="Times New Roman" w:cs="Times New Roman"/>
                <w:sz w:val="28"/>
                <w:szCs w:val="28"/>
              </w:rPr>
              <w:t>389,1</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highlight w:val="yellow"/>
              </w:rPr>
            </w:pPr>
            <w:r w:rsidRPr="00DE446B">
              <w:rPr>
                <w:rFonts w:ascii="Times New Roman" w:hAnsi="Times New Roman" w:cs="Times New Roman"/>
                <w:sz w:val="28"/>
                <w:szCs w:val="28"/>
              </w:rPr>
              <w:t>250,8</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в)</w:t>
            </w:r>
          </w:p>
        </w:tc>
        <w:tc>
          <w:tcPr>
            <w:tcW w:w="0" w:type="auto"/>
            <w:gridSpan w:val="4"/>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г)</w:t>
            </w:r>
          </w:p>
        </w:tc>
        <w:tc>
          <w:tcPr>
            <w:tcW w:w="0" w:type="auto"/>
            <w:gridSpan w:val="4"/>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60,5</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20.</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шт.</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21.</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60,5</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22.</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23.</w:t>
            </w:r>
          </w:p>
        </w:tc>
        <w:tc>
          <w:tcPr>
            <w:tcW w:w="0" w:type="auto"/>
            <w:gridSpan w:val="4"/>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24.</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726"/>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bCs/>
                <w:color w:val="343434"/>
                <w:sz w:val="28"/>
                <w:szCs w:val="28"/>
              </w:rPr>
              <w:br/>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r>
      <w:tr w:rsidR="00AC5309" w:rsidRPr="00DE446B" w:rsidTr="00AC5309">
        <w:trPr>
          <w:trHeight w:val="315"/>
        </w:trPr>
        <w:tc>
          <w:tcPr>
            <w:tcW w:w="0" w:type="auto"/>
            <w:gridSpan w:val="5"/>
            <w:vAlign w:val="center"/>
          </w:tcPr>
          <w:p w:rsidR="00AC5309" w:rsidRPr="00DE446B" w:rsidRDefault="00AC5309" w:rsidP="00DE446B">
            <w:pPr>
              <w:spacing w:after="0" w:line="240" w:lineRule="auto"/>
              <w:jc w:val="center"/>
              <w:rPr>
                <w:rFonts w:ascii="Times New Roman" w:hAnsi="Times New Roman" w:cs="Times New Roman"/>
                <w:sz w:val="28"/>
                <w:szCs w:val="28"/>
                <w:lang w:eastAsia="en-US"/>
              </w:rPr>
            </w:pPr>
            <w:r w:rsidRPr="00DE446B">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E446B" w:rsidTr="00AC5309">
        <w:trPr>
          <w:trHeight w:val="315"/>
        </w:trPr>
        <w:tc>
          <w:tcPr>
            <w:tcW w:w="0" w:type="auto"/>
            <w:vAlign w:val="center"/>
          </w:tcPr>
          <w:p w:rsidR="00AC5309" w:rsidRPr="00DE446B" w:rsidRDefault="00AC5309" w:rsidP="00DE446B">
            <w:pPr>
              <w:spacing w:after="0" w:line="240" w:lineRule="auto"/>
              <w:jc w:val="center"/>
              <w:rPr>
                <w:rFonts w:ascii="Times New Roman" w:hAnsi="Times New Roman" w:cs="Times New Roman"/>
                <w:sz w:val="28"/>
                <w:szCs w:val="28"/>
                <w:lang w:eastAsia="en-US"/>
              </w:rPr>
            </w:pPr>
          </w:p>
        </w:tc>
        <w:tc>
          <w:tcPr>
            <w:tcW w:w="0" w:type="auto"/>
            <w:vAlign w:val="center"/>
          </w:tcPr>
          <w:p w:rsidR="00AC5309" w:rsidRPr="00DE446B" w:rsidRDefault="00AC5309" w:rsidP="00DE446B">
            <w:pPr>
              <w:spacing w:after="0" w:line="240" w:lineRule="auto"/>
              <w:rPr>
                <w:rFonts w:ascii="Times New Roman" w:hAnsi="Times New Roman" w:cs="Times New Roman"/>
                <w:sz w:val="28"/>
                <w:szCs w:val="28"/>
                <w:lang w:eastAsia="en-US"/>
              </w:rPr>
            </w:pPr>
          </w:p>
        </w:tc>
        <w:tc>
          <w:tcPr>
            <w:tcW w:w="0" w:type="auto"/>
            <w:vAlign w:val="center"/>
          </w:tcPr>
          <w:p w:rsidR="00AC5309" w:rsidRPr="00DE446B" w:rsidRDefault="00AC5309" w:rsidP="00DE446B">
            <w:pPr>
              <w:spacing w:after="0" w:line="240" w:lineRule="auto"/>
              <w:rPr>
                <w:rFonts w:ascii="Times New Roman" w:hAnsi="Times New Roman" w:cs="Times New Roman"/>
                <w:sz w:val="28"/>
                <w:szCs w:val="28"/>
                <w:lang w:eastAsia="en-US"/>
              </w:rPr>
            </w:pPr>
          </w:p>
        </w:tc>
        <w:tc>
          <w:tcPr>
            <w:tcW w:w="0" w:type="auto"/>
            <w:gridSpan w:val="2"/>
            <w:vAlign w:val="center"/>
          </w:tcPr>
          <w:p w:rsidR="00AC5309" w:rsidRPr="00DE446B" w:rsidRDefault="00AC5309" w:rsidP="00DE446B">
            <w:pPr>
              <w:spacing w:after="0" w:line="240" w:lineRule="auto"/>
              <w:rPr>
                <w:rFonts w:ascii="Times New Roman" w:hAnsi="Times New Roman" w:cs="Times New Roman"/>
                <w:sz w:val="28"/>
                <w:szCs w:val="28"/>
                <w:lang w:eastAsia="en-US"/>
              </w:rPr>
            </w:pPr>
          </w:p>
        </w:tc>
      </w:tr>
      <w:tr w:rsidR="00AC5309" w:rsidRPr="00DE446B"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Описание элементов (материал, конструкция или система, отделка и прочее)</w:t>
            </w:r>
          </w:p>
        </w:tc>
        <w:tc>
          <w:tcPr>
            <w:tcW w:w="0" w:type="auto"/>
            <w:gridSpan w:val="2"/>
            <w:tcBorders>
              <w:top w:val="single" w:sz="4" w:space="0" w:color="auto"/>
              <w:left w:val="nil"/>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Техническое состояние элементов общего имущества многоквартирного дома</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1.</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Фундамент</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Бетонный</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2.</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кирпич</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3.</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Перегородки</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кирпич</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4.</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Перекрытия:</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Чердачные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деревянные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железобетонные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подвальные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5.</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Крыша</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шифер</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6.</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Полы</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дощатые окрашенные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7.</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Проемы:</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Окна</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деревянные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Двери</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деревянные</w:t>
            </w:r>
          </w:p>
        </w:tc>
        <w:tc>
          <w:tcPr>
            <w:tcW w:w="0" w:type="auto"/>
            <w:gridSpan w:val="2"/>
            <w:tcBorders>
              <w:top w:val="nil"/>
              <w:left w:val="nil"/>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8.</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vMerge w:val="restart"/>
            <w:tcBorders>
              <w:top w:val="single" w:sz="4" w:space="0" w:color="auto"/>
              <w:left w:val="single" w:sz="4" w:space="0" w:color="auto"/>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vMerge/>
            <w:tcBorders>
              <w:top w:val="single" w:sz="4" w:space="0" w:color="auto"/>
              <w:left w:val="single" w:sz="4" w:space="0" w:color="auto"/>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vMerge/>
            <w:tcBorders>
              <w:top w:val="single" w:sz="4" w:space="0" w:color="auto"/>
              <w:left w:val="single" w:sz="4" w:space="0" w:color="auto"/>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9.</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возможно подключение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Вентиляция</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вытяжная</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lastRenderedPageBreak/>
              <w:t>10.</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открытая проводка</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отсутствует</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отсутствует</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отсутствует</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имеется</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индивидуальное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11.</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Крыльцо</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bl>
    <w:p w:rsidR="00DE446B" w:rsidRDefault="00DE446B" w:rsidP="00DE446B">
      <w:pPr>
        <w:pStyle w:val="ConsPlusNonformat"/>
        <w:rPr>
          <w:rFonts w:ascii="Times New Roman" w:hAnsi="Times New Roman" w:cs="Times New Roman"/>
          <w:sz w:val="28"/>
          <w:szCs w:val="28"/>
          <w:u w:val="single"/>
        </w:rPr>
      </w:pPr>
    </w:p>
    <w:p w:rsidR="00AC5309" w:rsidRPr="00DE446B" w:rsidRDefault="00AC5309" w:rsidP="00DE446B">
      <w:pPr>
        <w:pStyle w:val="ConsPlusNonformat"/>
        <w:rPr>
          <w:rFonts w:ascii="Times New Roman" w:hAnsi="Times New Roman" w:cs="Times New Roman"/>
          <w:sz w:val="28"/>
          <w:szCs w:val="28"/>
          <w:u w:val="single"/>
        </w:rPr>
      </w:pPr>
      <w:r w:rsidRPr="00DE446B">
        <w:rPr>
          <w:rFonts w:ascii="Times New Roman" w:hAnsi="Times New Roman" w:cs="Times New Roman"/>
          <w:sz w:val="28"/>
          <w:szCs w:val="28"/>
          <w:u w:val="single"/>
        </w:rPr>
        <w:t>Управляющая организация:</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___________________________________________________________________</w:t>
      </w:r>
    </w:p>
    <w:p w:rsidR="00AC5309" w:rsidRPr="00DE446B" w:rsidRDefault="00AC5309" w:rsidP="00DE446B">
      <w:pPr>
        <w:pStyle w:val="ConsPlusNonformat"/>
        <w:jc w:val="center"/>
        <w:rPr>
          <w:rFonts w:ascii="Times New Roman" w:hAnsi="Times New Roman" w:cs="Times New Roman"/>
          <w:sz w:val="28"/>
          <w:szCs w:val="28"/>
        </w:rPr>
      </w:pPr>
      <w:r w:rsidRPr="00DE446B">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Руководитель           ________________</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 xml:space="preserve">                                                           (подпись)</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М.П.</w:t>
      </w:r>
    </w:p>
    <w:p w:rsidR="00AC5309" w:rsidRPr="00DE446B" w:rsidRDefault="00AC5309" w:rsidP="00DE446B">
      <w:pPr>
        <w:spacing w:after="0" w:line="240" w:lineRule="auto"/>
        <w:rPr>
          <w:rFonts w:ascii="Times New Roman" w:hAnsi="Times New Roman" w:cs="Times New Roman"/>
          <w:sz w:val="28"/>
          <w:szCs w:val="28"/>
          <w:u w:val="single"/>
        </w:rPr>
      </w:pPr>
      <w:r w:rsidRPr="00DE446B">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3"/>
        <w:gridCol w:w="1001"/>
        <w:gridCol w:w="3437"/>
        <w:gridCol w:w="2292"/>
      </w:tblGrid>
      <w:tr w:rsidR="00AC5309" w:rsidRPr="00B017A1" w:rsidTr="00B017A1">
        <w:trPr>
          <w:cantSplit/>
          <w:trHeight w:val="1134"/>
        </w:trPr>
        <w:tc>
          <w:tcPr>
            <w:tcW w:w="1814" w:type="pct"/>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p>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 xml:space="preserve">Фамилия, инициалы или наименование собственника помещения </w:t>
            </w:r>
          </w:p>
          <w:p w:rsidR="00AC5309" w:rsidRPr="00B017A1" w:rsidRDefault="00AC5309" w:rsidP="00DE446B">
            <w:pPr>
              <w:spacing w:after="0" w:line="240" w:lineRule="auto"/>
              <w:jc w:val="center"/>
              <w:outlineLvl w:val="1"/>
              <w:rPr>
                <w:rFonts w:ascii="Times New Roman" w:hAnsi="Times New Roman" w:cs="Times New Roman"/>
                <w:sz w:val="24"/>
                <w:szCs w:val="28"/>
              </w:rPr>
            </w:pPr>
          </w:p>
        </w:tc>
        <w:tc>
          <w:tcPr>
            <w:tcW w:w="474" w:type="pct"/>
            <w:textDirection w:val="btLr"/>
            <w:vAlign w:val="center"/>
          </w:tcPr>
          <w:p w:rsidR="00AC5309" w:rsidRPr="00B017A1" w:rsidRDefault="00AC5309" w:rsidP="00DE446B">
            <w:pPr>
              <w:spacing w:after="0" w:line="240" w:lineRule="auto"/>
              <w:ind w:left="113" w:right="113"/>
              <w:jc w:val="center"/>
              <w:outlineLvl w:val="1"/>
              <w:rPr>
                <w:rFonts w:ascii="Times New Roman" w:hAnsi="Times New Roman" w:cs="Times New Roman"/>
                <w:sz w:val="24"/>
                <w:szCs w:val="28"/>
              </w:rPr>
            </w:pPr>
            <w:r w:rsidRPr="00B017A1">
              <w:rPr>
                <w:rFonts w:ascii="Times New Roman" w:hAnsi="Times New Roman" w:cs="Times New Roman"/>
                <w:sz w:val="24"/>
                <w:szCs w:val="28"/>
              </w:rPr>
              <w:t>№ квартиры</w:t>
            </w:r>
          </w:p>
        </w:tc>
        <w:tc>
          <w:tcPr>
            <w:tcW w:w="1627" w:type="pct"/>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Размер площади помещения в МКД, находящегося в собственности</w:t>
            </w:r>
          </w:p>
        </w:tc>
        <w:tc>
          <w:tcPr>
            <w:tcW w:w="1085" w:type="pct"/>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Подпись собственника помещения в МКД</w:t>
            </w:r>
          </w:p>
        </w:tc>
      </w:tr>
      <w:tr w:rsidR="00AC5309" w:rsidRPr="00B017A1" w:rsidTr="00B017A1">
        <w:tc>
          <w:tcPr>
            <w:tcW w:w="1814" w:type="pct"/>
          </w:tcPr>
          <w:p w:rsidR="00AC5309" w:rsidRPr="00B017A1" w:rsidRDefault="00AC5309" w:rsidP="00DE446B">
            <w:pPr>
              <w:spacing w:after="0" w:line="240" w:lineRule="auto"/>
              <w:outlineLvl w:val="1"/>
              <w:rPr>
                <w:rFonts w:ascii="Times New Roman" w:hAnsi="Times New Roman" w:cs="Times New Roman"/>
                <w:sz w:val="24"/>
                <w:szCs w:val="28"/>
              </w:rPr>
            </w:pPr>
          </w:p>
        </w:tc>
        <w:tc>
          <w:tcPr>
            <w:tcW w:w="474" w:type="pct"/>
          </w:tcPr>
          <w:p w:rsidR="00AC5309" w:rsidRPr="00B017A1" w:rsidRDefault="00AC5309" w:rsidP="00DE446B">
            <w:pPr>
              <w:spacing w:after="0" w:line="240" w:lineRule="auto"/>
              <w:outlineLvl w:val="1"/>
              <w:rPr>
                <w:rFonts w:ascii="Times New Roman" w:hAnsi="Times New Roman" w:cs="Times New Roman"/>
                <w:sz w:val="24"/>
                <w:szCs w:val="28"/>
              </w:rPr>
            </w:pPr>
          </w:p>
        </w:tc>
        <w:tc>
          <w:tcPr>
            <w:tcW w:w="1627" w:type="pct"/>
          </w:tcPr>
          <w:p w:rsidR="00AC5309" w:rsidRPr="00B017A1" w:rsidRDefault="00AC5309" w:rsidP="00DE446B">
            <w:pPr>
              <w:spacing w:after="0" w:line="240" w:lineRule="auto"/>
              <w:outlineLvl w:val="1"/>
              <w:rPr>
                <w:rFonts w:ascii="Times New Roman" w:hAnsi="Times New Roman" w:cs="Times New Roman"/>
                <w:sz w:val="24"/>
                <w:szCs w:val="28"/>
              </w:rPr>
            </w:pPr>
          </w:p>
        </w:tc>
        <w:tc>
          <w:tcPr>
            <w:tcW w:w="1085" w:type="pct"/>
          </w:tcPr>
          <w:p w:rsidR="00AC5309" w:rsidRPr="00B017A1" w:rsidRDefault="00AC5309" w:rsidP="00DE446B">
            <w:pPr>
              <w:spacing w:after="0" w:line="240" w:lineRule="auto"/>
              <w:outlineLvl w:val="1"/>
              <w:rPr>
                <w:rFonts w:ascii="Times New Roman" w:hAnsi="Times New Roman" w:cs="Times New Roman"/>
                <w:sz w:val="24"/>
                <w:szCs w:val="28"/>
              </w:rPr>
            </w:pPr>
          </w:p>
        </w:tc>
      </w:tr>
    </w:tbl>
    <w:p w:rsidR="00AC5309" w:rsidRPr="00B85EA9" w:rsidRDefault="00AC5309" w:rsidP="00B85EA9">
      <w:pPr>
        <w:pStyle w:val="a6"/>
        <w:spacing w:line="276" w:lineRule="auto"/>
        <w:jc w:val="right"/>
        <w:rPr>
          <w:rFonts w:ascii="Times New Roman" w:hAnsi="Times New Roman" w:cs="Times New Roman"/>
          <w:sz w:val="28"/>
          <w:szCs w:val="28"/>
        </w:rPr>
      </w:pPr>
    </w:p>
    <w:p w:rsidR="00DE446B" w:rsidRDefault="00DE446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DE446B" w:rsidRDefault="00AC5309" w:rsidP="00DE446B">
      <w:pPr>
        <w:pStyle w:val="a6"/>
        <w:jc w:val="center"/>
        <w:rPr>
          <w:rFonts w:ascii="Times New Roman" w:hAnsi="Times New Roman" w:cs="Times New Roman"/>
          <w:sz w:val="28"/>
          <w:szCs w:val="28"/>
        </w:rPr>
      </w:pPr>
      <w:r w:rsidRPr="00DE446B">
        <w:rPr>
          <w:rFonts w:ascii="Times New Roman" w:hAnsi="Times New Roman" w:cs="Times New Roman"/>
          <w:sz w:val="28"/>
          <w:szCs w:val="28"/>
        </w:rPr>
        <w:lastRenderedPageBreak/>
        <w:t>СОСТАВ</w:t>
      </w:r>
    </w:p>
    <w:p w:rsidR="00AC5309" w:rsidRPr="00DE446B" w:rsidRDefault="00AC5309" w:rsidP="00DE446B">
      <w:pPr>
        <w:pStyle w:val="a6"/>
        <w:jc w:val="center"/>
        <w:rPr>
          <w:rFonts w:ascii="Times New Roman" w:hAnsi="Times New Roman" w:cs="Times New Roman"/>
          <w:sz w:val="28"/>
          <w:szCs w:val="28"/>
        </w:rPr>
      </w:pPr>
      <w:r w:rsidRPr="00DE446B">
        <w:rPr>
          <w:rFonts w:ascii="Times New Roman" w:hAnsi="Times New Roman" w:cs="Times New Roman"/>
          <w:sz w:val="28"/>
          <w:szCs w:val="28"/>
        </w:rPr>
        <w:t>общего имущества собственников помещений в многоквартирном доме</w:t>
      </w:r>
    </w:p>
    <w:p w:rsidR="00AC5309" w:rsidRDefault="00AC5309" w:rsidP="00DE446B">
      <w:pPr>
        <w:pStyle w:val="a6"/>
        <w:jc w:val="center"/>
        <w:rPr>
          <w:rFonts w:ascii="Times New Roman" w:hAnsi="Times New Roman" w:cs="Times New Roman"/>
          <w:i/>
          <w:sz w:val="28"/>
          <w:szCs w:val="28"/>
        </w:rPr>
      </w:pPr>
      <w:r w:rsidRPr="00DE446B">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DE446B" w:rsidRPr="00DE446B" w:rsidRDefault="00DE446B" w:rsidP="00DE446B">
      <w:pPr>
        <w:pStyle w:val="a6"/>
        <w:jc w:val="center"/>
        <w:rPr>
          <w:rFonts w:ascii="Times New Roman" w:hAnsi="Times New Roman" w:cs="Times New Roman"/>
          <w:sz w:val="28"/>
          <w:szCs w:val="28"/>
        </w:rPr>
      </w:pPr>
      <w:r w:rsidRPr="00DE446B">
        <w:rPr>
          <w:rFonts w:ascii="Times New Roman" w:hAnsi="Times New Roman" w:cs="Times New Roman"/>
          <w:sz w:val="28"/>
          <w:szCs w:val="28"/>
        </w:rPr>
        <w:t>I. Общие сведения о многоквартирном доме.</w:t>
      </w:r>
    </w:p>
    <w:tbl>
      <w:tblPr>
        <w:tblW w:w="0" w:type="auto"/>
        <w:tblInd w:w="96" w:type="dxa"/>
        <w:tblLook w:val="04A0"/>
      </w:tblPr>
      <w:tblGrid>
        <w:gridCol w:w="610"/>
        <w:gridCol w:w="3591"/>
        <w:gridCol w:w="2958"/>
        <w:gridCol w:w="1766"/>
        <w:gridCol w:w="1542"/>
      </w:tblGrid>
      <w:tr w:rsidR="00AC5309" w:rsidRPr="00DE446B" w:rsidTr="00AC5309">
        <w:trPr>
          <w:trHeight w:val="315"/>
        </w:trPr>
        <w:tc>
          <w:tcPr>
            <w:tcW w:w="0" w:type="auto"/>
            <w:tcBorders>
              <w:top w:val="nil"/>
              <w:left w:val="nil"/>
              <w:bottom w:val="nil"/>
              <w:right w:val="nil"/>
            </w:tcBorders>
            <w:shd w:val="clear" w:color="auto" w:fill="auto"/>
            <w:noWrap/>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AC5309" w:rsidRPr="00DE446B" w:rsidRDefault="00AC5309" w:rsidP="00DE446B">
            <w:pPr>
              <w:spacing w:after="0" w:line="240" w:lineRule="auto"/>
              <w:jc w:val="center"/>
              <w:rPr>
                <w:rFonts w:ascii="Times New Roman" w:hAnsi="Times New Roman" w:cs="Times New Roman"/>
                <w:sz w:val="28"/>
                <w:szCs w:val="28"/>
              </w:rPr>
            </w:pP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w:t>
            </w:r>
          </w:p>
        </w:tc>
        <w:tc>
          <w:tcPr>
            <w:tcW w:w="0" w:type="auto"/>
            <w:gridSpan w:val="4"/>
            <w:tcBorders>
              <w:top w:val="nil"/>
              <w:left w:val="nil"/>
              <w:bottom w:val="single" w:sz="4" w:space="0" w:color="auto"/>
              <w:right w:val="nil"/>
            </w:tcBorders>
            <w:shd w:val="clear" w:color="auto" w:fill="auto"/>
            <w:vAlign w:val="center"/>
          </w:tcPr>
          <w:p w:rsid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Адрес многоквартирного дома: </w:t>
            </w:r>
          </w:p>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Саратовская область, Питерский район, п. Нива,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ул. Комсомольская, д.13</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Инвентарный номер многоквартирного дома (при его наличии) – 63:236:002:000041740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3.</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Серия, тип постройки -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4.</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1972</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5.</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Степень износа по данным государственного технического учета – 60%</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6.</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Степень фактического износа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7.</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Год последнего капитального ремонта - нет</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8.</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AC5309" w:rsidRPr="00DE446B" w:rsidTr="00AC5309">
        <w:trPr>
          <w:trHeight w:val="315"/>
        </w:trPr>
        <w:tc>
          <w:tcPr>
            <w:tcW w:w="0" w:type="auto"/>
            <w:gridSpan w:val="5"/>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 сносу.                                                                                                  нет</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9.</w:t>
            </w:r>
          </w:p>
        </w:tc>
        <w:tc>
          <w:tcPr>
            <w:tcW w:w="0" w:type="auto"/>
            <w:gridSpan w:val="2"/>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10.</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11.</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12.</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13.</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14.</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16</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15.</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Количество нежилых помещений, не входящих в состав общего имущества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16.</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непригодными для проживания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17.</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18.</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3052,0</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куб.м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19.</w:t>
            </w: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а)</w:t>
            </w:r>
          </w:p>
        </w:tc>
        <w:tc>
          <w:tcPr>
            <w:tcW w:w="0" w:type="auto"/>
            <w:gridSpan w:val="4"/>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куб.м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б)</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highlight w:val="yellow"/>
              </w:rPr>
            </w:pPr>
            <w:r w:rsidRPr="00DE446B">
              <w:rPr>
                <w:rFonts w:ascii="Times New Roman" w:hAnsi="Times New Roman" w:cs="Times New Roman"/>
                <w:sz w:val="28"/>
                <w:szCs w:val="28"/>
              </w:rPr>
              <w:t>650,4</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highlight w:val="yellow"/>
              </w:rPr>
            </w:pPr>
            <w:r w:rsidRPr="00DE446B">
              <w:rPr>
                <w:rFonts w:ascii="Times New Roman" w:hAnsi="Times New Roman" w:cs="Times New Roman"/>
                <w:sz w:val="28"/>
                <w:szCs w:val="28"/>
              </w:rPr>
              <w:t>447,6</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в)</w:t>
            </w:r>
          </w:p>
        </w:tc>
        <w:tc>
          <w:tcPr>
            <w:tcW w:w="0" w:type="auto"/>
            <w:gridSpan w:val="4"/>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г)</w:t>
            </w:r>
          </w:p>
        </w:tc>
        <w:tc>
          <w:tcPr>
            <w:tcW w:w="0" w:type="auto"/>
            <w:gridSpan w:val="4"/>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51,40</w:t>
            </w:r>
          </w:p>
        </w:tc>
        <w:tc>
          <w:tcPr>
            <w:tcW w:w="0" w:type="auto"/>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20.</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шт.</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21.</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Уборочная площадь лестниц (включая межквартирные лестничные площадки)</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31,28</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22.</w:t>
            </w: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23.</w:t>
            </w:r>
          </w:p>
        </w:tc>
        <w:tc>
          <w:tcPr>
            <w:tcW w:w="0" w:type="auto"/>
            <w:gridSpan w:val="4"/>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24.</w:t>
            </w:r>
          </w:p>
        </w:tc>
        <w:tc>
          <w:tcPr>
            <w:tcW w:w="0" w:type="auto"/>
            <w:gridSpan w:val="4"/>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кв.м</w:t>
            </w:r>
          </w:p>
        </w:tc>
      </w:tr>
      <w:tr w:rsidR="00AC5309" w:rsidRPr="00DE446B" w:rsidTr="00AC5309">
        <w:trPr>
          <w:trHeight w:val="726"/>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r w:rsidRPr="00DE446B">
              <w:rPr>
                <w:rFonts w:ascii="Times New Roman" w:hAnsi="Times New Roman" w:cs="Times New Roman"/>
                <w:sz w:val="28"/>
                <w:szCs w:val="28"/>
              </w:rPr>
              <w:t>25.</w:t>
            </w:r>
          </w:p>
        </w:tc>
        <w:tc>
          <w:tcPr>
            <w:tcW w:w="0" w:type="auto"/>
            <w:gridSpan w:val="3"/>
            <w:tcBorders>
              <w:top w:val="single" w:sz="4" w:space="0" w:color="auto"/>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r w:rsidRPr="00DE446B">
              <w:rPr>
                <w:rFonts w:ascii="Times New Roman" w:hAnsi="Times New Roman" w:cs="Times New Roman"/>
                <w:bCs/>
                <w:color w:val="343434"/>
                <w:sz w:val="28"/>
                <w:szCs w:val="28"/>
              </w:rPr>
              <w:br/>
            </w:r>
          </w:p>
        </w:tc>
      </w:tr>
      <w:tr w:rsidR="00AC5309" w:rsidRPr="00DE446B" w:rsidTr="00AC5309">
        <w:trPr>
          <w:trHeight w:val="315"/>
        </w:trPr>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AC5309" w:rsidRPr="00DE446B" w:rsidRDefault="00AC5309" w:rsidP="00DE446B">
            <w:pPr>
              <w:spacing w:after="0" w:line="240" w:lineRule="auto"/>
              <w:rPr>
                <w:rFonts w:ascii="Times New Roman" w:hAnsi="Times New Roman" w:cs="Times New Roman"/>
                <w:sz w:val="28"/>
                <w:szCs w:val="28"/>
              </w:rPr>
            </w:pPr>
          </w:p>
        </w:tc>
      </w:tr>
      <w:tr w:rsidR="00AC5309" w:rsidRPr="00DE446B" w:rsidTr="00AC5309">
        <w:trPr>
          <w:trHeight w:val="315"/>
        </w:trPr>
        <w:tc>
          <w:tcPr>
            <w:tcW w:w="0" w:type="auto"/>
            <w:gridSpan w:val="5"/>
            <w:vAlign w:val="center"/>
          </w:tcPr>
          <w:p w:rsidR="00AC5309" w:rsidRPr="00DE446B" w:rsidRDefault="00AC5309" w:rsidP="00DE446B">
            <w:pPr>
              <w:spacing w:after="0" w:line="240" w:lineRule="auto"/>
              <w:jc w:val="center"/>
              <w:rPr>
                <w:rFonts w:ascii="Times New Roman" w:hAnsi="Times New Roman" w:cs="Times New Roman"/>
                <w:sz w:val="28"/>
                <w:szCs w:val="28"/>
                <w:lang w:eastAsia="en-US"/>
              </w:rPr>
            </w:pPr>
            <w:r w:rsidRPr="00DE446B">
              <w:rPr>
                <w:rFonts w:ascii="Times New Roman" w:hAnsi="Times New Roman" w:cs="Times New Roman"/>
                <w:sz w:val="28"/>
                <w:szCs w:val="28"/>
                <w:lang w:eastAsia="en-US"/>
              </w:rPr>
              <w:t>II. Техническое состояние многоквартирного дома, включая пристройки.</w:t>
            </w:r>
          </w:p>
        </w:tc>
      </w:tr>
      <w:tr w:rsidR="00AC5309" w:rsidRPr="00DE446B" w:rsidTr="00AC5309">
        <w:trPr>
          <w:trHeight w:val="315"/>
        </w:trPr>
        <w:tc>
          <w:tcPr>
            <w:tcW w:w="0" w:type="auto"/>
            <w:vAlign w:val="center"/>
          </w:tcPr>
          <w:p w:rsidR="00AC5309" w:rsidRPr="00DE446B" w:rsidRDefault="00AC5309" w:rsidP="00DE446B">
            <w:pPr>
              <w:spacing w:after="0" w:line="240" w:lineRule="auto"/>
              <w:jc w:val="center"/>
              <w:rPr>
                <w:rFonts w:ascii="Times New Roman" w:hAnsi="Times New Roman" w:cs="Times New Roman"/>
                <w:sz w:val="28"/>
                <w:szCs w:val="28"/>
                <w:lang w:eastAsia="en-US"/>
              </w:rPr>
            </w:pPr>
          </w:p>
        </w:tc>
        <w:tc>
          <w:tcPr>
            <w:tcW w:w="0" w:type="auto"/>
            <w:vAlign w:val="center"/>
          </w:tcPr>
          <w:p w:rsidR="00AC5309" w:rsidRPr="00DE446B" w:rsidRDefault="00AC5309" w:rsidP="00DE446B">
            <w:pPr>
              <w:spacing w:after="0" w:line="240" w:lineRule="auto"/>
              <w:rPr>
                <w:rFonts w:ascii="Times New Roman" w:hAnsi="Times New Roman" w:cs="Times New Roman"/>
                <w:sz w:val="28"/>
                <w:szCs w:val="28"/>
                <w:lang w:eastAsia="en-US"/>
              </w:rPr>
            </w:pPr>
          </w:p>
        </w:tc>
        <w:tc>
          <w:tcPr>
            <w:tcW w:w="0" w:type="auto"/>
            <w:vAlign w:val="center"/>
          </w:tcPr>
          <w:p w:rsidR="00AC5309" w:rsidRPr="00DE446B" w:rsidRDefault="00AC5309" w:rsidP="00DE446B">
            <w:pPr>
              <w:spacing w:after="0" w:line="240" w:lineRule="auto"/>
              <w:rPr>
                <w:rFonts w:ascii="Times New Roman" w:hAnsi="Times New Roman" w:cs="Times New Roman"/>
                <w:sz w:val="28"/>
                <w:szCs w:val="28"/>
                <w:lang w:eastAsia="en-US"/>
              </w:rPr>
            </w:pPr>
          </w:p>
        </w:tc>
        <w:tc>
          <w:tcPr>
            <w:tcW w:w="0" w:type="auto"/>
            <w:gridSpan w:val="2"/>
            <w:vAlign w:val="center"/>
          </w:tcPr>
          <w:p w:rsidR="00AC5309" w:rsidRPr="00DE446B" w:rsidRDefault="00AC5309" w:rsidP="00DE446B">
            <w:pPr>
              <w:spacing w:after="0" w:line="240" w:lineRule="auto"/>
              <w:rPr>
                <w:rFonts w:ascii="Times New Roman" w:hAnsi="Times New Roman" w:cs="Times New Roman"/>
                <w:sz w:val="28"/>
                <w:szCs w:val="28"/>
                <w:lang w:eastAsia="en-US"/>
              </w:rPr>
            </w:pPr>
          </w:p>
        </w:tc>
      </w:tr>
      <w:tr w:rsidR="00AC5309" w:rsidRPr="00DE446B" w:rsidTr="00AC5309">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Описание элементов (материал, конструкция или система, отделка и прочее)</w:t>
            </w:r>
          </w:p>
        </w:tc>
        <w:tc>
          <w:tcPr>
            <w:tcW w:w="0" w:type="auto"/>
            <w:gridSpan w:val="2"/>
            <w:tcBorders>
              <w:top w:val="single" w:sz="4" w:space="0" w:color="auto"/>
              <w:left w:val="nil"/>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Техническое состояние элементов общего имущества многоквартирного дома</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1.</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Фундамент</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Бетонный</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630"/>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2.</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кирпич</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3.</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Перегородки</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кирпич</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4.</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Перекрытия:</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Чердачные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железобетонные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междуэтажные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железобетонные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подвальные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5.</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Крыша</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шифер</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6.</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Полы</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дощатые окрашенные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7.</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Проемы:</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630"/>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Окна</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деревянные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Двери</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деревянные</w:t>
            </w:r>
          </w:p>
        </w:tc>
        <w:tc>
          <w:tcPr>
            <w:tcW w:w="0" w:type="auto"/>
            <w:gridSpan w:val="2"/>
            <w:tcBorders>
              <w:top w:val="nil"/>
              <w:left w:val="nil"/>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val="restart"/>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8.</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vMerge w:val="restart"/>
            <w:tcBorders>
              <w:top w:val="single" w:sz="4" w:space="0" w:color="auto"/>
              <w:left w:val="single" w:sz="4" w:space="0" w:color="auto"/>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vMerge/>
            <w:tcBorders>
              <w:top w:val="single" w:sz="4" w:space="0" w:color="auto"/>
              <w:left w:val="single" w:sz="4" w:space="0" w:color="auto"/>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vMerge/>
            <w:tcBorders>
              <w:top w:val="single" w:sz="4" w:space="0" w:color="auto"/>
              <w:left w:val="single" w:sz="4" w:space="0" w:color="auto"/>
              <w:bottom w:val="nil"/>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630"/>
        </w:trPr>
        <w:tc>
          <w:tcPr>
            <w:tcW w:w="0" w:type="auto"/>
            <w:vMerge w:val="restart"/>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9.</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возможно подключение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Вентиляция</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вытяжная</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vMerge/>
            <w:tcBorders>
              <w:top w:val="nil"/>
              <w:left w:val="single" w:sz="4" w:space="0" w:color="auto"/>
              <w:bottom w:val="single" w:sz="4" w:space="0" w:color="000000"/>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94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lastRenderedPageBreak/>
              <w:t>10.</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открытая проводка</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отсутствует</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отсутствует</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водоотведение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отсутствует</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газоснабжение</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имеется</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индивидуальное</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удовлетворительное</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(другое)</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c>
          <w:tcPr>
            <w:tcW w:w="0" w:type="auto"/>
            <w:gridSpan w:val="2"/>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 </w:t>
            </w:r>
          </w:p>
        </w:tc>
      </w:tr>
      <w:tr w:rsidR="00AC5309" w:rsidRPr="00DE446B" w:rsidTr="00AC5309">
        <w:trPr>
          <w:trHeight w:val="315"/>
        </w:trPr>
        <w:tc>
          <w:tcPr>
            <w:tcW w:w="0" w:type="auto"/>
            <w:tcBorders>
              <w:top w:val="nil"/>
              <w:left w:val="single" w:sz="4" w:space="0" w:color="auto"/>
              <w:bottom w:val="single" w:sz="4" w:space="0" w:color="auto"/>
              <w:right w:val="single" w:sz="4" w:space="0" w:color="auto"/>
            </w:tcBorders>
            <w:noWrap/>
            <w:vAlign w:val="center"/>
          </w:tcPr>
          <w:p w:rsidR="00AC5309" w:rsidRPr="00DE446B" w:rsidRDefault="00AC5309" w:rsidP="00DE446B">
            <w:pPr>
              <w:spacing w:after="0" w:line="240" w:lineRule="auto"/>
              <w:jc w:val="center"/>
              <w:rPr>
                <w:rFonts w:ascii="Times New Roman" w:hAnsi="Times New Roman" w:cs="Times New Roman"/>
                <w:sz w:val="24"/>
                <w:szCs w:val="28"/>
                <w:lang w:eastAsia="en-US"/>
              </w:rPr>
            </w:pPr>
            <w:r w:rsidRPr="00DE446B">
              <w:rPr>
                <w:rFonts w:ascii="Times New Roman" w:hAnsi="Times New Roman" w:cs="Times New Roman"/>
                <w:sz w:val="24"/>
                <w:szCs w:val="28"/>
                <w:lang w:eastAsia="en-US"/>
              </w:rPr>
              <w:t>11.</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r w:rsidRPr="00DE446B">
              <w:rPr>
                <w:rFonts w:ascii="Times New Roman" w:hAnsi="Times New Roman" w:cs="Times New Roman"/>
                <w:sz w:val="24"/>
                <w:szCs w:val="28"/>
                <w:lang w:eastAsia="en-US"/>
              </w:rPr>
              <w:t>Крыльцо</w:t>
            </w:r>
          </w:p>
        </w:tc>
        <w:tc>
          <w:tcPr>
            <w:tcW w:w="0" w:type="auto"/>
            <w:tcBorders>
              <w:top w:val="nil"/>
              <w:left w:val="nil"/>
              <w:bottom w:val="single" w:sz="4" w:space="0" w:color="auto"/>
              <w:right w:val="single" w:sz="4" w:space="0" w:color="auto"/>
            </w:tcBorders>
            <w:noWrap/>
            <w:vAlign w:val="bottom"/>
          </w:tcPr>
          <w:p w:rsidR="00AC5309" w:rsidRPr="00DE446B" w:rsidRDefault="00AC5309" w:rsidP="00DE446B">
            <w:pPr>
              <w:spacing w:after="0" w:line="240" w:lineRule="auto"/>
              <w:rPr>
                <w:rFonts w:ascii="Times New Roman" w:hAnsi="Times New Roman" w:cs="Times New Roman"/>
                <w:sz w:val="24"/>
                <w:szCs w:val="28"/>
                <w:lang w:eastAsia="en-US"/>
              </w:rPr>
            </w:pPr>
          </w:p>
        </w:tc>
        <w:tc>
          <w:tcPr>
            <w:tcW w:w="0" w:type="auto"/>
            <w:gridSpan w:val="2"/>
            <w:tcBorders>
              <w:top w:val="nil"/>
              <w:left w:val="nil"/>
              <w:bottom w:val="single" w:sz="4" w:space="0" w:color="auto"/>
              <w:right w:val="single" w:sz="4" w:space="0" w:color="auto"/>
            </w:tcBorders>
            <w:vAlign w:val="center"/>
          </w:tcPr>
          <w:p w:rsidR="00AC5309" w:rsidRPr="00DE446B" w:rsidRDefault="00AC5309" w:rsidP="00DE446B">
            <w:pPr>
              <w:spacing w:after="0" w:line="240" w:lineRule="auto"/>
              <w:rPr>
                <w:rFonts w:ascii="Times New Roman" w:hAnsi="Times New Roman" w:cs="Times New Roman"/>
                <w:sz w:val="24"/>
                <w:szCs w:val="28"/>
                <w:lang w:eastAsia="en-US"/>
              </w:rPr>
            </w:pPr>
          </w:p>
        </w:tc>
      </w:tr>
    </w:tbl>
    <w:p w:rsidR="00AC5309" w:rsidRPr="00DE446B" w:rsidRDefault="00AC5309" w:rsidP="00DE446B">
      <w:pPr>
        <w:pStyle w:val="a6"/>
        <w:jc w:val="right"/>
        <w:rPr>
          <w:rFonts w:ascii="Times New Roman" w:hAnsi="Times New Roman" w:cs="Times New Roman"/>
          <w:sz w:val="28"/>
          <w:szCs w:val="28"/>
        </w:rPr>
      </w:pPr>
    </w:p>
    <w:p w:rsidR="00AC5309" w:rsidRPr="00DE446B" w:rsidRDefault="00AC5309" w:rsidP="00DE446B">
      <w:pPr>
        <w:pStyle w:val="ConsPlusNonformat"/>
        <w:rPr>
          <w:rFonts w:ascii="Times New Roman" w:hAnsi="Times New Roman" w:cs="Times New Roman"/>
          <w:sz w:val="28"/>
          <w:szCs w:val="28"/>
          <w:u w:val="single"/>
        </w:rPr>
      </w:pPr>
      <w:r w:rsidRPr="00DE446B">
        <w:rPr>
          <w:rFonts w:ascii="Times New Roman" w:hAnsi="Times New Roman" w:cs="Times New Roman"/>
          <w:sz w:val="28"/>
          <w:szCs w:val="28"/>
          <w:u w:val="single"/>
        </w:rPr>
        <w:t>Управляющая организация:</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_________________________________________________________________</w:t>
      </w:r>
    </w:p>
    <w:p w:rsidR="00AC5309" w:rsidRPr="00DE446B" w:rsidRDefault="00AC5309" w:rsidP="00DE446B">
      <w:pPr>
        <w:pStyle w:val="ConsPlusNonformat"/>
        <w:jc w:val="center"/>
        <w:rPr>
          <w:rFonts w:ascii="Times New Roman" w:hAnsi="Times New Roman" w:cs="Times New Roman"/>
          <w:sz w:val="28"/>
          <w:szCs w:val="28"/>
        </w:rPr>
      </w:pPr>
      <w:r w:rsidRPr="00DE446B">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Руководитель           ________________</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 xml:space="preserve">                                                           (подпись)</w:t>
      </w:r>
    </w:p>
    <w:p w:rsidR="00AC5309" w:rsidRPr="00DE446B" w:rsidRDefault="00AC5309" w:rsidP="00DE446B">
      <w:pPr>
        <w:pStyle w:val="ConsPlusNonformat"/>
        <w:rPr>
          <w:rFonts w:ascii="Times New Roman" w:hAnsi="Times New Roman" w:cs="Times New Roman"/>
          <w:sz w:val="28"/>
          <w:szCs w:val="28"/>
        </w:rPr>
      </w:pPr>
      <w:r w:rsidRPr="00DE446B">
        <w:rPr>
          <w:rFonts w:ascii="Times New Roman" w:hAnsi="Times New Roman" w:cs="Times New Roman"/>
          <w:sz w:val="28"/>
          <w:szCs w:val="28"/>
        </w:rPr>
        <w:t>М.П.</w:t>
      </w:r>
    </w:p>
    <w:p w:rsidR="00AC5309" w:rsidRPr="00DE446B" w:rsidRDefault="00AC5309" w:rsidP="00DE446B">
      <w:pPr>
        <w:spacing w:after="0" w:line="240" w:lineRule="auto"/>
        <w:rPr>
          <w:rFonts w:ascii="Times New Roman" w:hAnsi="Times New Roman" w:cs="Times New Roman"/>
          <w:sz w:val="28"/>
          <w:szCs w:val="28"/>
          <w:u w:val="single"/>
        </w:rPr>
      </w:pPr>
      <w:r w:rsidRPr="00DE446B">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2"/>
        <w:gridCol w:w="1075"/>
        <w:gridCol w:w="3380"/>
        <w:gridCol w:w="1996"/>
      </w:tblGrid>
      <w:tr w:rsidR="00AC5309" w:rsidRPr="00B017A1" w:rsidTr="00B017A1">
        <w:trPr>
          <w:cantSplit/>
          <w:trHeight w:val="1134"/>
        </w:trPr>
        <w:tc>
          <w:tcPr>
            <w:tcW w:w="1946" w:type="pct"/>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p>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 xml:space="preserve">Фамилия, инициалы или наименование собственника помещения </w:t>
            </w:r>
          </w:p>
          <w:p w:rsidR="00AC5309" w:rsidRPr="00B017A1" w:rsidRDefault="00AC5309" w:rsidP="00DE446B">
            <w:pPr>
              <w:spacing w:after="0" w:line="240" w:lineRule="auto"/>
              <w:jc w:val="center"/>
              <w:outlineLvl w:val="1"/>
              <w:rPr>
                <w:rFonts w:ascii="Times New Roman" w:hAnsi="Times New Roman" w:cs="Times New Roman"/>
                <w:sz w:val="24"/>
                <w:szCs w:val="28"/>
              </w:rPr>
            </w:pPr>
          </w:p>
        </w:tc>
        <w:tc>
          <w:tcPr>
            <w:tcW w:w="509" w:type="pct"/>
            <w:textDirection w:val="btLr"/>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 квартиры</w:t>
            </w:r>
          </w:p>
        </w:tc>
        <w:tc>
          <w:tcPr>
            <w:tcW w:w="1600" w:type="pct"/>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Размер площади помещения в МКД, находящегося в собственности</w:t>
            </w:r>
          </w:p>
        </w:tc>
        <w:tc>
          <w:tcPr>
            <w:tcW w:w="945" w:type="pct"/>
            <w:vAlign w:val="center"/>
          </w:tcPr>
          <w:p w:rsidR="00AC5309" w:rsidRPr="00B017A1" w:rsidRDefault="00AC5309" w:rsidP="00DE446B">
            <w:pPr>
              <w:spacing w:after="0" w:line="240" w:lineRule="auto"/>
              <w:jc w:val="center"/>
              <w:outlineLvl w:val="1"/>
              <w:rPr>
                <w:rFonts w:ascii="Times New Roman" w:hAnsi="Times New Roman" w:cs="Times New Roman"/>
                <w:sz w:val="24"/>
                <w:szCs w:val="28"/>
              </w:rPr>
            </w:pPr>
            <w:r w:rsidRPr="00B017A1">
              <w:rPr>
                <w:rFonts w:ascii="Times New Roman" w:hAnsi="Times New Roman" w:cs="Times New Roman"/>
                <w:sz w:val="24"/>
                <w:szCs w:val="28"/>
              </w:rPr>
              <w:t>Подпись собственника помещения в МКД</w:t>
            </w:r>
          </w:p>
        </w:tc>
      </w:tr>
      <w:tr w:rsidR="00AC5309" w:rsidRPr="00B017A1" w:rsidTr="00B017A1">
        <w:tc>
          <w:tcPr>
            <w:tcW w:w="1946" w:type="pct"/>
          </w:tcPr>
          <w:p w:rsidR="00AC5309" w:rsidRPr="00B017A1" w:rsidRDefault="00AC5309" w:rsidP="00DE446B">
            <w:pPr>
              <w:spacing w:after="0" w:line="240" w:lineRule="auto"/>
              <w:outlineLvl w:val="1"/>
              <w:rPr>
                <w:rFonts w:ascii="Times New Roman" w:hAnsi="Times New Roman" w:cs="Times New Roman"/>
                <w:sz w:val="24"/>
                <w:szCs w:val="28"/>
              </w:rPr>
            </w:pPr>
          </w:p>
        </w:tc>
        <w:tc>
          <w:tcPr>
            <w:tcW w:w="509" w:type="pct"/>
          </w:tcPr>
          <w:p w:rsidR="00AC5309" w:rsidRPr="00B017A1" w:rsidRDefault="00AC5309" w:rsidP="00DE446B">
            <w:pPr>
              <w:spacing w:after="0" w:line="240" w:lineRule="auto"/>
              <w:outlineLvl w:val="1"/>
              <w:rPr>
                <w:rFonts w:ascii="Times New Roman" w:hAnsi="Times New Roman" w:cs="Times New Roman"/>
                <w:sz w:val="24"/>
                <w:szCs w:val="28"/>
              </w:rPr>
            </w:pPr>
          </w:p>
        </w:tc>
        <w:tc>
          <w:tcPr>
            <w:tcW w:w="1600" w:type="pct"/>
          </w:tcPr>
          <w:p w:rsidR="00AC5309" w:rsidRPr="00B017A1" w:rsidRDefault="00AC5309" w:rsidP="00DE446B">
            <w:pPr>
              <w:spacing w:after="0" w:line="240" w:lineRule="auto"/>
              <w:outlineLvl w:val="1"/>
              <w:rPr>
                <w:rFonts w:ascii="Times New Roman" w:hAnsi="Times New Roman" w:cs="Times New Roman"/>
                <w:sz w:val="24"/>
                <w:szCs w:val="28"/>
              </w:rPr>
            </w:pPr>
          </w:p>
        </w:tc>
        <w:tc>
          <w:tcPr>
            <w:tcW w:w="945" w:type="pct"/>
          </w:tcPr>
          <w:p w:rsidR="00AC5309" w:rsidRPr="00B017A1" w:rsidRDefault="00AC5309" w:rsidP="00DE446B">
            <w:pPr>
              <w:spacing w:after="0" w:line="240" w:lineRule="auto"/>
              <w:outlineLvl w:val="1"/>
              <w:rPr>
                <w:rFonts w:ascii="Times New Roman" w:hAnsi="Times New Roman" w:cs="Times New Roman"/>
                <w:sz w:val="24"/>
                <w:szCs w:val="28"/>
              </w:rPr>
            </w:pPr>
          </w:p>
        </w:tc>
      </w:tr>
    </w:tbl>
    <w:p w:rsidR="00AC5309" w:rsidRPr="00B85EA9" w:rsidRDefault="00AC5309" w:rsidP="00B85EA9">
      <w:pPr>
        <w:pStyle w:val="a6"/>
        <w:spacing w:line="276" w:lineRule="auto"/>
        <w:jc w:val="right"/>
        <w:rPr>
          <w:rFonts w:ascii="Times New Roman" w:hAnsi="Times New Roman" w:cs="Times New Roman"/>
          <w:sz w:val="28"/>
          <w:szCs w:val="28"/>
        </w:rPr>
      </w:pPr>
      <w:r w:rsidRPr="00DE446B">
        <w:rPr>
          <w:rFonts w:ascii="Times New Roman" w:hAnsi="Times New Roman" w:cs="Times New Roman"/>
          <w:sz w:val="28"/>
          <w:szCs w:val="28"/>
        </w:rPr>
        <w:br w:type="page"/>
      </w:r>
      <w:r w:rsidRPr="00B85EA9">
        <w:rPr>
          <w:rFonts w:ascii="Times New Roman" w:hAnsi="Times New Roman" w:cs="Times New Roman"/>
          <w:sz w:val="28"/>
          <w:szCs w:val="28"/>
        </w:rPr>
        <w:lastRenderedPageBreak/>
        <w:t xml:space="preserve">                                                                                                                                                                              Приложение № 2</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к договору управления</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 xml:space="preserve"> многоквартирным домом № ___</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по ул. ________________</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от «_____» ____________ 20___г.</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 xml:space="preserve">                                                                                                                                                                    </w:t>
      </w:r>
    </w:p>
    <w:p w:rsidR="00AC5309" w:rsidRPr="00B85EA9" w:rsidRDefault="00AC5309" w:rsidP="00B85EA9">
      <w:pPr>
        <w:suppressAutoHyphens/>
        <w:spacing w:after="0"/>
        <w:jc w:val="center"/>
        <w:rPr>
          <w:rFonts w:ascii="Times New Roman" w:hAnsi="Times New Roman" w:cs="Times New Roman"/>
          <w:b/>
          <w:color w:val="00000A"/>
          <w:sz w:val="28"/>
          <w:szCs w:val="28"/>
          <w:lang w:eastAsia="zh-CN"/>
        </w:rPr>
      </w:pPr>
      <w:r w:rsidRPr="00B85EA9">
        <w:rPr>
          <w:rFonts w:ascii="Times New Roman" w:hAnsi="Times New Roman" w:cs="Times New Roman"/>
          <w:b/>
          <w:sz w:val="28"/>
          <w:szCs w:val="28"/>
        </w:rPr>
        <w:t xml:space="preserve"> Перечень услуг и работ по содержанию общего имущества в многоквартирном доме.</w:t>
      </w:r>
    </w:p>
    <w:tbl>
      <w:tblPr>
        <w:tblW w:w="10210" w:type="dxa"/>
        <w:tblInd w:w="-488" w:type="dxa"/>
        <w:tblLayout w:type="fixed"/>
        <w:tblCellMar>
          <w:left w:w="83" w:type="dxa"/>
        </w:tblCellMar>
        <w:tblLook w:val="0000"/>
      </w:tblPr>
      <w:tblGrid>
        <w:gridCol w:w="843"/>
        <w:gridCol w:w="4475"/>
        <w:gridCol w:w="2164"/>
        <w:gridCol w:w="1643"/>
        <w:gridCol w:w="1085"/>
      </w:tblGrid>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 п/п</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Наименование и состав работы</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Периодичность выполнения работ и оказания услуг</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Стоимость</w:t>
            </w:r>
            <w:r w:rsidRPr="00B85EA9">
              <w:rPr>
                <w:rFonts w:ascii="Times New Roman" w:hAnsi="Times New Roman" w:cs="Times New Roman"/>
                <w:bCs/>
                <w:color w:val="000000"/>
                <w:sz w:val="28"/>
                <w:szCs w:val="28"/>
              </w:rPr>
              <w:br/>
              <w:t xml:space="preserve"> на 1 кв.м. в месяц, (с НДС) руб.</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lang w:eastAsia="zh-CN"/>
              </w:rPr>
              <w:t>Примечание</w:t>
            </w: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1.</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017A1">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Содержание общего имущества</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4,05</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0"/>
                <w:sz w:val="28"/>
                <w:szCs w:val="28"/>
              </w:rPr>
              <w:t>1.1.</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Сухая и влажная уборка коридоров, лестничных площадок и маршей, пандусов</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1 раз в 5 дней</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3,64</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0"/>
                <w:sz w:val="28"/>
                <w:szCs w:val="28"/>
              </w:rPr>
              <w:t>1.2.</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Мытье окон</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2 раза в год</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0,29</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0"/>
                <w:sz w:val="28"/>
                <w:szCs w:val="28"/>
              </w:rPr>
              <w:t>1.3.</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Проведение дератизации и дезинсекции помещений</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2 раза в год</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0,12</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2.</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Содержание земельного участка (придомовой территории)</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lang w:eastAsia="zh-CN"/>
              </w:rPr>
              <w:t>3,20</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2.1.</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Подметание и уборка придомовой территории</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1 раз в неделю</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0,99</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2.2.</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Очистка от мусора и промывка урн, установленных возле подъездов и уборка контейнерных площадок</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1 раз в сутки</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0,03</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2.3.</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0"/>
                <w:sz w:val="28"/>
                <w:szCs w:val="28"/>
              </w:rPr>
              <w:t>Очистка придомовой территории от снега наносного происхождения (или подметание такой территории, свободной от снежного покрова)</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1 раз в сутки</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0,88</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2.4.</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017A1">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Посыпка песком территории (площадок у крыльца, ступенек и площадок перед входом в подъезд) в дни гололеда</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017A1">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в дни гололеда 1 раз в сутки</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0,85</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2.5.</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Сбрасывание снега с крыш, сбивание сосулек</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по мере необходимости</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0,45</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3.</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 xml:space="preserve">Проверка целостности оконных и дверных заполнений, плотности притворов, механической </w:t>
            </w:r>
            <w:r w:rsidRPr="00B85EA9">
              <w:rPr>
                <w:rFonts w:ascii="Times New Roman" w:hAnsi="Times New Roman" w:cs="Times New Roman"/>
                <w:bCs/>
                <w:color w:val="000000"/>
                <w:sz w:val="28"/>
                <w:szCs w:val="28"/>
              </w:rPr>
              <w:lastRenderedPageBreak/>
              <w:t>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lastRenderedPageBreak/>
              <w:t>По мере необходимости</w:t>
            </w: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0,28</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lastRenderedPageBreak/>
              <w:t>4.</w:t>
            </w: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Расходы по управлению</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color w:val="00000A"/>
                <w:sz w:val="28"/>
                <w:szCs w:val="28"/>
                <w:lang w:eastAsia="zh-CN"/>
              </w:rPr>
            </w:pPr>
          </w:p>
        </w:tc>
        <w:tc>
          <w:tcPr>
            <w:tcW w:w="16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3,40</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AC5309">
        <w:trPr>
          <w:trHeight w:val="391"/>
        </w:trPr>
        <w:tc>
          <w:tcPr>
            <w:tcW w:w="843"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bCs/>
                <w:color w:val="00000A"/>
                <w:sz w:val="28"/>
                <w:szCs w:val="28"/>
              </w:rPr>
            </w:pPr>
          </w:p>
        </w:tc>
        <w:tc>
          <w:tcPr>
            <w:tcW w:w="4475"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ИТОГО</w:t>
            </w:r>
          </w:p>
        </w:tc>
        <w:tc>
          <w:tcPr>
            <w:tcW w:w="2164" w:type="dxa"/>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bCs/>
                <w:color w:val="00000A"/>
                <w:sz w:val="28"/>
                <w:szCs w:val="28"/>
              </w:rPr>
            </w:pPr>
          </w:p>
        </w:tc>
        <w:tc>
          <w:tcPr>
            <w:tcW w:w="1643" w:type="dxa"/>
            <w:tcBorders>
              <w:top w:val="single" w:sz="4" w:space="0" w:color="000001"/>
              <w:left w:val="single" w:sz="4" w:space="0" w:color="000001"/>
              <w:bottom w:val="single" w:sz="4" w:space="0" w:color="000001"/>
            </w:tcBorders>
            <w:shd w:val="clear" w:color="auto" w:fill="FFFFFF"/>
            <w:vAlign w:val="bottom"/>
          </w:tcPr>
          <w:p w:rsidR="00AC5309" w:rsidRPr="00B85EA9" w:rsidRDefault="00AC5309" w:rsidP="00B85EA9">
            <w:pPr>
              <w:widowControl w:val="0"/>
              <w:spacing w:after="0"/>
              <w:jc w:val="right"/>
              <w:rPr>
                <w:rFonts w:ascii="Times New Roman" w:hAnsi="Times New Roman" w:cs="Times New Roman"/>
                <w:color w:val="00000A"/>
                <w:sz w:val="28"/>
                <w:szCs w:val="28"/>
              </w:rPr>
            </w:pPr>
            <w:r w:rsidRPr="00B85EA9">
              <w:rPr>
                <w:rFonts w:ascii="Times New Roman" w:hAnsi="Times New Roman" w:cs="Times New Roman"/>
                <w:color w:val="00000A"/>
                <w:sz w:val="28"/>
                <w:szCs w:val="28"/>
              </w:rPr>
              <w:t>10,93</w:t>
            </w:r>
          </w:p>
        </w:tc>
        <w:tc>
          <w:tcPr>
            <w:tcW w:w="10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bl>
    <w:p w:rsidR="00AC5309" w:rsidRPr="00B85EA9" w:rsidRDefault="00AC5309" w:rsidP="00B85EA9">
      <w:pPr>
        <w:pStyle w:val="a6"/>
        <w:spacing w:line="276" w:lineRule="auto"/>
        <w:jc w:val="right"/>
        <w:rPr>
          <w:rFonts w:ascii="Times New Roman" w:hAnsi="Times New Roman" w:cs="Times New Roman"/>
          <w:sz w:val="28"/>
          <w:szCs w:val="28"/>
        </w:rPr>
      </w:pPr>
    </w:p>
    <w:p w:rsidR="00B017A1" w:rsidRDefault="00B017A1">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lastRenderedPageBreak/>
        <w:t>Приложение № 3</w:t>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t>к договору управления</w:t>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t>многоквартирным домом № ___</w:t>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t>по ул.__________________</w:t>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t>от "__" ____________ 20___г.</w:t>
      </w:r>
    </w:p>
    <w:p w:rsidR="00AC5309" w:rsidRPr="00B85EA9" w:rsidRDefault="00AC5309" w:rsidP="00B017A1">
      <w:pPr>
        <w:spacing w:after="0" w:line="240" w:lineRule="auto"/>
        <w:jc w:val="right"/>
        <w:outlineLvl w:val="1"/>
        <w:rPr>
          <w:rFonts w:ascii="Times New Roman" w:hAnsi="Times New Roman" w:cs="Times New Roman"/>
          <w:sz w:val="28"/>
          <w:szCs w:val="28"/>
        </w:rPr>
      </w:pPr>
    </w:p>
    <w:p w:rsidR="00AC5309" w:rsidRPr="00B017A1" w:rsidRDefault="00AC5309" w:rsidP="00B85EA9">
      <w:pPr>
        <w:spacing w:after="0"/>
        <w:jc w:val="center"/>
        <w:rPr>
          <w:rFonts w:ascii="Times New Roman" w:hAnsi="Times New Roman" w:cs="Times New Roman"/>
          <w:sz w:val="28"/>
          <w:szCs w:val="28"/>
        </w:rPr>
      </w:pPr>
      <w:r w:rsidRPr="00B017A1">
        <w:rPr>
          <w:rFonts w:ascii="Times New Roman" w:hAnsi="Times New Roman" w:cs="Times New Roman"/>
          <w:bCs/>
          <w:sz w:val="28"/>
          <w:szCs w:val="28"/>
        </w:rPr>
        <w:t>Перечень услуг (работ) по управлению многоквартирным домом</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организация работ по содержанию, текущему и капитальному ремонту общего имущества многоквартирного дома;</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b/>
          <w:bCs/>
          <w:sz w:val="28"/>
          <w:szCs w:val="28"/>
        </w:rPr>
        <w:t xml:space="preserve">- </w:t>
      </w:r>
      <w:r w:rsidRPr="00B85EA9">
        <w:rPr>
          <w:rFonts w:ascii="Times New Roman" w:hAnsi="Times New Roman" w:cs="Times New Roman"/>
          <w:sz w:val="28"/>
          <w:szCs w:val="28"/>
        </w:rPr>
        <w:t>ведение технической документации на дом и внутридомовое инженерное и электрооборудование;</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b/>
          <w:bCs/>
          <w:sz w:val="28"/>
          <w:szCs w:val="28"/>
        </w:rPr>
        <w:t xml:space="preserve">- </w:t>
      </w:r>
      <w:r w:rsidRPr="00B85EA9">
        <w:rPr>
          <w:rFonts w:ascii="Times New Roman" w:hAnsi="Times New Roman" w:cs="Times New Roman"/>
          <w:sz w:val="28"/>
          <w:szCs w:val="28"/>
        </w:rPr>
        <w:t>ведение расчетов с нанимателями, арендаторами и собственниками жилых и нежилых помещений за предоставляемые услуги;</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выдача проживающим в доме расчетных документов и копий лицевых счетов, составление актов;</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-подготовка собственникам предложений по перечню требуемых работ по ремонту и содержанию общего имущества многоквартирного дома, его инженерного оборудования и устройств;</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планирование и экономические расчеты по финансированию работ и услуг по содержанию и ремонту общего имущества, капитальному ремонту дома и его инженерного оборудования;</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подготовка предложений по минимизации затрат на содержание и ремонт общего имущества в многоквартирном доме;</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подготовка документов и организация проведения общего собрания собственников помещений в многоквартирном доме;</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-организация санитарного содержания зданий и придомовой территории;</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информирование граждан и председателя МКД по вопросам жилищно-коммунального хозяйства через:</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информационные стенды в управляющей организации;</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официальный сайт управляющей организации;</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справочные, методические, информационные и иные материалы;</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отчетность перед собственниками помещений в многоквартирном доме об исполнении обязательств по договору управления;</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выявление жилых и нежилых помещений, свободных от обязательств, своевременное информирование муниципальных органов о наличии таковых;</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информирование надзорных органов о незаконных перепланировках и переустройстве в жилых и нежилых помещениях;</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проведение работы по выявлению самовольного переустройства (переоборудования) и (или) самовольной перепланировки жилых помещений;</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xml:space="preserve">- выдача предписаний собственникам (нанимателям) о необходимости предоставления разрешающих документов на выполнение переустройства </w:t>
      </w:r>
      <w:r w:rsidRPr="00B85EA9">
        <w:rPr>
          <w:rFonts w:ascii="Times New Roman" w:hAnsi="Times New Roman" w:cs="Times New Roman"/>
          <w:sz w:val="28"/>
          <w:szCs w:val="28"/>
        </w:rPr>
        <w:lastRenderedPageBreak/>
        <w:t>(переоборудования) и (или) перепланировки жилых помещений. В случае отказа УК должна обращаться в судебные органы;</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актирование фактов не предоставления жилищно-коммунальных услуг проживающим в многоквартирном доме;</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прием населения, рассмотрение предложений, заявлений и жалоб, поступающих от населения и принятие соответствующих мер;</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учет собственников помещений в многоквартирном доме;</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представление устных и письменных разъяснений гражданам (нанимателям, собственникам жилых помещений и членам их семей) о порядке пользования жилыми помещениями и общим имуществом многоквартирного дома;</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осуществление контроля за качеством жилищно-коммунальных услуг;</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заключение договоров на выполнение работ по содержанию и ремонту многоквартирного дома с подрядными организациями, осуществление контроля за качеством выполненных работ.</w:t>
      </w:r>
    </w:p>
    <w:p w:rsidR="00AC5309" w:rsidRPr="00B85EA9" w:rsidRDefault="00AC5309" w:rsidP="00B85EA9">
      <w:pPr>
        <w:pStyle w:val="a6"/>
        <w:spacing w:line="276" w:lineRule="auto"/>
        <w:jc w:val="both"/>
        <w:rPr>
          <w:rFonts w:ascii="Times New Roman" w:hAnsi="Times New Roman" w:cs="Times New Roman"/>
          <w:sz w:val="28"/>
          <w:szCs w:val="28"/>
        </w:rPr>
      </w:pPr>
    </w:p>
    <w:p w:rsidR="00AC5309" w:rsidRPr="00B017A1" w:rsidRDefault="00AC5309" w:rsidP="00B85EA9">
      <w:pPr>
        <w:pStyle w:val="a6"/>
        <w:spacing w:line="276" w:lineRule="auto"/>
        <w:jc w:val="both"/>
        <w:rPr>
          <w:rFonts w:ascii="Times New Roman" w:hAnsi="Times New Roman" w:cs="Times New Roman"/>
          <w:sz w:val="28"/>
          <w:szCs w:val="28"/>
          <w:u w:val="single"/>
        </w:rPr>
      </w:pPr>
      <w:r w:rsidRPr="00B017A1">
        <w:rPr>
          <w:rFonts w:ascii="Times New Roman" w:hAnsi="Times New Roman" w:cs="Times New Roman"/>
          <w:sz w:val="28"/>
          <w:szCs w:val="28"/>
          <w:u w:val="single"/>
        </w:rPr>
        <w:t>Управляющая организация:</w:t>
      </w:r>
    </w:p>
    <w:p w:rsidR="00AC5309" w:rsidRPr="00B017A1" w:rsidRDefault="00AC5309" w:rsidP="00B85EA9">
      <w:pPr>
        <w:pStyle w:val="a6"/>
        <w:spacing w:line="276" w:lineRule="auto"/>
        <w:jc w:val="both"/>
        <w:rPr>
          <w:rFonts w:ascii="Times New Roman" w:hAnsi="Times New Roman" w:cs="Times New Roman"/>
          <w:sz w:val="28"/>
          <w:szCs w:val="28"/>
        </w:rPr>
      </w:pPr>
      <w:r w:rsidRPr="00B017A1">
        <w:rPr>
          <w:rFonts w:ascii="Times New Roman" w:hAnsi="Times New Roman" w:cs="Times New Roman"/>
          <w:sz w:val="28"/>
          <w:szCs w:val="28"/>
        </w:rPr>
        <w:t>____________________________________________________________________</w:t>
      </w:r>
    </w:p>
    <w:p w:rsidR="00AC5309" w:rsidRPr="00B017A1" w:rsidRDefault="00AC5309" w:rsidP="00B85EA9">
      <w:pPr>
        <w:pStyle w:val="a6"/>
        <w:spacing w:line="276" w:lineRule="auto"/>
        <w:jc w:val="both"/>
        <w:rPr>
          <w:rFonts w:ascii="Times New Roman" w:hAnsi="Times New Roman" w:cs="Times New Roman"/>
          <w:sz w:val="28"/>
          <w:szCs w:val="28"/>
        </w:rPr>
      </w:pPr>
      <w:r w:rsidRPr="00B017A1">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B017A1" w:rsidRDefault="00AC5309" w:rsidP="00B85EA9">
      <w:pPr>
        <w:pStyle w:val="a6"/>
        <w:spacing w:line="276" w:lineRule="auto"/>
        <w:jc w:val="both"/>
        <w:rPr>
          <w:rFonts w:ascii="Times New Roman" w:hAnsi="Times New Roman" w:cs="Times New Roman"/>
          <w:sz w:val="28"/>
          <w:szCs w:val="28"/>
        </w:rPr>
      </w:pPr>
      <w:r w:rsidRPr="00B017A1">
        <w:rPr>
          <w:rFonts w:ascii="Times New Roman" w:hAnsi="Times New Roman" w:cs="Times New Roman"/>
          <w:sz w:val="28"/>
          <w:szCs w:val="28"/>
        </w:rPr>
        <w:t>Руководитель           _____________</w:t>
      </w:r>
    </w:p>
    <w:p w:rsidR="00AC5309" w:rsidRPr="00B017A1" w:rsidRDefault="00AC5309" w:rsidP="00B85EA9">
      <w:pPr>
        <w:pStyle w:val="a6"/>
        <w:spacing w:line="276" w:lineRule="auto"/>
        <w:jc w:val="both"/>
        <w:rPr>
          <w:rFonts w:ascii="Times New Roman" w:hAnsi="Times New Roman" w:cs="Times New Roman"/>
          <w:sz w:val="28"/>
          <w:szCs w:val="28"/>
        </w:rPr>
      </w:pPr>
      <w:r w:rsidRPr="00B017A1">
        <w:rPr>
          <w:rFonts w:ascii="Times New Roman" w:hAnsi="Times New Roman" w:cs="Times New Roman"/>
          <w:sz w:val="28"/>
          <w:szCs w:val="28"/>
        </w:rPr>
        <w:t xml:space="preserve">                                       (подпись)</w:t>
      </w:r>
    </w:p>
    <w:p w:rsidR="00AC5309" w:rsidRPr="00B017A1" w:rsidRDefault="00AC5309" w:rsidP="00B85EA9">
      <w:pPr>
        <w:pStyle w:val="a6"/>
        <w:spacing w:line="276" w:lineRule="auto"/>
        <w:jc w:val="both"/>
        <w:rPr>
          <w:rFonts w:ascii="Times New Roman" w:hAnsi="Times New Roman" w:cs="Times New Roman"/>
          <w:sz w:val="28"/>
          <w:szCs w:val="28"/>
          <w:u w:val="single"/>
        </w:rPr>
      </w:pPr>
      <w:r w:rsidRPr="00B017A1">
        <w:rPr>
          <w:rFonts w:ascii="Times New Roman" w:hAnsi="Times New Roman" w:cs="Times New Roman"/>
          <w:sz w:val="28"/>
          <w:szCs w:val="28"/>
        </w:rPr>
        <w:t>М.П.</w:t>
      </w:r>
    </w:p>
    <w:p w:rsidR="00AC5309" w:rsidRPr="00B017A1" w:rsidRDefault="00AC5309" w:rsidP="00B85EA9">
      <w:pPr>
        <w:spacing w:after="0"/>
        <w:rPr>
          <w:rFonts w:ascii="Times New Roman" w:hAnsi="Times New Roman" w:cs="Times New Roman"/>
          <w:sz w:val="28"/>
          <w:szCs w:val="28"/>
          <w:u w:val="single"/>
        </w:rPr>
      </w:pPr>
      <w:r w:rsidRPr="00B017A1">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3"/>
        <w:gridCol w:w="1001"/>
        <w:gridCol w:w="3437"/>
        <w:gridCol w:w="2292"/>
      </w:tblGrid>
      <w:tr w:rsidR="00AC5309" w:rsidRPr="00B017A1" w:rsidTr="00B017A1">
        <w:trPr>
          <w:cantSplit/>
          <w:trHeight w:val="1352"/>
        </w:trPr>
        <w:tc>
          <w:tcPr>
            <w:tcW w:w="1814" w:type="pct"/>
            <w:vAlign w:val="center"/>
          </w:tcPr>
          <w:p w:rsidR="00AC5309" w:rsidRPr="00B017A1" w:rsidRDefault="00AC5309" w:rsidP="00B85EA9">
            <w:pPr>
              <w:pStyle w:val="a6"/>
              <w:spacing w:line="276" w:lineRule="auto"/>
              <w:jc w:val="center"/>
              <w:rPr>
                <w:rFonts w:ascii="Times New Roman" w:hAnsi="Times New Roman" w:cs="Times New Roman"/>
                <w:sz w:val="24"/>
                <w:szCs w:val="28"/>
              </w:rPr>
            </w:pPr>
          </w:p>
          <w:p w:rsidR="00AC5309" w:rsidRPr="00B017A1" w:rsidRDefault="00AC5309" w:rsidP="00B85EA9">
            <w:pPr>
              <w:pStyle w:val="a6"/>
              <w:spacing w:line="276" w:lineRule="auto"/>
              <w:jc w:val="center"/>
              <w:rPr>
                <w:rFonts w:ascii="Times New Roman" w:hAnsi="Times New Roman" w:cs="Times New Roman"/>
                <w:sz w:val="24"/>
                <w:szCs w:val="28"/>
              </w:rPr>
            </w:pPr>
            <w:r w:rsidRPr="00B017A1">
              <w:rPr>
                <w:rFonts w:ascii="Times New Roman" w:hAnsi="Times New Roman" w:cs="Times New Roman"/>
                <w:sz w:val="24"/>
                <w:szCs w:val="28"/>
              </w:rPr>
              <w:t>Фамилия, инициалы или наименование собственника помещения</w:t>
            </w:r>
          </w:p>
          <w:p w:rsidR="00AC5309" w:rsidRPr="00B017A1" w:rsidRDefault="00AC5309" w:rsidP="00B85EA9">
            <w:pPr>
              <w:pStyle w:val="a6"/>
              <w:spacing w:line="276" w:lineRule="auto"/>
              <w:jc w:val="center"/>
              <w:rPr>
                <w:rFonts w:ascii="Times New Roman" w:hAnsi="Times New Roman" w:cs="Times New Roman"/>
                <w:sz w:val="24"/>
                <w:szCs w:val="28"/>
              </w:rPr>
            </w:pPr>
          </w:p>
        </w:tc>
        <w:tc>
          <w:tcPr>
            <w:tcW w:w="474" w:type="pct"/>
            <w:textDirection w:val="btLr"/>
            <w:vAlign w:val="center"/>
          </w:tcPr>
          <w:p w:rsidR="00AC5309" w:rsidRPr="00B017A1" w:rsidRDefault="00AC5309" w:rsidP="00B85EA9">
            <w:pPr>
              <w:pStyle w:val="a6"/>
              <w:spacing w:line="276" w:lineRule="auto"/>
              <w:jc w:val="center"/>
              <w:rPr>
                <w:rFonts w:ascii="Times New Roman" w:hAnsi="Times New Roman" w:cs="Times New Roman"/>
                <w:sz w:val="24"/>
                <w:szCs w:val="28"/>
              </w:rPr>
            </w:pPr>
            <w:r w:rsidRPr="00B017A1">
              <w:rPr>
                <w:rFonts w:ascii="Times New Roman" w:hAnsi="Times New Roman" w:cs="Times New Roman"/>
                <w:sz w:val="24"/>
                <w:szCs w:val="28"/>
              </w:rPr>
              <w:t>№ квартиры</w:t>
            </w:r>
          </w:p>
        </w:tc>
        <w:tc>
          <w:tcPr>
            <w:tcW w:w="1627" w:type="pct"/>
            <w:vAlign w:val="center"/>
          </w:tcPr>
          <w:p w:rsidR="00AC5309" w:rsidRPr="00B017A1" w:rsidRDefault="00AC5309" w:rsidP="00B85EA9">
            <w:pPr>
              <w:pStyle w:val="a6"/>
              <w:spacing w:line="276" w:lineRule="auto"/>
              <w:jc w:val="center"/>
              <w:rPr>
                <w:rFonts w:ascii="Times New Roman" w:hAnsi="Times New Roman" w:cs="Times New Roman"/>
                <w:sz w:val="24"/>
                <w:szCs w:val="28"/>
              </w:rPr>
            </w:pPr>
            <w:r w:rsidRPr="00B017A1">
              <w:rPr>
                <w:rFonts w:ascii="Times New Roman" w:hAnsi="Times New Roman" w:cs="Times New Roman"/>
                <w:sz w:val="24"/>
                <w:szCs w:val="28"/>
              </w:rPr>
              <w:t>Размер площади помещения в МКД, находящегося в собственности</w:t>
            </w:r>
          </w:p>
        </w:tc>
        <w:tc>
          <w:tcPr>
            <w:tcW w:w="1085" w:type="pct"/>
            <w:vAlign w:val="center"/>
          </w:tcPr>
          <w:p w:rsidR="00AC5309" w:rsidRPr="00B017A1" w:rsidRDefault="00AC5309" w:rsidP="00B85EA9">
            <w:pPr>
              <w:pStyle w:val="a6"/>
              <w:spacing w:line="276" w:lineRule="auto"/>
              <w:jc w:val="center"/>
              <w:rPr>
                <w:rFonts w:ascii="Times New Roman" w:hAnsi="Times New Roman" w:cs="Times New Roman"/>
                <w:sz w:val="24"/>
                <w:szCs w:val="28"/>
              </w:rPr>
            </w:pPr>
            <w:r w:rsidRPr="00B017A1">
              <w:rPr>
                <w:rFonts w:ascii="Times New Roman" w:hAnsi="Times New Roman" w:cs="Times New Roman"/>
                <w:sz w:val="24"/>
                <w:szCs w:val="28"/>
              </w:rPr>
              <w:t>Подпись собственника помещения в МКД</w:t>
            </w:r>
          </w:p>
        </w:tc>
      </w:tr>
      <w:tr w:rsidR="00AC5309" w:rsidRPr="00B017A1" w:rsidTr="00B017A1">
        <w:tc>
          <w:tcPr>
            <w:tcW w:w="1814" w:type="pct"/>
          </w:tcPr>
          <w:p w:rsidR="00AC5309" w:rsidRPr="00B017A1" w:rsidRDefault="00AC5309" w:rsidP="00B85EA9">
            <w:pPr>
              <w:pStyle w:val="a6"/>
              <w:spacing w:line="276" w:lineRule="auto"/>
              <w:rPr>
                <w:rFonts w:ascii="Times New Roman" w:hAnsi="Times New Roman" w:cs="Times New Roman"/>
                <w:sz w:val="24"/>
                <w:szCs w:val="28"/>
              </w:rPr>
            </w:pPr>
          </w:p>
        </w:tc>
        <w:tc>
          <w:tcPr>
            <w:tcW w:w="474" w:type="pct"/>
          </w:tcPr>
          <w:p w:rsidR="00AC5309" w:rsidRPr="00B017A1" w:rsidRDefault="00AC5309" w:rsidP="00B85EA9">
            <w:pPr>
              <w:pStyle w:val="a6"/>
              <w:spacing w:line="276" w:lineRule="auto"/>
              <w:rPr>
                <w:rFonts w:ascii="Times New Roman" w:hAnsi="Times New Roman" w:cs="Times New Roman"/>
                <w:sz w:val="24"/>
                <w:szCs w:val="28"/>
              </w:rPr>
            </w:pPr>
          </w:p>
        </w:tc>
        <w:tc>
          <w:tcPr>
            <w:tcW w:w="1627" w:type="pct"/>
          </w:tcPr>
          <w:p w:rsidR="00AC5309" w:rsidRPr="00B017A1" w:rsidRDefault="00AC5309" w:rsidP="00B85EA9">
            <w:pPr>
              <w:pStyle w:val="a6"/>
              <w:spacing w:line="276" w:lineRule="auto"/>
              <w:rPr>
                <w:rFonts w:ascii="Times New Roman" w:hAnsi="Times New Roman" w:cs="Times New Roman"/>
                <w:sz w:val="24"/>
                <w:szCs w:val="28"/>
              </w:rPr>
            </w:pPr>
          </w:p>
        </w:tc>
        <w:tc>
          <w:tcPr>
            <w:tcW w:w="1085" w:type="pct"/>
          </w:tcPr>
          <w:p w:rsidR="00AC5309" w:rsidRPr="00B017A1" w:rsidRDefault="00AC5309" w:rsidP="00B85EA9">
            <w:pPr>
              <w:pStyle w:val="a6"/>
              <w:spacing w:line="276" w:lineRule="auto"/>
              <w:rPr>
                <w:rFonts w:ascii="Times New Roman" w:hAnsi="Times New Roman" w:cs="Times New Roman"/>
                <w:sz w:val="24"/>
                <w:szCs w:val="28"/>
              </w:rPr>
            </w:pPr>
          </w:p>
        </w:tc>
      </w:tr>
      <w:tr w:rsidR="00AC5309" w:rsidRPr="00B017A1" w:rsidTr="00B017A1">
        <w:tc>
          <w:tcPr>
            <w:tcW w:w="1814" w:type="pct"/>
          </w:tcPr>
          <w:p w:rsidR="00AC5309" w:rsidRPr="00B017A1" w:rsidRDefault="00AC5309" w:rsidP="00B85EA9">
            <w:pPr>
              <w:pStyle w:val="a6"/>
              <w:spacing w:line="276" w:lineRule="auto"/>
              <w:rPr>
                <w:rFonts w:ascii="Times New Roman" w:hAnsi="Times New Roman" w:cs="Times New Roman"/>
                <w:sz w:val="24"/>
                <w:szCs w:val="28"/>
              </w:rPr>
            </w:pPr>
          </w:p>
        </w:tc>
        <w:tc>
          <w:tcPr>
            <w:tcW w:w="474" w:type="pct"/>
          </w:tcPr>
          <w:p w:rsidR="00AC5309" w:rsidRPr="00B017A1" w:rsidRDefault="00AC5309" w:rsidP="00B85EA9">
            <w:pPr>
              <w:pStyle w:val="a6"/>
              <w:spacing w:line="276" w:lineRule="auto"/>
              <w:rPr>
                <w:rFonts w:ascii="Times New Roman" w:hAnsi="Times New Roman" w:cs="Times New Roman"/>
                <w:sz w:val="24"/>
                <w:szCs w:val="28"/>
              </w:rPr>
            </w:pPr>
          </w:p>
        </w:tc>
        <w:tc>
          <w:tcPr>
            <w:tcW w:w="1627" w:type="pct"/>
          </w:tcPr>
          <w:p w:rsidR="00AC5309" w:rsidRPr="00B017A1" w:rsidRDefault="00AC5309" w:rsidP="00B85EA9">
            <w:pPr>
              <w:pStyle w:val="a6"/>
              <w:spacing w:line="276" w:lineRule="auto"/>
              <w:rPr>
                <w:rFonts w:ascii="Times New Roman" w:hAnsi="Times New Roman" w:cs="Times New Roman"/>
                <w:sz w:val="24"/>
                <w:szCs w:val="28"/>
              </w:rPr>
            </w:pPr>
          </w:p>
        </w:tc>
        <w:tc>
          <w:tcPr>
            <w:tcW w:w="1085" w:type="pct"/>
          </w:tcPr>
          <w:p w:rsidR="00AC5309" w:rsidRPr="00B017A1" w:rsidRDefault="00AC5309" w:rsidP="00B85EA9">
            <w:pPr>
              <w:pStyle w:val="a6"/>
              <w:spacing w:line="276" w:lineRule="auto"/>
              <w:rPr>
                <w:rFonts w:ascii="Times New Roman" w:hAnsi="Times New Roman" w:cs="Times New Roman"/>
                <w:sz w:val="24"/>
                <w:szCs w:val="28"/>
              </w:rPr>
            </w:pPr>
          </w:p>
        </w:tc>
      </w:tr>
      <w:tr w:rsidR="00AC5309" w:rsidRPr="00B017A1" w:rsidTr="00B017A1">
        <w:tc>
          <w:tcPr>
            <w:tcW w:w="1814" w:type="pct"/>
          </w:tcPr>
          <w:p w:rsidR="00AC5309" w:rsidRPr="00B017A1" w:rsidRDefault="00AC5309" w:rsidP="00B85EA9">
            <w:pPr>
              <w:pStyle w:val="a6"/>
              <w:spacing w:line="276" w:lineRule="auto"/>
              <w:rPr>
                <w:rFonts w:ascii="Times New Roman" w:hAnsi="Times New Roman" w:cs="Times New Roman"/>
                <w:sz w:val="24"/>
                <w:szCs w:val="28"/>
              </w:rPr>
            </w:pPr>
          </w:p>
        </w:tc>
        <w:tc>
          <w:tcPr>
            <w:tcW w:w="474" w:type="pct"/>
          </w:tcPr>
          <w:p w:rsidR="00AC5309" w:rsidRPr="00B017A1" w:rsidRDefault="00AC5309" w:rsidP="00B85EA9">
            <w:pPr>
              <w:pStyle w:val="a6"/>
              <w:spacing w:line="276" w:lineRule="auto"/>
              <w:rPr>
                <w:rFonts w:ascii="Times New Roman" w:hAnsi="Times New Roman" w:cs="Times New Roman"/>
                <w:sz w:val="24"/>
                <w:szCs w:val="28"/>
              </w:rPr>
            </w:pPr>
          </w:p>
        </w:tc>
        <w:tc>
          <w:tcPr>
            <w:tcW w:w="1627" w:type="pct"/>
          </w:tcPr>
          <w:p w:rsidR="00AC5309" w:rsidRPr="00B017A1" w:rsidRDefault="00AC5309" w:rsidP="00B85EA9">
            <w:pPr>
              <w:pStyle w:val="a6"/>
              <w:spacing w:line="276" w:lineRule="auto"/>
              <w:rPr>
                <w:rFonts w:ascii="Times New Roman" w:hAnsi="Times New Roman" w:cs="Times New Roman"/>
                <w:sz w:val="24"/>
                <w:szCs w:val="28"/>
              </w:rPr>
            </w:pPr>
          </w:p>
        </w:tc>
        <w:tc>
          <w:tcPr>
            <w:tcW w:w="1085" w:type="pct"/>
          </w:tcPr>
          <w:p w:rsidR="00AC5309" w:rsidRPr="00B017A1" w:rsidRDefault="00AC5309" w:rsidP="00B85EA9">
            <w:pPr>
              <w:pStyle w:val="a6"/>
              <w:spacing w:line="276" w:lineRule="auto"/>
              <w:rPr>
                <w:rFonts w:ascii="Times New Roman" w:hAnsi="Times New Roman" w:cs="Times New Roman"/>
                <w:sz w:val="24"/>
                <w:szCs w:val="28"/>
              </w:rPr>
            </w:pPr>
          </w:p>
        </w:tc>
      </w:tr>
    </w:tbl>
    <w:p w:rsidR="00AC5309" w:rsidRPr="00B85EA9" w:rsidRDefault="00AC5309" w:rsidP="00B85EA9">
      <w:pPr>
        <w:spacing w:after="0"/>
        <w:jc w:val="right"/>
        <w:outlineLvl w:val="1"/>
        <w:rPr>
          <w:rFonts w:ascii="Times New Roman" w:hAnsi="Times New Roman" w:cs="Times New Roman"/>
          <w:sz w:val="28"/>
          <w:szCs w:val="28"/>
        </w:rPr>
      </w:pPr>
    </w:p>
    <w:p w:rsidR="00B017A1" w:rsidRDefault="00B017A1">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lastRenderedPageBreak/>
        <w:t>Приложение № 3.1.</w:t>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t>к договору управления</w:t>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t>многоквартирным домом № ___</w:t>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t>по ул.__________________</w:t>
      </w:r>
    </w:p>
    <w:p w:rsidR="00AC5309" w:rsidRPr="00B85EA9" w:rsidRDefault="00AC5309" w:rsidP="00B017A1">
      <w:pPr>
        <w:pStyle w:val="a6"/>
        <w:jc w:val="right"/>
        <w:rPr>
          <w:rFonts w:ascii="Times New Roman" w:hAnsi="Times New Roman" w:cs="Times New Roman"/>
          <w:sz w:val="28"/>
          <w:szCs w:val="28"/>
        </w:rPr>
      </w:pPr>
      <w:r w:rsidRPr="00B85EA9">
        <w:rPr>
          <w:rFonts w:ascii="Times New Roman" w:hAnsi="Times New Roman" w:cs="Times New Roman"/>
          <w:sz w:val="28"/>
          <w:szCs w:val="28"/>
        </w:rPr>
        <w:t>от "__" ____________ 20___г.</w:t>
      </w:r>
    </w:p>
    <w:p w:rsidR="00AC5309" w:rsidRPr="00B017A1" w:rsidRDefault="00AC5309" w:rsidP="00B85EA9">
      <w:pPr>
        <w:spacing w:after="0"/>
        <w:outlineLvl w:val="1"/>
        <w:rPr>
          <w:rFonts w:ascii="Times New Roman" w:hAnsi="Times New Roman" w:cs="Times New Roman"/>
          <w:sz w:val="28"/>
          <w:szCs w:val="28"/>
        </w:rPr>
      </w:pPr>
      <w:r w:rsidRPr="00B85EA9">
        <w:rPr>
          <w:rFonts w:ascii="Times New Roman" w:hAnsi="Times New Roman" w:cs="Times New Roman"/>
          <w:sz w:val="28"/>
          <w:szCs w:val="28"/>
        </w:rPr>
        <w:t xml:space="preserve">                        </w:t>
      </w:r>
    </w:p>
    <w:p w:rsidR="00AC5309" w:rsidRPr="00B017A1" w:rsidRDefault="00AC5309" w:rsidP="00B85EA9">
      <w:pPr>
        <w:pStyle w:val="a6"/>
        <w:spacing w:line="276" w:lineRule="auto"/>
        <w:jc w:val="center"/>
        <w:rPr>
          <w:rFonts w:ascii="Times New Roman" w:hAnsi="Times New Roman" w:cs="Times New Roman"/>
          <w:sz w:val="28"/>
          <w:szCs w:val="28"/>
        </w:rPr>
      </w:pPr>
      <w:r w:rsidRPr="00B017A1">
        <w:rPr>
          <w:rFonts w:ascii="Times New Roman" w:hAnsi="Times New Roman" w:cs="Times New Roman"/>
          <w:sz w:val="28"/>
          <w:szCs w:val="28"/>
        </w:rPr>
        <w:t>ПЕРЕЧЕНЬ</w:t>
      </w:r>
    </w:p>
    <w:p w:rsidR="00AC5309" w:rsidRPr="00B017A1" w:rsidRDefault="00AC5309" w:rsidP="00B85EA9">
      <w:pPr>
        <w:pStyle w:val="a6"/>
        <w:spacing w:line="276" w:lineRule="auto"/>
        <w:jc w:val="center"/>
        <w:rPr>
          <w:rFonts w:ascii="Times New Roman" w:hAnsi="Times New Roman" w:cs="Times New Roman"/>
          <w:sz w:val="28"/>
          <w:szCs w:val="28"/>
        </w:rPr>
      </w:pPr>
      <w:r w:rsidRPr="00B017A1">
        <w:rPr>
          <w:rFonts w:ascii="Times New Roman" w:hAnsi="Times New Roman" w:cs="Times New Roman"/>
          <w:sz w:val="28"/>
          <w:szCs w:val="28"/>
        </w:rPr>
        <w:t>коммунальных услуг, предоставляемых Собственникам Управляющей организацией</w:t>
      </w:r>
    </w:p>
    <w:p w:rsidR="00AC5309" w:rsidRPr="00B85EA9" w:rsidRDefault="00AC5309" w:rsidP="00B017A1">
      <w:pPr>
        <w:pStyle w:val="a6"/>
        <w:spacing w:line="276" w:lineRule="auto"/>
        <w:jc w:val="center"/>
        <w:rPr>
          <w:rFonts w:ascii="Times New Roman" w:hAnsi="Times New Roman" w:cs="Times New Roman"/>
          <w:i/>
          <w:sz w:val="28"/>
          <w:szCs w:val="28"/>
        </w:rPr>
      </w:pPr>
      <w:r w:rsidRPr="00B85EA9">
        <w:rPr>
          <w:rFonts w:ascii="Times New Roman" w:hAnsi="Times New Roman" w:cs="Times New Roman"/>
          <w:i/>
          <w:sz w:val="28"/>
          <w:szCs w:val="28"/>
        </w:rPr>
        <w:t>(определяется в зависимости от степени благоустройства многоквартирного дома)</w:t>
      </w:r>
    </w:p>
    <w:p w:rsidR="00AC5309" w:rsidRPr="00B85EA9" w:rsidRDefault="00AC5309" w:rsidP="00B85EA9">
      <w:pPr>
        <w:pStyle w:val="a6"/>
        <w:spacing w:line="276" w:lineRule="auto"/>
        <w:jc w:val="both"/>
        <w:rPr>
          <w:rFonts w:ascii="Times New Roman" w:hAnsi="Times New Roman" w:cs="Times New Roman"/>
          <w:sz w:val="28"/>
          <w:szCs w:val="28"/>
        </w:rPr>
      </w:pPr>
    </w:p>
    <w:tbl>
      <w:tblPr>
        <w:tblW w:w="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tblGrid>
      <w:tr w:rsidR="00AC5309" w:rsidRPr="00B85EA9" w:rsidTr="00AC5309">
        <w:trPr>
          <w:trHeight w:val="315"/>
          <w:jc w:val="center"/>
        </w:trPr>
        <w:tc>
          <w:tcPr>
            <w:tcW w:w="2940" w:type="dxa"/>
            <w:shd w:val="clear" w:color="auto" w:fill="auto"/>
            <w:vAlign w:val="center"/>
          </w:tcPr>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Отопление</w:t>
            </w:r>
          </w:p>
        </w:tc>
      </w:tr>
      <w:tr w:rsidR="00AC5309" w:rsidRPr="00B85EA9" w:rsidTr="00AC5309">
        <w:trPr>
          <w:trHeight w:val="315"/>
          <w:jc w:val="center"/>
        </w:trPr>
        <w:tc>
          <w:tcPr>
            <w:tcW w:w="2940" w:type="dxa"/>
            <w:shd w:val="clear" w:color="auto" w:fill="auto"/>
            <w:vAlign w:val="center"/>
          </w:tcPr>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Холодное водоснабжение</w:t>
            </w:r>
          </w:p>
        </w:tc>
      </w:tr>
      <w:tr w:rsidR="00AC5309" w:rsidRPr="00B85EA9" w:rsidTr="00AC5309">
        <w:trPr>
          <w:trHeight w:val="315"/>
          <w:jc w:val="center"/>
        </w:trPr>
        <w:tc>
          <w:tcPr>
            <w:tcW w:w="2940" w:type="dxa"/>
            <w:shd w:val="clear" w:color="auto" w:fill="auto"/>
            <w:vAlign w:val="center"/>
          </w:tcPr>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Электроснабжение</w:t>
            </w:r>
          </w:p>
        </w:tc>
      </w:tr>
      <w:tr w:rsidR="00AC5309" w:rsidRPr="00B85EA9" w:rsidTr="00AC5309">
        <w:trPr>
          <w:trHeight w:val="315"/>
          <w:jc w:val="center"/>
        </w:trPr>
        <w:tc>
          <w:tcPr>
            <w:tcW w:w="2940" w:type="dxa"/>
            <w:shd w:val="clear" w:color="auto" w:fill="auto"/>
            <w:vAlign w:val="center"/>
          </w:tcPr>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Газоснабжение</w:t>
            </w:r>
          </w:p>
        </w:tc>
      </w:tr>
    </w:tbl>
    <w:p w:rsidR="00AC5309" w:rsidRPr="00B85EA9" w:rsidRDefault="00AC5309" w:rsidP="00B85EA9">
      <w:pPr>
        <w:pStyle w:val="ConsPlusNonformat"/>
        <w:spacing w:line="276" w:lineRule="auto"/>
        <w:rPr>
          <w:rFonts w:ascii="Times New Roman" w:hAnsi="Times New Roman" w:cs="Times New Roman"/>
          <w:b/>
          <w:sz w:val="28"/>
          <w:szCs w:val="28"/>
          <w:u w:val="single"/>
        </w:rPr>
      </w:pPr>
    </w:p>
    <w:p w:rsidR="00AC5309" w:rsidRPr="00B017A1" w:rsidRDefault="00AC5309" w:rsidP="00B85EA9">
      <w:pPr>
        <w:pStyle w:val="ConsPlusNonformat"/>
        <w:spacing w:line="276" w:lineRule="auto"/>
        <w:rPr>
          <w:rFonts w:ascii="Times New Roman" w:hAnsi="Times New Roman" w:cs="Times New Roman"/>
          <w:sz w:val="28"/>
          <w:szCs w:val="28"/>
          <w:u w:val="single"/>
        </w:rPr>
      </w:pPr>
      <w:r w:rsidRPr="00B017A1">
        <w:rPr>
          <w:rFonts w:ascii="Times New Roman" w:hAnsi="Times New Roman" w:cs="Times New Roman"/>
          <w:sz w:val="28"/>
          <w:szCs w:val="28"/>
          <w:u w:val="single"/>
        </w:rPr>
        <w:t>Управляющая организация:</w:t>
      </w:r>
    </w:p>
    <w:p w:rsidR="00AC5309" w:rsidRPr="00B85EA9" w:rsidRDefault="00AC5309" w:rsidP="00B85EA9">
      <w:pPr>
        <w:pStyle w:val="ConsPlusNonformat"/>
        <w:spacing w:line="276" w:lineRule="auto"/>
        <w:rPr>
          <w:rFonts w:ascii="Times New Roman" w:hAnsi="Times New Roman" w:cs="Times New Roman"/>
          <w:sz w:val="28"/>
          <w:szCs w:val="28"/>
        </w:rPr>
      </w:pPr>
      <w:r w:rsidRPr="00B85EA9">
        <w:rPr>
          <w:rFonts w:ascii="Times New Roman" w:hAnsi="Times New Roman" w:cs="Times New Roman"/>
          <w:sz w:val="28"/>
          <w:szCs w:val="28"/>
        </w:rPr>
        <w:t>___________________________________________________________________.</w:t>
      </w:r>
    </w:p>
    <w:p w:rsidR="00AC5309" w:rsidRPr="00B85EA9" w:rsidRDefault="00AC5309" w:rsidP="00B85EA9">
      <w:pPr>
        <w:pStyle w:val="ConsPlusNonformat"/>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B85EA9" w:rsidRDefault="00AC5309" w:rsidP="00B85EA9">
      <w:pPr>
        <w:pStyle w:val="ConsPlusNonformat"/>
        <w:spacing w:line="276" w:lineRule="auto"/>
        <w:rPr>
          <w:rFonts w:ascii="Times New Roman" w:hAnsi="Times New Roman" w:cs="Times New Roman"/>
          <w:sz w:val="28"/>
          <w:szCs w:val="28"/>
        </w:rPr>
      </w:pPr>
    </w:p>
    <w:p w:rsidR="00AC5309" w:rsidRPr="00B85EA9" w:rsidRDefault="00AC5309" w:rsidP="00B85EA9">
      <w:pPr>
        <w:pStyle w:val="ConsPlusNonformat"/>
        <w:spacing w:line="276" w:lineRule="auto"/>
        <w:rPr>
          <w:rFonts w:ascii="Times New Roman" w:hAnsi="Times New Roman" w:cs="Times New Roman"/>
          <w:sz w:val="28"/>
          <w:szCs w:val="28"/>
        </w:rPr>
      </w:pPr>
      <w:r w:rsidRPr="00B85EA9">
        <w:rPr>
          <w:rFonts w:ascii="Times New Roman" w:hAnsi="Times New Roman" w:cs="Times New Roman"/>
          <w:sz w:val="28"/>
          <w:szCs w:val="28"/>
        </w:rPr>
        <w:t>Руководитель           _____________</w:t>
      </w:r>
    </w:p>
    <w:p w:rsidR="00AC5309" w:rsidRPr="00B85EA9" w:rsidRDefault="00AC5309" w:rsidP="00B85EA9">
      <w:pPr>
        <w:pStyle w:val="ConsPlusNonformat"/>
        <w:spacing w:line="276" w:lineRule="auto"/>
        <w:rPr>
          <w:rFonts w:ascii="Times New Roman" w:hAnsi="Times New Roman" w:cs="Times New Roman"/>
          <w:sz w:val="28"/>
          <w:szCs w:val="28"/>
        </w:rPr>
      </w:pPr>
      <w:r w:rsidRPr="00B85EA9">
        <w:rPr>
          <w:rFonts w:ascii="Times New Roman" w:hAnsi="Times New Roman" w:cs="Times New Roman"/>
          <w:sz w:val="28"/>
          <w:szCs w:val="28"/>
        </w:rPr>
        <w:t xml:space="preserve">                                       (подпись)              М.П.</w:t>
      </w:r>
    </w:p>
    <w:p w:rsidR="00AC5309" w:rsidRPr="00B017A1" w:rsidRDefault="00AC5309" w:rsidP="00B85EA9">
      <w:pPr>
        <w:pStyle w:val="ConsPlusNonformat"/>
        <w:spacing w:line="276" w:lineRule="auto"/>
        <w:rPr>
          <w:rFonts w:ascii="Times New Roman" w:hAnsi="Times New Roman" w:cs="Times New Roman"/>
          <w:sz w:val="28"/>
          <w:szCs w:val="28"/>
        </w:rPr>
      </w:pPr>
    </w:p>
    <w:p w:rsidR="00AC5309" w:rsidRPr="00B017A1" w:rsidRDefault="00AC5309" w:rsidP="00B85EA9">
      <w:pPr>
        <w:spacing w:after="0"/>
        <w:rPr>
          <w:rFonts w:ascii="Times New Roman" w:hAnsi="Times New Roman" w:cs="Times New Roman"/>
          <w:sz w:val="28"/>
          <w:szCs w:val="28"/>
          <w:u w:val="single"/>
        </w:rPr>
      </w:pPr>
      <w:r w:rsidRPr="00B017A1">
        <w:rPr>
          <w:rFonts w:ascii="Times New Roman" w:hAnsi="Times New Roman" w:cs="Times New Roman"/>
          <w:sz w:val="28"/>
          <w:szCs w:val="28"/>
          <w:u w:val="single"/>
        </w:rPr>
        <w:t>Собственники:</w:t>
      </w:r>
    </w:p>
    <w:p w:rsidR="00AC5309" w:rsidRPr="00B85EA9" w:rsidRDefault="00AC5309" w:rsidP="00B85EA9">
      <w:pPr>
        <w:pStyle w:val="a6"/>
        <w:spacing w:line="276" w:lineRule="auto"/>
        <w:jc w:val="center"/>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33"/>
        <w:gridCol w:w="1001"/>
        <w:gridCol w:w="3437"/>
        <w:gridCol w:w="2292"/>
      </w:tblGrid>
      <w:tr w:rsidR="00AC5309" w:rsidRPr="00B017A1" w:rsidTr="00B017A1">
        <w:trPr>
          <w:cantSplit/>
          <w:trHeight w:val="1352"/>
        </w:trPr>
        <w:tc>
          <w:tcPr>
            <w:tcW w:w="1814" w:type="pct"/>
            <w:vAlign w:val="center"/>
          </w:tcPr>
          <w:p w:rsidR="00AC5309" w:rsidRPr="00B017A1" w:rsidRDefault="00AC5309" w:rsidP="00B85EA9">
            <w:pPr>
              <w:pStyle w:val="a6"/>
              <w:spacing w:line="276" w:lineRule="auto"/>
              <w:jc w:val="center"/>
              <w:rPr>
                <w:rFonts w:ascii="Times New Roman" w:hAnsi="Times New Roman" w:cs="Times New Roman"/>
                <w:sz w:val="24"/>
                <w:szCs w:val="28"/>
              </w:rPr>
            </w:pPr>
          </w:p>
          <w:p w:rsidR="00AC5309" w:rsidRPr="00B017A1" w:rsidRDefault="00AC5309" w:rsidP="00B85EA9">
            <w:pPr>
              <w:pStyle w:val="a6"/>
              <w:spacing w:line="276" w:lineRule="auto"/>
              <w:jc w:val="center"/>
              <w:rPr>
                <w:rFonts w:ascii="Times New Roman" w:hAnsi="Times New Roman" w:cs="Times New Roman"/>
                <w:sz w:val="24"/>
                <w:szCs w:val="28"/>
              </w:rPr>
            </w:pPr>
            <w:r w:rsidRPr="00B017A1">
              <w:rPr>
                <w:rFonts w:ascii="Times New Roman" w:hAnsi="Times New Roman" w:cs="Times New Roman"/>
                <w:sz w:val="24"/>
                <w:szCs w:val="28"/>
              </w:rPr>
              <w:t>Фамилия, инициалы или наименование собственника помещения</w:t>
            </w:r>
          </w:p>
          <w:p w:rsidR="00AC5309" w:rsidRPr="00B017A1" w:rsidRDefault="00AC5309" w:rsidP="00B85EA9">
            <w:pPr>
              <w:pStyle w:val="a6"/>
              <w:spacing w:line="276" w:lineRule="auto"/>
              <w:jc w:val="center"/>
              <w:rPr>
                <w:rFonts w:ascii="Times New Roman" w:hAnsi="Times New Roman" w:cs="Times New Roman"/>
                <w:sz w:val="24"/>
                <w:szCs w:val="28"/>
              </w:rPr>
            </w:pPr>
          </w:p>
        </w:tc>
        <w:tc>
          <w:tcPr>
            <w:tcW w:w="474" w:type="pct"/>
            <w:textDirection w:val="btLr"/>
            <w:vAlign w:val="center"/>
          </w:tcPr>
          <w:p w:rsidR="00AC5309" w:rsidRPr="00B017A1" w:rsidRDefault="00AC5309" w:rsidP="00B85EA9">
            <w:pPr>
              <w:pStyle w:val="a6"/>
              <w:spacing w:line="276" w:lineRule="auto"/>
              <w:jc w:val="center"/>
              <w:rPr>
                <w:rFonts w:ascii="Times New Roman" w:hAnsi="Times New Roman" w:cs="Times New Roman"/>
                <w:sz w:val="24"/>
                <w:szCs w:val="28"/>
              </w:rPr>
            </w:pPr>
            <w:r w:rsidRPr="00B017A1">
              <w:rPr>
                <w:rFonts w:ascii="Times New Roman" w:hAnsi="Times New Roman" w:cs="Times New Roman"/>
                <w:sz w:val="24"/>
                <w:szCs w:val="28"/>
              </w:rPr>
              <w:t>№ квартиры</w:t>
            </w:r>
          </w:p>
        </w:tc>
        <w:tc>
          <w:tcPr>
            <w:tcW w:w="1627" w:type="pct"/>
            <w:vAlign w:val="center"/>
          </w:tcPr>
          <w:p w:rsidR="00AC5309" w:rsidRPr="00B017A1" w:rsidRDefault="00AC5309" w:rsidP="00B85EA9">
            <w:pPr>
              <w:pStyle w:val="a6"/>
              <w:spacing w:line="276" w:lineRule="auto"/>
              <w:jc w:val="center"/>
              <w:rPr>
                <w:rFonts w:ascii="Times New Roman" w:hAnsi="Times New Roman" w:cs="Times New Roman"/>
                <w:sz w:val="24"/>
                <w:szCs w:val="28"/>
              </w:rPr>
            </w:pPr>
            <w:r w:rsidRPr="00B017A1">
              <w:rPr>
                <w:rFonts w:ascii="Times New Roman" w:hAnsi="Times New Roman" w:cs="Times New Roman"/>
                <w:sz w:val="24"/>
                <w:szCs w:val="28"/>
              </w:rPr>
              <w:t>Размер площади помещения в МКД, находящегося в собственности</w:t>
            </w:r>
          </w:p>
        </w:tc>
        <w:tc>
          <w:tcPr>
            <w:tcW w:w="1085" w:type="pct"/>
            <w:vAlign w:val="center"/>
          </w:tcPr>
          <w:p w:rsidR="00AC5309" w:rsidRPr="00B017A1" w:rsidRDefault="00AC5309" w:rsidP="00B85EA9">
            <w:pPr>
              <w:pStyle w:val="a6"/>
              <w:spacing w:line="276" w:lineRule="auto"/>
              <w:jc w:val="center"/>
              <w:rPr>
                <w:rFonts w:ascii="Times New Roman" w:hAnsi="Times New Roman" w:cs="Times New Roman"/>
                <w:sz w:val="24"/>
                <w:szCs w:val="28"/>
              </w:rPr>
            </w:pPr>
            <w:r w:rsidRPr="00B017A1">
              <w:rPr>
                <w:rFonts w:ascii="Times New Roman" w:hAnsi="Times New Roman" w:cs="Times New Roman"/>
                <w:sz w:val="24"/>
                <w:szCs w:val="28"/>
              </w:rPr>
              <w:t>Подпись собственника помещения в МКД</w:t>
            </w:r>
          </w:p>
        </w:tc>
      </w:tr>
      <w:tr w:rsidR="00AC5309" w:rsidRPr="00B017A1" w:rsidTr="00B017A1">
        <w:tc>
          <w:tcPr>
            <w:tcW w:w="1814" w:type="pct"/>
          </w:tcPr>
          <w:p w:rsidR="00AC5309" w:rsidRPr="00B017A1" w:rsidRDefault="00AC5309" w:rsidP="00B85EA9">
            <w:pPr>
              <w:pStyle w:val="a6"/>
              <w:spacing w:line="276" w:lineRule="auto"/>
              <w:jc w:val="center"/>
              <w:rPr>
                <w:rFonts w:ascii="Times New Roman" w:hAnsi="Times New Roman" w:cs="Times New Roman"/>
                <w:sz w:val="24"/>
                <w:szCs w:val="28"/>
              </w:rPr>
            </w:pPr>
          </w:p>
        </w:tc>
        <w:tc>
          <w:tcPr>
            <w:tcW w:w="474" w:type="pct"/>
          </w:tcPr>
          <w:p w:rsidR="00AC5309" w:rsidRPr="00B017A1" w:rsidRDefault="00AC5309" w:rsidP="00B85EA9">
            <w:pPr>
              <w:pStyle w:val="a6"/>
              <w:spacing w:line="276" w:lineRule="auto"/>
              <w:jc w:val="center"/>
              <w:rPr>
                <w:rFonts w:ascii="Times New Roman" w:hAnsi="Times New Roman" w:cs="Times New Roman"/>
                <w:sz w:val="24"/>
                <w:szCs w:val="28"/>
              </w:rPr>
            </w:pPr>
          </w:p>
        </w:tc>
        <w:tc>
          <w:tcPr>
            <w:tcW w:w="1627" w:type="pct"/>
          </w:tcPr>
          <w:p w:rsidR="00AC5309" w:rsidRPr="00B017A1" w:rsidRDefault="00AC5309" w:rsidP="00B85EA9">
            <w:pPr>
              <w:pStyle w:val="a6"/>
              <w:spacing w:line="276" w:lineRule="auto"/>
              <w:jc w:val="center"/>
              <w:rPr>
                <w:rFonts w:ascii="Times New Roman" w:hAnsi="Times New Roman" w:cs="Times New Roman"/>
                <w:sz w:val="24"/>
                <w:szCs w:val="28"/>
              </w:rPr>
            </w:pPr>
          </w:p>
        </w:tc>
        <w:tc>
          <w:tcPr>
            <w:tcW w:w="1085" w:type="pct"/>
          </w:tcPr>
          <w:p w:rsidR="00AC5309" w:rsidRPr="00B017A1" w:rsidRDefault="00AC5309" w:rsidP="00B85EA9">
            <w:pPr>
              <w:pStyle w:val="a6"/>
              <w:spacing w:line="276" w:lineRule="auto"/>
              <w:jc w:val="center"/>
              <w:rPr>
                <w:rFonts w:ascii="Times New Roman" w:hAnsi="Times New Roman" w:cs="Times New Roman"/>
                <w:sz w:val="24"/>
                <w:szCs w:val="28"/>
              </w:rPr>
            </w:pPr>
          </w:p>
        </w:tc>
      </w:tr>
      <w:tr w:rsidR="00AC5309" w:rsidRPr="00B017A1" w:rsidTr="00B017A1">
        <w:tc>
          <w:tcPr>
            <w:tcW w:w="1814" w:type="pct"/>
          </w:tcPr>
          <w:p w:rsidR="00AC5309" w:rsidRPr="00B017A1" w:rsidRDefault="00AC5309" w:rsidP="00B85EA9">
            <w:pPr>
              <w:pStyle w:val="a6"/>
              <w:spacing w:line="276" w:lineRule="auto"/>
              <w:jc w:val="center"/>
              <w:rPr>
                <w:rFonts w:ascii="Times New Roman" w:hAnsi="Times New Roman" w:cs="Times New Roman"/>
                <w:sz w:val="24"/>
                <w:szCs w:val="28"/>
              </w:rPr>
            </w:pPr>
          </w:p>
        </w:tc>
        <w:tc>
          <w:tcPr>
            <w:tcW w:w="474" w:type="pct"/>
          </w:tcPr>
          <w:p w:rsidR="00AC5309" w:rsidRPr="00B017A1" w:rsidRDefault="00AC5309" w:rsidP="00B85EA9">
            <w:pPr>
              <w:pStyle w:val="a6"/>
              <w:spacing w:line="276" w:lineRule="auto"/>
              <w:jc w:val="center"/>
              <w:rPr>
                <w:rFonts w:ascii="Times New Roman" w:hAnsi="Times New Roman" w:cs="Times New Roman"/>
                <w:sz w:val="24"/>
                <w:szCs w:val="28"/>
              </w:rPr>
            </w:pPr>
          </w:p>
        </w:tc>
        <w:tc>
          <w:tcPr>
            <w:tcW w:w="1627" w:type="pct"/>
          </w:tcPr>
          <w:p w:rsidR="00AC5309" w:rsidRPr="00B017A1" w:rsidRDefault="00AC5309" w:rsidP="00B85EA9">
            <w:pPr>
              <w:pStyle w:val="a6"/>
              <w:spacing w:line="276" w:lineRule="auto"/>
              <w:jc w:val="center"/>
              <w:rPr>
                <w:rFonts w:ascii="Times New Roman" w:hAnsi="Times New Roman" w:cs="Times New Roman"/>
                <w:sz w:val="24"/>
                <w:szCs w:val="28"/>
              </w:rPr>
            </w:pPr>
          </w:p>
        </w:tc>
        <w:tc>
          <w:tcPr>
            <w:tcW w:w="1085" w:type="pct"/>
          </w:tcPr>
          <w:p w:rsidR="00AC5309" w:rsidRPr="00B017A1" w:rsidRDefault="00AC5309" w:rsidP="00B85EA9">
            <w:pPr>
              <w:pStyle w:val="a6"/>
              <w:spacing w:line="276" w:lineRule="auto"/>
              <w:jc w:val="center"/>
              <w:rPr>
                <w:rFonts w:ascii="Times New Roman" w:hAnsi="Times New Roman" w:cs="Times New Roman"/>
                <w:sz w:val="24"/>
                <w:szCs w:val="28"/>
              </w:rPr>
            </w:pPr>
          </w:p>
        </w:tc>
      </w:tr>
      <w:tr w:rsidR="00AC5309" w:rsidRPr="00B017A1" w:rsidTr="00B017A1">
        <w:tc>
          <w:tcPr>
            <w:tcW w:w="1814" w:type="pct"/>
          </w:tcPr>
          <w:p w:rsidR="00AC5309" w:rsidRPr="00B017A1" w:rsidRDefault="00AC5309" w:rsidP="00B85EA9">
            <w:pPr>
              <w:pStyle w:val="a6"/>
              <w:spacing w:line="276" w:lineRule="auto"/>
              <w:jc w:val="center"/>
              <w:rPr>
                <w:rFonts w:ascii="Times New Roman" w:hAnsi="Times New Roman" w:cs="Times New Roman"/>
                <w:sz w:val="24"/>
                <w:szCs w:val="28"/>
              </w:rPr>
            </w:pPr>
          </w:p>
        </w:tc>
        <w:tc>
          <w:tcPr>
            <w:tcW w:w="474" w:type="pct"/>
          </w:tcPr>
          <w:p w:rsidR="00AC5309" w:rsidRPr="00B017A1" w:rsidRDefault="00AC5309" w:rsidP="00B85EA9">
            <w:pPr>
              <w:pStyle w:val="a6"/>
              <w:spacing w:line="276" w:lineRule="auto"/>
              <w:jc w:val="center"/>
              <w:rPr>
                <w:rFonts w:ascii="Times New Roman" w:hAnsi="Times New Roman" w:cs="Times New Roman"/>
                <w:sz w:val="24"/>
                <w:szCs w:val="28"/>
              </w:rPr>
            </w:pPr>
          </w:p>
        </w:tc>
        <w:tc>
          <w:tcPr>
            <w:tcW w:w="1627" w:type="pct"/>
          </w:tcPr>
          <w:p w:rsidR="00AC5309" w:rsidRPr="00B017A1" w:rsidRDefault="00AC5309" w:rsidP="00B85EA9">
            <w:pPr>
              <w:pStyle w:val="a6"/>
              <w:spacing w:line="276" w:lineRule="auto"/>
              <w:jc w:val="center"/>
              <w:rPr>
                <w:rFonts w:ascii="Times New Roman" w:hAnsi="Times New Roman" w:cs="Times New Roman"/>
                <w:sz w:val="24"/>
                <w:szCs w:val="28"/>
              </w:rPr>
            </w:pPr>
          </w:p>
        </w:tc>
        <w:tc>
          <w:tcPr>
            <w:tcW w:w="1085" w:type="pct"/>
          </w:tcPr>
          <w:p w:rsidR="00AC5309" w:rsidRPr="00B017A1" w:rsidRDefault="00AC5309" w:rsidP="00B85EA9">
            <w:pPr>
              <w:pStyle w:val="a6"/>
              <w:spacing w:line="276" w:lineRule="auto"/>
              <w:jc w:val="center"/>
              <w:rPr>
                <w:rFonts w:ascii="Times New Roman" w:hAnsi="Times New Roman" w:cs="Times New Roman"/>
                <w:sz w:val="24"/>
                <w:szCs w:val="28"/>
              </w:rPr>
            </w:pPr>
          </w:p>
        </w:tc>
      </w:tr>
    </w:tbl>
    <w:p w:rsidR="00AC5309" w:rsidRPr="00B85EA9" w:rsidRDefault="00AC5309" w:rsidP="00B85EA9">
      <w:pPr>
        <w:spacing w:after="0"/>
        <w:outlineLvl w:val="1"/>
        <w:rPr>
          <w:rFonts w:ascii="Times New Roman" w:hAnsi="Times New Roman" w:cs="Times New Roman"/>
          <w:sz w:val="28"/>
          <w:szCs w:val="28"/>
        </w:rPr>
        <w:sectPr w:rsidR="00AC5309" w:rsidRPr="00B85EA9" w:rsidSect="00AC5309">
          <w:headerReference w:type="default" r:id="rId9"/>
          <w:footerReference w:type="even" r:id="rId10"/>
          <w:footerReference w:type="default" r:id="rId11"/>
          <w:pgSz w:w="11906" w:h="16838"/>
          <w:pgMar w:top="454" w:right="567" w:bottom="284" w:left="992" w:header="454" w:footer="454" w:gutter="0"/>
          <w:cols w:space="708"/>
          <w:docGrid w:linePitch="360"/>
        </w:sectPr>
      </w:pP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lastRenderedPageBreak/>
        <w:t>Приложение № 4</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 xml:space="preserve">к договору управления </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многоквартирным домом №___</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по улице: ________________</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от "__" ____________ 20___г.</w:t>
      </w:r>
    </w:p>
    <w:p w:rsidR="00AC5309" w:rsidRPr="00B85EA9" w:rsidRDefault="00AC5309" w:rsidP="00B85EA9">
      <w:pPr>
        <w:spacing w:after="0"/>
        <w:jc w:val="right"/>
        <w:outlineLvl w:val="1"/>
        <w:rPr>
          <w:rFonts w:ascii="Times New Roman" w:hAnsi="Times New Roman" w:cs="Times New Roman"/>
          <w:sz w:val="28"/>
          <w:szCs w:val="28"/>
        </w:rPr>
      </w:pPr>
    </w:p>
    <w:p w:rsidR="00AC5309" w:rsidRPr="00B017A1" w:rsidRDefault="00AC5309" w:rsidP="00B85EA9">
      <w:pPr>
        <w:pStyle w:val="a6"/>
        <w:spacing w:line="276" w:lineRule="auto"/>
        <w:jc w:val="center"/>
        <w:rPr>
          <w:rFonts w:ascii="Times New Roman" w:hAnsi="Times New Roman" w:cs="Times New Roman"/>
          <w:sz w:val="28"/>
          <w:szCs w:val="28"/>
        </w:rPr>
      </w:pPr>
      <w:r w:rsidRPr="00B017A1">
        <w:rPr>
          <w:rFonts w:ascii="Times New Roman" w:hAnsi="Times New Roman" w:cs="Times New Roman"/>
          <w:sz w:val="28"/>
          <w:szCs w:val="28"/>
        </w:rPr>
        <w:t>АКТ</w:t>
      </w:r>
    </w:p>
    <w:p w:rsidR="00AC5309" w:rsidRPr="00B017A1" w:rsidRDefault="00AC5309" w:rsidP="00B85EA9">
      <w:pPr>
        <w:pStyle w:val="a6"/>
        <w:spacing w:line="276" w:lineRule="auto"/>
        <w:jc w:val="center"/>
        <w:rPr>
          <w:rFonts w:ascii="Times New Roman" w:hAnsi="Times New Roman" w:cs="Times New Roman"/>
          <w:i/>
          <w:sz w:val="28"/>
          <w:szCs w:val="28"/>
        </w:rPr>
      </w:pPr>
      <w:r w:rsidRPr="00B017A1">
        <w:rPr>
          <w:rFonts w:ascii="Times New Roman" w:hAnsi="Times New Roman" w:cs="Times New Roman"/>
          <w:sz w:val="28"/>
          <w:szCs w:val="28"/>
        </w:rPr>
        <w:t xml:space="preserve">приемки выполненных работ и услуг по содержанию и ремонту общего имущества собственников помещений </w:t>
      </w:r>
      <w:r w:rsidRPr="00B017A1">
        <w:rPr>
          <w:rFonts w:ascii="Times New Roman" w:hAnsi="Times New Roman" w:cs="Times New Roman"/>
          <w:i/>
          <w:sz w:val="28"/>
          <w:szCs w:val="28"/>
        </w:rPr>
        <w:t>(форма)</w:t>
      </w:r>
    </w:p>
    <w:p w:rsidR="00AC5309" w:rsidRPr="00B017A1" w:rsidRDefault="00AC5309" w:rsidP="00B85EA9">
      <w:pPr>
        <w:spacing w:after="0"/>
        <w:ind w:firstLine="284"/>
        <w:outlineLvl w:val="1"/>
        <w:rPr>
          <w:rFonts w:ascii="Times New Roman" w:hAnsi="Times New Roman" w:cs="Times New Roman"/>
          <w:sz w:val="28"/>
          <w:szCs w:val="28"/>
        </w:rPr>
      </w:pPr>
    </w:p>
    <w:p w:rsidR="00AC5309" w:rsidRPr="00B85EA9" w:rsidRDefault="00AC5309" w:rsidP="00B85EA9">
      <w:pPr>
        <w:spacing w:after="0"/>
        <w:ind w:firstLine="284"/>
        <w:outlineLvl w:val="1"/>
        <w:rPr>
          <w:rFonts w:ascii="Times New Roman" w:hAnsi="Times New Roman" w:cs="Times New Roman"/>
          <w:sz w:val="28"/>
          <w:szCs w:val="28"/>
        </w:rPr>
      </w:pPr>
      <w:r w:rsidRPr="00B85EA9">
        <w:rPr>
          <w:rFonts w:ascii="Times New Roman" w:hAnsi="Times New Roman" w:cs="Times New Roman"/>
          <w:sz w:val="28"/>
          <w:szCs w:val="28"/>
        </w:rPr>
        <w:t>Дата составления:______________________</w:t>
      </w:r>
    </w:p>
    <w:p w:rsidR="00AC5309" w:rsidRPr="00B85EA9" w:rsidRDefault="00AC5309" w:rsidP="00B85EA9">
      <w:pPr>
        <w:spacing w:after="0"/>
        <w:ind w:firstLine="284"/>
        <w:outlineLvl w:val="1"/>
        <w:rPr>
          <w:rFonts w:ascii="Times New Roman" w:hAnsi="Times New Roman" w:cs="Times New Roman"/>
          <w:sz w:val="28"/>
          <w:szCs w:val="28"/>
        </w:rPr>
      </w:pPr>
      <w:r w:rsidRPr="00B85EA9">
        <w:rPr>
          <w:rFonts w:ascii="Times New Roman" w:hAnsi="Times New Roman" w:cs="Times New Roman"/>
          <w:sz w:val="28"/>
          <w:szCs w:val="28"/>
        </w:rPr>
        <w:t>Отчетный период: _____ квартал 20___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2334"/>
        <w:gridCol w:w="816"/>
        <w:gridCol w:w="1007"/>
        <w:gridCol w:w="998"/>
        <w:gridCol w:w="2406"/>
        <w:gridCol w:w="1528"/>
        <w:gridCol w:w="1930"/>
        <w:gridCol w:w="3344"/>
      </w:tblGrid>
      <w:tr w:rsidR="00AC5309" w:rsidRPr="00B017A1" w:rsidTr="00B017A1">
        <w:trPr>
          <w:trHeight w:val="552"/>
        </w:trPr>
        <w:tc>
          <w:tcPr>
            <w:tcW w:w="358" w:type="pct"/>
            <w:shd w:val="clear" w:color="auto" w:fill="auto"/>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п.п.</w:t>
            </w:r>
          </w:p>
        </w:tc>
        <w:tc>
          <w:tcPr>
            <w:tcW w:w="756" w:type="pct"/>
            <w:shd w:val="clear" w:color="auto" w:fill="auto"/>
            <w:vAlign w:val="center"/>
          </w:tcPr>
          <w:p w:rsidR="00AC5309" w:rsidRPr="00B017A1" w:rsidRDefault="00AC5309" w:rsidP="00B85EA9">
            <w:pPr>
              <w:spacing w:after="0"/>
              <w:jc w:val="center"/>
              <w:rPr>
                <w:rFonts w:ascii="Times New Roman" w:hAnsi="Times New Roman" w:cs="Times New Roman"/>
                <w:sz w:val="28"/>
                <w:szCs w:val="28"/>
              </w:rPr>
            </w:pPr>
            <w:r w:rsidRPr="00B017A1">
              <w:rPr>
                <w:rFonts w:ascii="Times New Roman" w:hAnsi="Times New Roman" w:cs="Times New Roman"/>
                <w:sz w:val="28"/>
                <w:szCs w:val="28"/>
              </w:rPr>
              <w:t>Перечень работ и услуг*</w:t>
            </w:r>
          </w:p>
        </w:tc>
        <w:tc>
          <w:tcPr>
            <w:tcW w:w="265" w:type="pct"/>
            <w:shd w:val="clear" w:color="auto" w:fill="auto"/>
            <w:vAlign w:val="center"/>
          </w:tcPr>
          <w:p w:rsidR="00AC5309" w:rsidRPr="00B017A1" w:rsidRDefault="00AC5309" w:rsidP="00B85EA9">
            <w:pPr>
              <w:spacing w:after="0"/>
              <w:jc w:val="center"/>
              <w:rPr>
                <w:rFonts w:ascii="Times New Roman" w:hAnsi="Times New Roman" w:cs="Times New Roman"/>
                <w:sz w:val="28"/>
                <w:szCs w:val="28"/>
              </w:rPr>
            </w:pPr>
            <w:r w:rsidRPr="00B017A1">
              <w:rPr>
                <w:rFonts w:ascii="Times New Roman" w:hAnsi="Times New Roman" w:cs="Times New Roman"/>
                <w:sz w:val="28"/>
                <w:szCs w:val="28"/>
              </w:rPr>
              <w:t>Ед. изм.</w:t>
            </w:r>
          </w:p>
        </w:tc>
        <w:tc>
          <w:tcPr>
            <w:tcW w:w="316" w:type="pct"/>
            <w:shd w:val="clear" w:color="auto" w:fill="auto"/>
            <w:vAlign w:val="center"/>
          </w:tcPr>
          <w:p w:rsidR="00AC5309" w:rsidRPr="00B017A1" w:rsidRDefault="00AC5309" w:rsidP="00B85EA9">
            <w:pPr>
              <w:spacing w:after="0"/>
              <w:jc w:val="center"/>
              <w:rPr>
                <w:rFonts w:ascii="Times New Roman" w:hAnsi="Times New Roman" w:cs="Times New Roman"/>
                <w:sz w:val="28"/>
                <w:szCs w:val="28"/>
              </w:rPr>
            </w:pPr>
            <w:r w:rsidRPr="00B017A1">
              <w:rPr>
                <w:rFonts w:ascii="Times New Roman" w:hAnsi="Times New Roman" w:cs="Times New Roman"/>
                <w:sz w:val="28"/>
                <w:szCs w:val="28"/>
              </w:rPr>
              <w:t>Объем</w:t>
            </w:r>
          </w:p>
        </w:tc>
        <w:tc>
          <w:tcPr>
            <w:tcW w:w="324" w:type="pct"/>
            <w:shd w:val="clear" w:color="auto" w:fill="auto"/>
            <w:vAlign w:val="center"/>
          </w:tcPr>
          <w:p w:rsidR="00AC5309" w:rsidRPr="00B017A1" w:rsidRDefault="00AC5309" w:rsidP="00B85EA9">
            <w:pPr>
              <w:spacing w:after="0"/>
              <w:jc w:val="center"/>
              <w:rPr>
                <w:rFonts w:ascii="Times New Roman" w:hAnsi="Times New Roman" w:cs="Times New Roman"/>
                <w:sz w:val="28"/>
                <w:szCs w:val="28"/>
              </w:rPr>
            </w:pPr>
            <w:r w:rsidRPr="00B017A1">
              <w:rPr>
                <w:rFonts w:ascii="Times New Roman" w:hAnsi="Times New Roman" w:cs="Times New Roman"/>
                <w:sz w:val="28"/>
                <w:szCs w:val="28"/>
              </w:rPr>
              <w:t>Кол-во дней</w:t>
            </w:r>
          </w:p>
        </w:tc>
        <w:tc>
          <w:tcPr>
            <w:tcW w:w="779" w:type="pct"/>
            <w:shd w:val="clear" w:color="auto" w:fill="auto"/>
            <w:vAlign w:val="center"/>
          </w:tcPr>
          <w:p w:rsidR="00AC5309" w:rsidRPr="00B017A1" w:rsidRDefault="00AC5309" w:rsidP="00B85EA9">
            <w:pPr>
              <w:spacing w:after="0"/>
              <w:jc w:val="center"/>
              <w:rPr>
                <w:rFonts w:ascii="Times New Roman" w:hAnsi="Times New Roman" w:cs="Times New Roman"/>
                <w:sz w:val="28"/>
                <w:szCs w:val="28"/>
              </w:rPr>
            </w:pPr>
            <w:r w:rsidRPr="00B017A1">
              <w:rPr>
                <w:rFonts w:ascii="Times New Roman" w:hAnsi="Times New Roman" w:cs="Times New Roman"/>
                <w:sz w:val="28"/>
                <w:szCs w:val="28"/>
              </w:rPr>
              <w:t>Периодичность, план на отчетный период</w:t>
            </w:r>
          </w:p>
        </w:tc>
        <w:tc>
          <w:tcPr>
            <w:tcW w:w="495" w:type="pct"/>
            <w:shd w:val="clear" w:color="auto" w:fill="auto"/>
            <w:vAlign w:val="center"/>
          </w:tcPr>
          <w:p w:rsidR="00AC5309" w:rsidRPr="00B017A1" w:rsidRDefault="00AC5309" w:rsidP="00B85EA9">
            <w:pPr>
              <w:spacing w:after="0"/>
              <w:jc w:val="center"/>
              <w:rPr>
                <w:rFonts w:ascii="Times New Roman" w:hAnsi="Times New Roman" w:cs="Times New Roman"/>
                <w:sz w:val="28"/>
                <w:szCs w:val="28"/>
              </w:rPr>
            </w:pPr>
            <w:r w:rsidRPr="00B017A1">
              <w:rPr>
                <w:rFonts w:ascii="Times New Roman" w:hAnsi="Times New Roman" w:cs="Times New Roman"/>
                <w:sz w:val="28"/>
                <w:szCs w:val="28"/>
              </w:rPr>
              <w:t>Стоимость в месяц руб./кв.м.</w:t>
            </w:r>
          </w:p>
        </w:tc>
        <w:tc>
          <w:tcPr>
            <w:tcW w:w="625" w:type="pct"/>
            <w:shd w:val="clear" w:color="auto" w:fill="auto"/>
            <w:vAlign w:val="center"/>
          </w:tcPr>
          <w:p w:rsidR="00AC5309" w:rsidRPr="00B017A1" w:rsidRDefault="00AC5309" w:rsidP="00B85EA9">
            <w:pPr>
              <w:spacing w:after="0"/>
              <w:jc w:val="center"/>
              <w:rPr>
                <w:rFonts w:ascii="Times New Roman" w:hAnsi="Times New Roman" w:cs="Times New Roman"/>
                <w:sz w:val="28"/>
                <w:szCs w:val="28"/>
              </w:rPr>
            </w:pPr>
            <w:r w:rsidRPr="00B017A1">
              <w:rPr>
                <w:rFonts w:ascii="Times New Roman" w:hAnsi="Times New Roman" w:cs="Times New Roman"/>
                <w:sz w:val="28"/>
                <w:szCs w:val="28"/>
              </w:rPr>
              <w:t>Сумма, руб. (за отчетный период)</w:t>
            </w:r>
          </w:p>
        </w:tc>
        <w:tc>
          <w:tcPr>
            <w:tcW w:w="1082" w:type="pct"/>
            <w:shd w:val="clear" w:color="auto" w:fill="auto"/>
            <w:vAlign w:val="center"/>
          </w:tcPr>
          <w:p w:rsidR="00AC5309" w:rsidRPr="00B017A1" w:rsidRDefault="00AC5309" w:rsidP="00B85EA9">
            <w:pPr>
              <w:spacing w:after="0"/>
              <w:jc w:val="center"/>
              <w:rPr>
                <w:rFonts w:ascii="Times New Roman" w:hAnsi="Times New Roman" w:cs="Times New Roman"/>
                <w:sz w:val="28"/>
                <w:szCs w:val="28"/>
              </w:rPr>
            </w:pPr>
            <w:r w:rsidRPr="00B017A1">
              <w:rPr>
                <w:rFonts w:ascii="Times New Roman" w:hAnsi="Times New Roman" w:cs="Times New Roman"/>
                <w:sz w:val="28"/>
                <w:szCs w:val="28"/>
              </w:rPr>
              <w:t>Примечания (отметка об исполнении)</w:t>
            </w:r>
          </w:p>
        </w:tc>
      </w:tr>
      <w:tr w:rsidR="00AC5309" w:rsidRPr="00B017A1" w:rsidTr="00B017A1">
        <w:trPr>
          <w:trHeight w:val="288"/>
        </w:trPr>
        <w:tc>
          <w:tcPr>
            <w:tcW w:w="358" w:type="pct"/>
            <w:tcBorders>
              <w:bottom w:val="single" w:sz="4" w:space="0" w:color="auto"/>
            </w:tcBorders>
            <w:shd w:val="clear" w:color="auto" w:fill="auto"/>
            <w:vAlign w:val="center"/>
          </w:tcPr>
          <w:p w:rsidR="00AC5309" w:rsidRPr="00B017A1" w:rsidRDefault="00AC5309" w:rsidP="00B85EA9">
            <w:pPr>
              <w:spacing w:after="0"/>
              <w:jc w:val="center"/>
              <w:rPr>
                <w:rFonts w:ascii="Times New Roman" w:hAnsi="Times New Roman" w:cs="Times New Roman"/>
                <w:i/>
                <w:iCs/>
                <w:color w:val="000000"/>
                <w:sz w:val="28"/>
                <w:szCs w:val="28"/>
              </w:rPr>
            </w:pPr>
            <w:r w:rsidRPr="00B017A1">
              <w:rPr>
                <w:rFonts w:ascii="Times New Roman" w:hAnsi="Times New Roman" w:cs="Times New Roman"/>
                <w:i/>
                <w:iCs/>
                <w:color w:val="000000"/>
                <w:sz w:val="28"/>
                <w:szCs w:val="28"/>
              </w:rPr>
              <w:t>гр.1</w:t>
            </w:r>
          </w:p>
        </w:tc>
        <w:tc>
          <w:tcPr>
            <w:tcW w:w="756" w:type="pct"/>
            <w:tcBorders>
              <w:bottom w:val="single" w:sz="4" w:space="0" w:color="auto"/>
            </w:tcBorders>
            <w:shd w:val="clear" w:color="auto" w:fill="auto"/>
            <w:vAlign w:val="center"/>
          </w:tcPr>
          <w:p w:rsidR="00AC5309" w:rsidRPr="00B017A1" w:rsidRDefault="00AC5309" w:rsidP="00B85EA9">
            <w:pPr>
              <w:spacing w:after="0"/>
              <w:jc w:val="center"/>
              <w:rPr>
                <w:rFonts w:ascii="Times New Roman" w:hAnsi="Times New Roman" w:cs="Times New Roman"/>
                <w:i/>
                <w:iCs/>
                <w:color w:val="000000"/>
                <w:sz w:val="28"/>
                <w:szCs w:val="28"/>
              </w:rPr>
            </w:pPr>
            <w:r w:rsidRPr="00B017A1">
              <w:rPr>
                <w:rFonts w:ascii="Times New Roman" w:hAnsi="Times New Roman" w:cs="Times New Roman"/>
                <w:i/>
                <w:iCs/>
                <w:color w:val="000000"/>
                <w:sz w:val="28"/>
                <w:szCs w:val="28"/>
              </w:rPr>
              <w:t>гр.2</w:t>
            </w:r>
          </w:p>
        </w:tc>
        <w:tc>
          <w:tcPr>
            <w:tcW w:w="265" w:type="pct"/>
            <w:tcBorders>
              <w:bottom w:val="single" w:sz="4" w:space="0" w:color="auto"/>
            </w:tcBorders>
            <w:shd w:val="clear" w:color="auto" w:fill="auto"/>
            <w:vAlign w:val="center"/>
          </w:tcPr>
          <w:p w:rsidR="00AC5309" w:rsidRPr="00B017A1" w:rsidRDefault="00AC5309" w:rsidP="00B85EA9">
            <w:pPr>
              <w:spacing w:after="0"/>
              <w:jc w:val="center"/>
              <w:rPr>
                <w:rFonts w:ascii="Times New Roman" w:hAnsi="Times New Roman" w:cs="Times New Roman"/>
                <w:i/>
                <w:iCs/>
                <w:color w:val="000000"/>
                <w:sz w:val="28"/>
                <w:szCs w:val="28"/>
              </w:rPr>
            </w:pPr>
            <w:r w:rsidRPr="00B017A1">
              <w:rPr>
                <w:rFonts w:ascii="Times New Roman" w:hAnsi="Times New Roman" w:cs="Times New Roman"/>
                <w:i/>
                <w:iCs/>
                <w:color w:val="000000"/>
                <w:sz w:val="28"/>
                <w:szCs w:val="28"/>
              </w:rPr>
              <w:t>гр.3</w:t>
            </w:r>
          </w:p>
        </w:tc>
        <w:tc>
          <w:tcPr>
            <w:tcW w:w="316" w:type="pct"/>
            <w:tcBorders>
              <w:bottom w:val="single" w:sz="4" w:space="0" w:color="auto"/>
            </w:tcBorders>
            <w:shd w:val="clear" w:color="auto" w:fill="auto"/>
            <w:vAlign w:val="center"/>
          </w:tcPr>
          <w:p w:rsidR="00AC5309" w:rsidRPr="00B017A1" w:rsidRDefault="00AC5309" w:rsidP="00B85EA9">
            <w:pPr>
              <w:spacing w:after="0"/>
              <w:jc w:val="center"/>
              <w:rPr>
                <w:rFonts w:ascii="Times New Roman" w:hAnsi="Times New Roman" w:cs="Times New Roman"/>
                <w:i/>
                <w:iCs/>
                <w:color w:val="000000"/>
                <w:sz w:val="28"/>
                <w:szCs w:val="28"/>
              </w:rPr>
            </w:pPr>
            <w:r w:rsidRPr="00B017A1">
              <w:rPr>
                <w:rFonts w:ascii="Times New Roman" w:hAnsi="Times New Roman" w:cs="Times New Roman"/>
                <w:i/>
                <w:iCs/>
                <w:color w:val="000000"/>
                <w:sz w:val="28"/>
                <w:szCs w:val="28"/>
              </w:rPr>
              <w:t>гр.4</w:t>
            </w:r>
          </w:p>
        </w:tc>
        <w:tc>
          <w:tcPr>
            <w:tcW w:w="324" w:type="pct"/>
            <w:tcBorders>
              <w:bottom w:val="single" w:sz="4" w:space="0" w:color="auto"/>
            </w:tcBorders>
            <w:shd w:val="clear" w:color="auto" w:fill="auto"/>
            <w:vAlign w:val="center"/>
          </w:tcPr>
          <w:p w:rsidR="00AC5309" w:rsidRPr="00B017A1" w:rsidRDefault="00AC5309" w:rsidP="00B85EA9">
            <w:pPr>
              <w:spacing w:after="0"/>
              <w:jc w:val="center"/>
              <w:rPr>
                <w:rFonts w:ascii="Times New Roman" w:hAnsi="Times New Roman" w:cs="Times New Roman"/>
                <w:i/>
                <w:iCs/>
                <w:color w:val="000000"/>
                <w:sz w:val="28"/>
                <w:szCs w:val="28"/>
              </w:rPr>
            </w:pPr>
            <w:r w:rsidRPr="00B017A1">
              <w:rPr>
                <w:rFonts w:ascii="Times New Roman" w:hAnsi="Times New Roman" w:cs="Times New Roman"/>
                <w:i/>
                <w:iCs/>
                <w:color w:val="000000"/>
                <w:sz w:val="28"/>
                <w:szCs w:val="28"/>
              </w:rPr>
              <w:t>гр.5</w:t>
            </w:r>
          </w:p>
        </w:tc>
        <w:tc>
          <w:tcPr>
            <w:tcW w:w="779" w:type="pct"/>
            <w:tcBorders>
              <w:bottom w:val="single" w:sz="4" w:space="0" w:color="auto"/>
            </w:tcBorders>
            <w:shd w:val="clear" w:color="auto" w:fill="auto"/>
            <w:vAlign w:val="center"/>
          </w:tcPr>
          <w:p w:rsidR="00AC5309" w:rsidRPr="00B017A1" w:rsidRDefault="00AC5309" w:rsidP="00B85EA9">
            <w:pPr>
              <w:spacing w:after="0"/>
              <w:jc w:val="center"/>
              <w:rPr>
                <w:rFonts w:ascii="Times New Roman" w:hAnsi="Times New Roman" w:cs="Times New Roman"/>
                <w:i/>
                <w:iCs/>
                <w:color w:val="000000"/>
                <w:sz w:val="28"/>
                <w:szCs w:val="28"/>
              </w:rPr>
            </w:pPr>
            <w:r w:rsidRPr="00B017A1">
              <w:rPr>
                <w:rFonts w:ascii="Times New Roman" w:hAnsi="Times New Roman" w:cs="Times New Roman"/>
                <w:i/>
                <w:iCs/>
                <w:color w:val="000000"/>
                <w:sz w:val="28"/>
                <w:szCs w:val="28"/>
              </w:rPr>
              <w:t>гр.6</w:t>
            </w:r>
          </w:p>
        </w:tc>
        <w:tc>
          <w:tcPr>
            <w:tcW w:w="495" w:type="pct"/>
            <w:tcBorders>
              <w:bottom w:val="single" w:sz="4" w:space="0" w:color="auto"/>
            </w:tcBorders>
            <w:shd w:val="clear" w:color="auto" w:fill="auto"/>
            <w:vAlign w:val="center"/>
          </w:tcPr>
          <w:p w:rsidR="00AC5309" w:rsidRPr="00B017A1" w:rsidRDefault="00AC5309" w:rsidP="00B85EA9">
            <w:pPr>
              <w:spacing w:after="0"/>
              <w:jc w:val="center"/>
              <w:rPr>
                <w:rFonts w:ascii="Times New Roman" w:hAnsi="Times New Roman" w:cs="Times New Roman"/>
                <w:i/>
                <w:iCs/>
                <w:color w:val="000000"/>
                <w:sz w:val="28"/>
                <w:szCs w:val="28"/>
              </w:rPr>
            </w:pPr>
            <w:r w:rsidRPr="00B017A1">
              <w:rPr>
                <w:rFonts w:ascii="Times New Roman" w:hAnsi="Times New Roman" w:cs="Times New Roman"/>
                <w:i/>
                <w:iCs/>
                <w:color w:val="000000"/>
                <w:sz w:val="28"/>
                <w:szCs w:val="28"/>
              </w:rPr>
              <w:t>гр.7</w:t>
            </w:r>
          </w:p>
        </w:tc>
        <w:tc>
          <w:tcPr>
            <w:tcW w:w="625" w:type="pct"/>
            <w:tcBorders>
              <w:bottom w:val="single" w:sz="4" w:space="0" w:color="auto"/>
            </w:tcBorders>
            <w:shd w:val="clear" w:color="auto" w:fill="auto"/>
            <w:vAlign w:val="center"/>
          </w:tcPr>
          <w:p w:rsidR="00AC5309" w:rsidRPr="00B017A1" w:rsidRDefault="00AC5309" w:rsidP="00B85EA9">
            <w:pPr>
              <w:spacing w:after="0"/>
              <w:jc w:val="center"/>
              <w:rPr>
                <w:rFonts w:ascii="Times New Roman" w:hAnsi="Times New Roman" w:cs="Times New Roman"/>
                <w:i/>
                <w:iCs/>
                <w:color w:val="000000"/>
                <w:sz w:val="28"/>
                <w:szCs w:val="28"/>
              </w:rPr>
            </w:pPr>
            <w:r w:rsidRPr="00B017A1">
              <w:rPr>
                <w:rFonts w:ascii="Times New Roman" w:hAnsi="Times New Roman" w:cs="Times New Roman"/>
                <w:i/>
                <w:iCs/>
                <w:color w:val="000000"/>
                <w:sz w:val="28"/>
                <w:szCs w:val="28"/>
              </w:rPr>
              <w:t>гр.8</w:t>
            </w:r>
          </w:p>
        </w:tc>
        <w:tc>
          <w:tcPr>
            <w:tcW w:w="1082" w:type="pct"/>
            <w:tcBorders>
              <w:bottom w:val="single" w:sz="4" w:space="0" w:color="auto"/>
            </w:tcBorders>
            <w:shd w:val="clear" w:color="auto" w:fill="auto"/>
            <w:vAlign w:val="center"/>
          </w:tcPr>
          <w:p w:rsidR="00AC5309" w:rsidRPr="00B017A1" w:rsidRDefault="00AC5309" w:rsidP="00B85EA9">
            <w:pPr>
              <w:spacing w:after="0"/>
              <w:jc w:val="center"/>
              <w:rPr>
                <w:rFonts w:ascii="Times New Roman" w:hAnsi="Times New Roman" w:cs="Times New Roman"/>
                <w:i/>
                <w:iCs/>
                <w:color w:val="000000"/>
                <w:sz w:val="28"/>
                <w:szCs w:val="28"/>
              </w:rPr>
            </w:pPr>
            <w:r w:rsidRPr="00B017A1">
              <w:rPr>
                <w:rFonts w:ascii="Times New Roman" w:hAnsi="Times New Roman" w:cs="Times New Roman"/>
                <w:i/>
                <w:iCs/>
                <w:color w:val="000000"/>
                <w:sz w:val="28"/>
                <w:szCs w:val="28"/>
              </w:rPr>
              <w:t>гр.9</w:t>
            </w:r>
          </w:p>
        </w:tc>
      </w:tr>
      <w:tr w:rsidR="00AC5309" w:rsidRPr="00B017A1" w:rsidTr="00B017A1">
        <w:trPr>
          <w:trHeight w:val="630"/>
        </w:trPr>
        <w:tc>
          <w:tcPr>
            <w:tcW w:w="358"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bCs/>
                <w:color w:val="000000"/>
                <w:sz w:val="28"/>
                <w:szCs w:val="28"/>
              </w:rPr>
            </w:pPr>
            <w:r w:rsidRPr="00B017A1">
              <w:rPr>
                <w:rFonts w:ascii="Times New Roman" w:hAnsi="Times New Roman" w:cs="Times New Roman"/>
                <w:bCs/>
                <w:color w:val="000000"/>
                <w:sz w:val="28"/>
                <w:szCs w:val="28"/>
              </w:rPr>
              <w:t>Раздел 1</w:t>
            </w:r>
          </w:p>
        </w:tc>
        <w:tc>
          <w:tcPr>
            <w:tcW w:w="756" w:type="pct"/>
            <w:tcBorders>
              <w:bottom w:val="single" w:sz="4" w:space="0" w:color="auto"/>
            </w:tcBorders>
            <w:shd w:val="clear" w:color="auto" w:fill="FFFFFF"/>
            <w:vAlign w:val="center"/>
          </w:tcPr>
          <w:p w:rsidR="00AC5309" w:rsidRPr="00B017A1" w:rsidRDefault="00AC5309" w:rsidP="00B85EA9">
            <w:pPr>
              <w:spacing w:after="0"/>
              <w:rPr>
                <w:rFonts w:ascii="Times New Roman" w:hAnsi="Times New Roman" w:cs="Times New Roman"/>
                <w:color w:val="000000"/>
                <w:sz w:val="28"/>
                <w:szCs w:val="28"/>
              </w:rPr>
            </w:pPr>
            <w:r w:rsidRPr="00B017A1">
              <w:rPr>
                <w:rFonts w:ascii="Times New Roman" w:hAnsi="Times New Roman" w:cs="Times New Roman"/>
                <w:color w:val="000000"/>
                <w:sz w:val="28"/>
                <w:szCs w:val="28"/>
              </w:rPr>
              <w:t>Обязательные работы и услуги*</w:t>
            </w:r>
          </w:p>
        </w:tc>
        <w:tc>
          <w:tcPr>
            <w:tcW w:w="265" w:type="pct"/>
            <w:tcBorders>
              <w:bottom w:val="single" w:sz="4" w:space="0" w:color="auto"/>
            </w:tcBorders>
            <w:shd w:val="clear" w:color="auto" w:fill="FFFFFF"/>
            <w:vAlign w:val="center"/>
          </w:tcPr>
          <w:p w:rsidR="00AC5309" w:rsidRPr="00B017A1" w:rsidRDefault="00AC5309" w:rsidP="00B85EA9">
            <w:pPr>
              <w:spacing w:after="0"/>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316"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324"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779"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495"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625"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1082"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r>
      <w:tr w:rsidR="00AC5309" w:rsidRPr="00B017A1" w:rsidTr="00B017A1">
        <w:trPr>
          <w:trHeight w:val="426"/>
        </w:trPr>
        <w:tc>
          <w:tcPr>
            <w:tcW w:w="358" w:type="pct"/>
            <w:shd w:val="clear" w:color="auto" w:fill="FFFFFF"/>
            <w:vAlign w:val="center"/>
          </w:tcPr>
          <w:p w:rsidR="00AC5309" w:rsidRPr="00B017A1" w:rsidRDefault="00AC5309" w:rsidP="00B85EA9">
            <w:pPr>
              <w:spacing w:after="0"/>
              <w:jc w:val="center"/>
              <w:rPr>
                <w:rFonts w:ascii="Times New Roman" w:hAnsi="Times New Roman" w:cs="Times New Roman"/>
                <w:bCs/>
                <w:sz w:val="28"/>
                <w:szCs w:val="28"/>
              </w:rPr>
            </w:pPr>
            <w:r w:rsidRPr="00B017A1">
              <w:rPr>
                <w:rFonts w:ascii="Times New Roman" w:hAnsi="Times New Roman" w:cs="Times New Roman"/>
                <w:bCs/>
                <w:sz w:val="28"/>
                <w:szCs w:val="28"/>
              </w:rPr>
              <w:t>1.1.</w:t>
            </w:r>
          </w:p>
        </w:tc>
        <w:tc>
          <w:tcPr>
            <w:tcW w:w="756" w:type="pct"/>
            <w:shd w:val="clear" w:color="auto" w:fill="FFFFFF"/>
            <w:vAlign w:val="center"/>
          </w:tcPr>
          <w:p w:rsidR="00AC5309" w:rsidRPr="00B017A1" w:rsidRDefault="00AC5309" w:rsidP="00B85EA9">
            <w:pPr>
              <w:spacing w:after="0"/>
              <w:rPr>
                <w:rFonts w:ascii="Times New Roman" w:hAnsi="Times New Roman" w:cs="Times New Roman"/>
                <w:bCs/>
                <w:sz w:val="28"/>
                <w:szCs w:val="28"/>
              </w:rPr>
            </w:pPr>
          </w:p>
        </w:tc>
        <w:tc>
          <w:tcPr>
            <w:tcW w:w="265" w:type="pct"/>
            <w:shd w:val="clear" w:color="auto" w:fill="FFFFFF"/>
            <w:vAlign w:val="center"/>
          </w:tcPr>
          <w:p w:rsidR="00AC5309" w:rsidRPr="00B017A1" w:rsidRDefault="00AC5309" w:rsidP="00B85EA9">
            <w:pPr>
              <w:spacing w:after="0"/>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316"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324"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779"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495"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625"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1082"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r>
      <w:tr w:rsidR="00AC5309" w:rsidRPr="00B017A1" w:rsidTr="00B017A1">
        <w:trPr>
          <w:trHeight w:val="479"/>
        </w:trPr>
        <w:tc>
          <w:tcPr>
            <w:tcW w:w="358" w:type="pct"/>
            <w:shd w:val="clear" w:color="auto" w:fill="FFFFFF"/>
            <w:vAlign w:val="center"/>
          </w:tcPr>
          <w:p w:rsidR="00AC5309" w:rsidRPr="00B017A1" w:rsidRDefault="00AC5309" w:rsidP="00B85EA9">
            <w:pPr>
              <w:spacing w:after="0"/>
              <w:jc w:val="center"/>
              <w:rPr>
                <w:rFonts w:ascii="Times New Roman" w:hAnsi="Times New Roman" w:cs="Times New Roman"/>
                <w:bCs/>
                <w:sz w:val="28"/>
                <w:szCs w:val="28"/>
              </w:rPr>
            </w:pPr>
          </w:p>
        </w:tc>
        <w:tc>
          <w:tcPr>
            <w:tcW w:w="756" w:type="pct"/>
            <w:shd w:val="clear" w:color="auto" w:fill="FFFFFF"/>
            <w:vAlign w:val="center"/>
          </w:tcPr>
          <w:p w:rsidR="00AC5309" w:rsidRPr="00B017A1" w:rsidRDefault="00AC5309" w:rsidP="00B85EA9">
            <w:pPr>
              <w:spacing w:after="0"/>
              <w:rPr>
                <w:rFonts w:ascii="Times New Roman" w:hAnsi="Times New Roman" w:cs="Times New Roman"/>
                <w:bCs/>
                <w:sz w:val="28"/>
                <w:szCs w:val="28"/>
              </w:rPr>
            </w:pPr>
          </w:p>
        </w:tc>
        <w:tc>
          <w:tcPr>
            <w:tcW w:w="265" w:type="pct"/>
            <w:shd w:val="clear" w:color="auto" w:fill="FFFFFF"/>
            <w:vAlign w:val="center"/>
          </w:tcPr>
          <w:p w:rsidR="00AC5309" w:rsidRPr="00B017A1" w:rsidRDefault="00AC5309" w:rsidP="00B85EA9">
            <w:pPr>
              <w:spacing w:after="0"/>
              <w:rPr>
                <w:rFonts w:ascii="Times New Roman" w:hAnsi="Times New Roman" w:cs="Times New Roman"/>
                <w:color w:val="000000"/>
                <w:sz w:val="28"/>
                <w:szCs w:val="28"/>
              </w:rPr>
            </w:pPr>
          </w:p>
        </w:tc>
        <w:tc>
          <w:tcPr>
            <w:tcW w:w="316"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324"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779"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495"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625"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1082"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r>
      <w:tr w:rsidR="00AC5309" w:rsidRPr="00B017A1" w:rsidTr="00B017A1">
        <w:trPr>
          <w:trHeight w:val="630"/>
        </w:trPr>
        <w:tc>
          <w:tcPr>
            <w:tcW w:w="358"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bCs/>
                <w:color w:val="000000"/>
                <w:sz w:val="28"/>
                <w:szCs w:val="28"/>
              </w:rPr>
            </w:pPr>
            <w:r w:rsidRPr="00B017A1">
              <w:rPr>
                <w:rFonts w:ascii="Times New Roman" w:hAnsi="Times New Roman" w:cs="Times New Roman"/>
                <w:bCs/>
                <w:color w:val="000000"/>
                <w:sz w:val="28"/>
                <w:szCs w:val="28"/>
              </w:rPr>
              <w:t>Раздел 2</w:t>
            </w:r>
          </w:p>
        </w:tc>
        <w:tc>
          <w:tcPr>
            <w:tcW w:w="756" w:type="pct"/>
            <w:tcBorders>
              <w:bottom w:val="single" w:sz="4" w:space="0" w:color="auto"/>
            </w:tcBorders>
            <w:shd w:val="clear" w:color="auto" w:fill="FFFFFF"/>
            <w:vAlign w:val="center"/>
          </w:tcPr>
          <w:p w:rsidR="00AC5309" w:rsidRPr="00B017A1" w:rsidRDefault="00AC5309" w:rsidP="00B85EA9">
            <w:pPr>
              <w:spacing w:after="0"/>
              <w:rPr>
                <w:rFonts w:ascii="Times New Roman" w:hAnsi="Times New Roman" w:cs="Times New Roman"/>
                <w:color w:val="000000"/>
                <w:sz w:val="28"/>
                <w:szCs w:val="28"/>
              </w:rPr>
            </w:pPr>
            <w:r w:rsidRPr="00B017A1">
              <w:rPr>
                <w:rFonts w:ascii="Times New Roman" w:hAnsi="Times New Roman" w:cs="Times New Roman"/>
                <w:color w:val="000000"/>
                <w:sz w:val="28"/>
                <w:szCs w:val="28"/>
              </w:rPr>
              <w:t>Дополнительные работы и услуги</w:t>
            </w:r>
          </w:p>
        </w:tc>
        <w:tc>
          <w:tcPr>
            <w:tcW w:w="265" w:type="pct"/>
            <w:tcBorders>
              <w:bottom w:val="single" w:sz="4" w:space="0" w:color="auto"/>
            </w:tcBorders>
            <w:shd w:val="clear" w:color="auto" w:fill="FFFFFF"/>
            <w:vAlign w:val="center"/>
          </w:tcPr>
          <w:p w:rsidR="00AC5309" w:rsidRPr="00B017A1" w:rsidRDefault="00AC5309" w:rsidP="00B85EA9">
            <w:pPr>
              <w:spacing w:after="0"/>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316"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324"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779"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c>
          <w:tcPr>
            <w:tcW w:w="495"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625"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1082" w:type="pct"/>
            <w:tcBorders>
              <w:bottom w:val="single" w:sz="4" w:space="0" w:color="auto"/>
            </w:tcBorders>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r w:rsidRPr="00B017A1">
              <w:rPr>
                <w:rFonts w:ascii="Times New Roman" w:hAnsi="Times New Roman" w:cs="Times New Roman"/>
                <w:color w:val="000000"/>
                <w:sz w:val="28"/>
                <w:szCs w:val="28"/>
              </w:rPr>
              <w:t> </w:t>
            </w:r>
          </w:p>
        </w:tc>
      </w:tr>
      <w:tr w:rsidR="00AC5309" w:rsidRPr="00B017A1" w:rsidTr="00B017A1">
        <w:trPr>
          <w:trHeight w:val="623"/>
        </w:trPr>
        <w:tc>
          <w:tcPr>
            <w:tcW w:w="358" w:type="pct"/>
            <w:shd w:val="clear" w:color="auto" w:fill="FFFFFF"/>
            <w:vAlign w:val="center"/>
          </w:tcPr>
          <w:p w:rsidR="00AC5309" w:rsidRPr="00B017A1" w:rsidRDefault="00AC5309" w:rsidP="00B85EA9">
            <w:pPr>
              <w:spacing w:after="0"/>
              <w:jc w:val="center"/>
              <w:rPr>
                <w:rFonts w:ascii="Times New Roman" w:hAnsi="Times New Roman" w:cs="Times New Roman"/>
                <w:bCs/>
                <w:sz w:val="28"/>
                <w:szCs w:val="28"/>
              </w:rPr>
            </w:pPr>
            <w:r w:rsidRPr="00B017A1">
              <w:rPr>
                <w:rFonts w:ascii="Times New Roman" w:hAnsi="Times New Roman" w:cs="Times New Roman"/>
                <w:bCs/>
                <w:sz w:val="28"/>
                <w:szCs w:val="28"/>
              </w:rPr>
              <w:t>2.1.</w:t>
            </w:r>
          </w:p>
        </w:tc>
        <w:tc>
          <w:tcPr>
            <w:tcW w:w="756" w:type="pct"/>
            <w:shd w:val="clear" w:color="auto" w:fill="FFFFFF"/>
            <w:vAlign w:val="center"/>
          </w:tcPr>
          <w:p w:rsidR="00AC5309" w:rsidRPr="00B017A1" w:rsidRDefault="00AC5309" w:rsidP="00B85EA9">
            <w:pPr>
              <w:spacing w:after="0"/>
              <w:rPr>
                <w:rFonts w:ascii="Times New Roman" w:hAnsi="Times New Roman" w:cs="Times New Roman"/>
                <w:bCs/>
                <w:sz w:val="28"/>
                <w:szCs w:val="28"/>
              </w:rPr>
            </w:pPr>
          </w:p>
        </w:tc>
        <w:tc>
          <w:tcPr>
            <w:tcW w:w="265" w:type="pct"/>
            <w:shd w:val="clear" w:color="auto" w:fill="FFFFFF"/>
            <w:vAlign w:val="center"/>
          </w:tcPr>
          <w:p w:rsidR="00AC5309" w:rsidRPr="00B017A1" w:rsidRDefault="00AC5309" w:rsidP="00B85EA9">
            <w:pPr>
              <w:spacing w:after="0"/>
              <w:rPr>
                <w:rFonts w:ascii="Times New Roman" w:hAnsi="Times New Roman" w:cs="Times New Roman"/>
                <w:color w:val="000000"/>
                <w:sz w:val="28"/>
                <w:szCs w:val="28"/>
              </w:rPr>
            </w:pPr>
          </w:p>
        </w:tc>
        <w:tc>
          <w:tcPr>
            <w:tcW w:w="316"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324"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779"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495"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625"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1082"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r>
      <w:tr w:rsidR="00AC5309" w:rsidRPr="00B017A1" w:rsidTr="00B017A1">
        <w:trPr>
          <w:trHeight w:val="519"/>
        </w:trPr>
        <w:tc>
          <w:tcPr>
            <w:tcW w:w="358" w:type="pct"/>
            <w:shd w:val="clear" w:color="auto" w:fill="FFFFFF"/>
            <w:vAlign w:val="center"/>
          </w:tcPr>
          <w:p w:rsidR="00AC5309" w:rsidRPr="00B017A1" w:rsidRDefault="00AC5309" w:rsidP="00B85EA9">
            <w:pPr>
              <w:spacing w:after="0"/>
              <w:jc w:val="center"/>
              <w:rPr>
                <w:rFonts w:ascii="Times New Roman" w:hAnsi="Times New Roman" w:cs="Times New Roman"/>
                <w:bCs/>
                <w:sz w:val="28"/>
                <w:szCs w:val="28"/>
              </w:rPr>
            </w:pPr>
          </w:p>
        </w:tc>
        <w:tc>
          <w:tcPr>
            <w:tcW w:w="756" w:type="pct"/>
            <w:shd w:val="clear" w:color="auto" w:fill="FFFFFF"/>
            <w:vAlign w:val="center"/>
          </w:tcPr>
          <w:p w:rsidR="00AC5309" w:rsidRPr="00B017A1" w:rsidRDefault="00AC5309" w:rsidP="00B85EA9">
            <w:pPr>
              <w:spacing w:after="0"/>
              <w:rPr>
                <w:rFonts w:ascii="Times New Roman" w:hAnsi="Times New Roman" w:cs="Times New Roman"/>
                <w:bCs/>
                <w:sz w:val="28"/>
                <w:szCs w:val="28"/>
              </w:rPr>
            </w:pPr>
          </w:p>
        </w:tc>
        <w:tc>
          <w:tcPr>
            <w:tcW w:w="265" w:type="pct"/>
            <w:shd w:val="clear" w:color="auto" w:fill="FFFFFF"/>
            <w:vAlign w:val="center"/>
          </w:tcPr>
          <w:p w:rsidR="00AC5309" w:rsidRPr="00B017A1" w:rsidRDefault="00AC5309" w:rsidP="00B85EA9">
            <w:pPr>
              <w:spacing w:after="0"/>
              <w:rPr>
                <w:rFonts w:ascii="Times New Roman" w:hAnsi="Times New Roman" w:cs="Times New Roman"/>
                <w:color w:val="000000"/>
                <w:sz w:val="28"/>
                <w:szCs w:val="28"/>
              </w:rPr>
            </w:pPr>
          </w:p>
        </w:tc>
        <w:tc>
          <w:tcPr>
            <w:tcW w:w="316"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324"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779"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495"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625"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c>
          <w:tcPr>
            <w:tcW w:w="1082" w:type="pct"/>
            <w:shd w:val="clear" w:color="auto" w:fill="FFFFFF"/>
            <w:vAlign w:val="center"/>
          </w:tcPr>
          <w:p w:rsidR="00AC5309" w:rsidRPr="00B017A1" w:rsidRDefault="00AC5309" w:rsidP="00B85EA9">
            <w:pPr>
              <w:spacing w:after="0"/>
              <w:jc w:val="center"/>
              <w:rPr>
                <w:rFonts w:ascii="Times New Roman" w:hAnsi="Times New Roman" w:cs="Times New Roman"/>
                <w:color w:val="000000"/>
                <w:sz w:val="28"/>
                <w:szCs w:val="28"/>
              </w:rPr>
            </w:pPr>
          </w:p>
        </w:tc>
      </w:tr>
    </w:tbl>
    <w:p w:rsidR="00AC5309" w:rsidRPr="00B85EA9" w:rsidRDefault="00AC5309" w:rsidP="00B85EA9">
      <w:pPr>
        <w:spacing w:after="0"/>
        <w:jc w:val="center"/>
        <w:outlineLvl w:val="1"/>
        <w:rPr>
          <w:rFonts w:ascii="Times New Roman" w:hAnsi="Times New Roman" w:cs="Times New Roman"/>
          <w:sz w:val="28"/>
          <w:szCs w:val="28"/>
        </w:rPr>
      </w:pPr>
    </w:p>
    <w:p w:rsidR="00AC5309" w:rsidRPr="00B017A1" w:rsidRDefault="00AC5309" w:rsidP="00B85EA9">
      <w:pPr>
        <w:spacing w:after="0"/>
        <w:rPr>
          <w:rFonts w:ascii="Times New Roman" w:hAnsi="Times New Roman" w:cs="Times New Roman"/>
          <w:color w:val="000000"/>
          <w:sz w:val="28"/>
          <w:szCs w:val="28"/>
        </w:rPr>
      </w:pPr>
      <w:r w:rsidRPr="00B85EA9">
        <w:rPr>
          <w:rFonts w:ascii="Times New Roman" w:eastAsia="Microsoft Sans Serif" w:hAnsi="Times New Roman" w:cs="Times New Roman"/>
          <w:sz w:val="28"/>
          <w:szCs w:val="28"/>
        </w:rPr>
        <w:lastRenderedPageBreak/>
        <w:t xml:space="preserve">* Заполняется с разбивкой по позициям, в соответствии с перечнем услуг и работ по содержанию общего имущества в </w:t>
      </w:r>
      <w:r w:rsidRPr="00B017A1">
        <w:rPr>
          <w:rFonts w:ascii="Times New Roman" w:eastAsia="Microsoft Sans Serif" w:hAnsi="Times New Roman" w:cs="Times New Roman"/>
          <w:sz w:val="28"/>
          <w:szCs w:val="28"/>
        </w:rPr>
        <w:t>многоквартирном доме, являющимся приложением № 2 к договору управления</w:t>
      </w:r>
    </w:p>
    <w:p w:rsidR="00AC5309" w:rsidRPr="00B017A1" w:rsidRDefault="00AC5309" w:rsidP="00B85EA9">
      <w:pPr>
        <w:pStyle w:val="ConsPlusNonformat"/>
        <w:spacing w:line="276" w:lineRule="auto"/>
        <w:rPr>
          <w:rFonts w:ascii="Times New Roman" w:hAnsi="Times New Roman" w:cs="Times New Roman"/>
          <w:sz w:val="28"/>
          <w:szCs w:val="28"/>
          <w:u w:val="single"/>
        </w:rPr>
      </w:pPr>
    </w:p>
    <w:p w:rsidR="00AC5309" w:rsidRPr="00B017A1" w:rsidRDefault="00AC5309" w:rsidP="00B85EA9">
      <w:pPr>
        <w:pStyle w:val="ConsPlusNonformat"/>
        <w:spacing w:line="276" w:lineRule="auto"/>
        <w:rPr>
          <w:rFonts w:ascii="Times New Roman" w:hAnsi="Times New Roman" w:cs="Times New Roman"/>
          <w:sz w:val="28"/>
          <w:szCs w:val="28"/>
        </w:rPr>
      </w:pPr>
      <w:r w:rsidRPr="00B017A1">
        <w:rPr>
          <w:rFonts w:ascii="Times New Roman" w:hAnsi="Times New Roman" w:cs="Times New Roman"/>
          <w:sz w:val="28"/>
          <w:szCs w:val="28"/>
          <w:u w:val="single"/>
        </w:rPr>
        <w:t xml:space="preserve">Управляющая </w:t>
      </w:r>
      <w:r w:rsidR="00B017A1">
        <w:rPr>
          <w:rFonts w:ascii="Times New Roman" w:hAnsi="Times New Roman" w:cs="Times New Roman"/>
          <w:sz w:val="28"/>
          <w:szCs w:val="28"/>
          <w:u w:val="single"/>
        </w:rPr>
        <w:t>о</w:t>
      </w:r>
      <w:r w:rsidRPr="00B017A1">
        <w:rPr>
          <w:rFonts w:ascii="Times New Roman" w:hAnsi="Times New Roman" w:cs="Times New Roman"/>
          <w:sz w:val="28"/>
          <w:szCs w:val="28"/>
          <w:u w:val="single"/>
        </w:rPr>
        <w:t>рганизация:</w:t>
      </w:r>
      <w:r w:rsidR="00B017A1">
        <w:rPr>
          <w:rFonts w:ascii="Times New Roman" w:hAnsi="Times New Roman" w:cs="Times New Roman"/>
          <w:sz w:val="28"/>
          <w:szCs w:val="28"/>
          <w:u w:val="single"/>
        </w:rPr>
        <w:t xml:space="preserve"> </w:t>
      </w:r>
      <w:r w:rsidRPr="00B017A1">
        <w:rPr>
          <w:rFonts w:ascii="Times New Roman" w:hAnsi="Times New Roman" w:cs="Times New Roman"/>
          <w:sz w:val="28"/>
          <w:szCs w:val="28"/>
        </w:rPr>
        <w:t>_____________________________________________________________________________________.</w:t>
      </w:r>
    </w:p>
    <w:p w:rsidR="00AC5309" w:rsidRPr="00B017A1" w:rsidRDefault="00AC5309" w:rsidP="00B85EA9">
      <w:pPr>
        <w:pStyle w:val="ConsPlusNonformat"/>
        <w:spacing w:line="276" w:lineRule="auto"/>
        <w:jc w:val="center"/>
        <w:rPr>
          <w:rFonts w:ascii="Times New Roman" w:hAnsi="Times New Roman" w:cs="Times New Roman"/>
          <w:sz w:val="28"/>
          <w:szCs w:val="28"/>
        </w:rPr>
      </w:pPr>
      <w:r w:rsidRPr="00B017A1">
        <w:rPr>
          <w:rFonts w:ascii="Times New Roman" w:hAnsi="Times New Roman" w:cs="Times New Roman"/>
          <w:sz w:val="28"/>
          <w:szCs w:val="28"/>
        </w:rPr>
        <w:t>(наименование Управляющей организации, фамилия, имя, отчество ИП)</w:t>
      </w:r>
    </w:p>
    <w:p w:rsidR="00AC5309" w:rsidRPr="00B017A1" w:rsidRDefault="00AC5309" w:rsidP="00B85EA9">
      <w:pPr>
        <w:pStyle w:val="ConsPlusNonformat"/>
        <w:spacing w:line="276" w:lineRule="auto"/>
        <w:rPr>
          <w:rFonts w:ascii="Times New Roman" w:hAnsi="Times New Roman" w:cs="Times New Roman"/>
          <w:sz w:val="28"/>
          <w:szCs w:val="28"/>
        </w:rPr>
      </w:pPr>
      <w:r w:rsidRPr="00B017A1">
        <w:rPr>
          <w:rFonts w:ascii="Times New Roman" w:hAnsi="Times New Roman" w:cs="Times New Roman"/>
          <w:sz w:val="28"/>
          <w:szCs w:val="28"/>
        </w:rPr>
        <w:t>Руководитель           _____________</w:t>
      </w:r>
    </w:p>
    <w:p w:rsidR="00AC5309" w:rsidRPr="00B017A1" w:rsidRDefault="00AC5309" w:rsidP="00B85EA9">
      <w:pPr>
        <w:pStyle w:val="ConsPlusNonformat"/>
        <w:spacing w:line="276" w:lineRule="auto"/>
        <w:rPr>
          <w:rFonts w:ascii="Times New Roman" w:hAnsi="Times New Roman" w:cs="Times New Roman"/>
          <w:sz w:val="28"/>
          <w:szCs w:val="28"/>
        </w:rPr>
      </w:pPr>
      <w:r w:rsidRPr="00B017A1">
        <w:rPr>
          <w:rFonts w:ascii="Times New Roman" w:hAnsi="Times New Roman" w:cs="Times New Roman"/>
          <w:sz w:val="28"/>
          <w:szCs w:val="28"/>
        </w:rPr>
        <w:t xml:space="preserve">                                       (подпись)              М.П.</w:t>
      </w:r>
    </w:p>
    <w:p w:rsidR="00AC5309" w:rsidRPr="00B017A1" w:rsidRDefault="00AC5309" w:rsidP="00B85EA9">
      <w:pPr>
        <w:spacing w:after="0"/>
        <w:rPr>
          <w:rFonts w:ascii="Times New Roman" w:hAnsi="Times New Roman" w:cs="Times New Roman"/>
          <w:sz w:val="28"/>
          <w:szCs w:val="28"/>
          <w:u w:val="single"/>
        </w:rPr>
      </w:pPr>
      <w:r w:rsidRPr="00B017A1">
        <w:rPr>
          <w:rFonts w:ascii="Times New Roman" w:hAnsi="Times New Roman" w:cs="Times New Roman"/>
          <w:sz w:val="28"/>
          <w:szCs w:val="28"/>
          <w:u w:val="single"/>
        </w:rPr>
        <w:t>Собственники:</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90"/>
        <w:gridCol w:w="1349"/>
        <w:gridCol w:w="4548"/>
        <w:gridCol w:w="3055"/>
      </w:tblGrid>
      <w:tr w:rsidR="00AC5309" w:rsidRPr="00B017A1" w:rsidTr="00AC5309">
        <w:trPr>
          <w:cantSplit/>
          <w:trHeight w:val="527"/>
        </w:trPr>
        <w:tc>
          <w:tcPr>
            <w:tcW w:w="5206" w:type="dxa"/>
            <w:vAlign w:val="center"/>
          </w:tcPr>
          <w:p w:rsidR="00AC5309" w:rsidRPr="00B017A1" w:rsidRDefault="00AC5309" w:rsidP="00B85EA9">
            <w:pPr>
              <w:spacing w:after="0"/>
              <w:jc w:val="center"/>
              <w:outlineLvl w:val="1"/>
              <w:rPr>
                <w:rFonts w:ascii="Times New Roman" w:hAnsi="Times New Roman" w:cs="Times New Roman"/>
                <w:sz w:val="28"/>
                <w:szCs w:val="28"/>
              </w:rPr>
            </w:pPr>
            <w:r w:rsidRPr="00B017A1">
              <w:rPr>
                <w:rFonts w:ascii="Times New Roman" w:hAnsi="Times New Roman" w:cs="Times New Roman"/>
                <w:sz w:val="28"/>
                <w:szCs w:val="28"/>
              </w:rPr>
              <w:t xml:space="preserve">Фамилия, инициалы или наименование собственника помещения </w:t>
            </w:r>
          </w:p>
        </w:tc>
        <w:tc>
          <w:tcPr>
            <w:tcW w:w="1315" w:type="dxa"/>
            <w:vAlign w:val="center"/>
          </w:tcPr>
          <w:p w:rsidR="00AC5309" w:rsidRPr="00B017A1" w:rsidRDefault="00AC5309" w:rsidP="00B85EA9">
            <w:pPr>
              <w:spacing w:after="0"/>
              <w:jc w:val="center"/>
              <w:outlineLvl w:val="1"/>
              <w:rPr>
                <w:rFonts w:ascii="Times New Roman" w:hAnsi="Times New Roman" w:cs="Times New Roman"/>
                <w:sz w:val="28"/>
                <w:szCs w:val="28"/>
              </w:rPr>
            </w:pPr>
            <w:r w:rsidRPr="00B017A1">
              <w:rPr>
                <w:rFonts w:ascii="Times New Roman" w:hAnsi="Times New Roman" w:cs="Times New Roman"/>
                <w:sz w:val="28"/>
                <w:szCs w:val="28"/>
              </w:rPr>
              <w:t>№ квартиры</w:t>
            </w:r>
          </w:p>
        </w:tc>
        <w:tc>
          <w:tcPr>
            <w:tcW w:w="4560" w:type="dxa"/>
            <w:vAlign w:val="center"/>
          </w:tcPr>
          <w:p w:rsidR="00AC5309" w:rsidRPr="00B017A1" w:rsidRDefault="00AC5309" w:rsidP="00B85EA9">
            <w:pPr>
              <w:spacing w:after="0"/>
              <w:jc w:val="center"/>
              <w:outlineLvl w:val="1"/>
              <w:rPr>
                <w:rFonts w:ascii="Times New Roman" w:hAnsi="Times New Roman" w:cs="Times New Roman"/>
                <w:sz w:val="28"/>
                <w:szCs w:val="28"/>
              </w:rPr>
            </w:pPr>
            <w:r w:rsidRPr="00B017A1">
              <w:rPr>
                <w:rFonts w:ascii="Times New Roman" w:hAnsi="Times New Roman" w:cs="Times New Roman"/>
                <w:sz w:val="28"/>
                <w:szCs w:val="28"/>
              </w:rPr>
              <w:t>Размер площади помещения в МКД, находящегося в собственности</w:t>
            </w:r>
          </w:p>
        </w:tc>
        <w:tc>
          <w:tcPr>
            <w:tcW w:w="3061" w:type="dxa"/>
            <w:vAlign w:val="center"/>
          </w:tcPr>
          <w:p w:rsidR="00AC5309" w:rsidRPr="00B017A1" w:rsidRDefault="00AC5309" w:rsidP="00B85EA9">
            <w:pPr>
              <w:spacing w:after="0"/>
              <w:jc w:val="center"/>
              <w:outlineLvl w:val="1"/>
              <w:rPr>
                <w:rFonts w:ascii="Times New Roman" w:hAnsi="Times New Roman" w:cs="Times New Roman"/>
                <w:sz w:val="28"/>
                <w:szCs w:val="28"/>
              </w:rPr>
            </w:pPr>
            <w:r w:rsidRPr="00B017A1">
              <w:rPr>
                <w:rFonts w:ascii="Times New Roman" w:hAnsi="Times New Roman" w:cs="Times New Roman"/>
                <w:sz w:val="28"/>
                <w:szCs w:val="28"/>
              </w:rPr>
              <w:t>Подпись собственника помещения в МКД</w:t>
            </w:r>
          </w:p>
        </w:tc>
      </w:tr>
      <w:tr w:rsidR="00AC5309" w:rsidRPr="00B017A1" w:rsidTr="00AC5309">
        <w:tc>
          <w:tcPr>
            <w:tcW w:w="5206" w:type="dxa"/>
          </w:tcPr>
          <w:p w:rsidR="00AC5309" w:rsidRPr="00B017A1" w:rsidRDefault="00AC5309" w:rsidP="00B85EA9">
            <w:pPr>
              <w:spacing w:after="0"/>
              <w:outlineLvl w:val="1"/>
              <w:rPr>
                <w:rFonts w:ascii="Times New Roman" w:hAnsi="Times New Roman" w:cs="Times New Roman"/>
                <w:sz w:val="28"/>
                <w:szCs w:val="28"/>
              </w:rPr>
            </w:pPr>
          </w:p>
        </w:tc>
        <w:tc>
          <w:tcPr>
            <w:tcW w:w="1315" w:type="dxa"/>
          </w:tcPr>
          <w:p w:rsidR="00AC5309" w:rsidRPr="00B017A1" w:rsidRDefault="00AC5309" w:rsidP="00B85EA9">
            <w:pPr>
              <w:spacing w:after="0"/>
              <w:outlineLvl w:val="1"/>
              <w:rPr>
                <w:rFonts w:ascii="Times New Roman" w:hAnsi="Times New Roman" w:cs="Times New Roman"/>
                <w:sz w:val="28"/>
                <w:szCs w:val="28"/>
              </w:rPr>
            </w:pPr>
          </w:p>
        </w:tc>
        <w:tc>
          <w:tcPr>
            <w:tcW w:w="4560" w:type="dxa"/>
          </w:tcPr>
          <w:p w:rsidR="00AC5309" w:rsidRPr="00B017A1" w:rsidRDefault="00AC5309" w:rsidP="00B85EA9">
            <w:pPr>
              <w:spacing w:after="0"/>
              <w:outlineLvl w:val="1"/>
              <w:rPr>
                <w:rFonts w:ascii="Times New Roman" w:hAnsi="Times New Roman" w:cs="Times New Roman"/>
                <w:sz w:val="28"/>
                <w:szCs w:val="28"/>
              </w:rPr>
            </w:pPr>
          </w:p>
        </w:tc>
        <w:tc>
          <w:tcPr>
            <w:tcW w:w="3061" w:type="dxa"/>
          </w:tcPr>
          <w:p w:rsidR="00AC5309" w:rsidRPr="00B017A1" w:rsidRDefault="00AC5309" w:rsidP="00B85EA9">
            <w:pPr>
              <w:spacing w:after="0"/>
              <w:outlineLvl w:val="1"/>
              <w:rPr>
                <w:rFonts w:ascii="Times New Roman" w:hAnsi="Times New Roman" w:cs="Times New Roman"/>
                <w:sz w:val="28"/>
                <w:szCs w:val="28"/>
              </w:rPr>
            </w:pPr>
          </w:p>
        </w:tc>
      </w:tr>
      <w:tr w:rsidR="00AC5309" w:rsidRPr="00B017A1" w:rsidTr="00AC5309">
        <w:tc>
          <w:tcPr>
            <w:tcW w:w="5206" w:type="dxa"/>
          </w:tcPr>
          <w:p w:rsidR="00AC5309" w:rsidRPr="00B017A1" w:rsidRDefault="00AC5309" w:rsidP="00B85EA9">
            <w:pPr>
              <w:spacing w:after="0"/>
              <w:outlineLvl w:val="1"/>
              <w:rPr>
                <w:rFonts w:ascii="Times New Roman" w:hAnsi="Times New Roman" w:cs="Times New Roman"/>
                <w:sz w:val="28"/>
                <w:szCs w:val="28"/>
              </w:rPr>
            </w:pPr>
          </w:p>
        </w:tc>
        <w:tc>
          <w:tcPr>
            <w:tcW w:w="1315" w:type="dxa"/>
          </w:tcPr>
          <w:p w:rsidR="00AC5309" w:rsidRPr="00B017A1" w:rsidRDefault="00AC5309" w:rsidP="00B85EA9">
            <w:pPr>
              <w:spacing w:after="0"/>
              <w:outlineLvl w:val="1"/>
              <w:rPr>
                <w:rFonts w:ascii="Times New Roman" w:hAnsi="Times New Roman" w:cs="Times New Roman"/>
                <w:sz w:val="28"/>
                <w:szCs w:val="28"/>
              </w:rPr>
            </w:pPr>
          </w:p>
        </w:tc>
        <w:tc>
          <w:tcPr>
            <w:tcW w:w="4560" w:type="dxa"/>
          </w:tcPr>
          <w:p w:rsidR="00AC5309" w:rsidRPr="00B017A1" w:rsidRDefault="00AC5309" w:rsidP="00B85EA9">
            <w:pPr>
              <w:spacing w:after="0"/>
              <w:outlineLvl w:val="1"/>
              <w:rPr>
                <w:rFonts w:ascii="Times New Roman" w:hAnsi="Times New Roman" w:cs="Times New Roman"/>
                <w:sz w:val="28"/>
                <w:szCs w:val="28"/>
              </w:rPr>
            </w:pPr>
          </w:p>
        </w:tc>
        <w:tc>
          <w:tcPr>
            <w:tcW w:w="3061" w:type="dxa"/>
          </w:tcPr>
          <w:p w:rsidR="00AC5309" w:rsidRPr="00B017A1" w:rsidRDefault="00AC5309" w:rsidP="00B85EA9">
            <w:pPr>
              <w:spacing w:after="0"/>
              <w:outlineLvl w:val="1"/>
              <w:rPr>
                <w:rFonts w:ascii="Times New Roman" w:hAnsi="Times New Roman" w:cs="Times New Roman"/>
                <w:sz w:val="28"/>
                <w:szCs w:val="28"/>
              </w:rPr>
            </w:pPr>
          </w:p>
        </w:tc>
      </w:tr>
      <w:tr w:rsidR="00AC5309" w:rsidRPr="00B85EA9" w:rsidTr="00AC5309">
        <w:tc>
          <w:tcPr>
            <w:tcW w:w="5206" w:type="dxa"/>
          </w:tcPr>
          <w:p w:rsidR="00AC5309" w:rsidRPr="00B85EA9" w:rsidRDefault="00AC5309" w:rsidP="00B85EA9">
            <w:pPr>
              <w:spacing w:after="0"/>
              <w:outlineLvl w:val="1"/>
              <w:rPr>
                <w:rFonts w:ascii="Times New Roman" w:hAnsi="Times New Roman" w:cs="Times New Roman"/>
                <w:sz w:val="28"/>
                <w:szCs w:val="28"/>
              </w:rPr>
            </w:pPr>
          </w:p>
        </w:tc>
        <w:tc>
          <w:tcPr>
            <w:tcW w:w="1315" w:type="dxa"/>
          </w:tcPr>
          <w:p w:rsidR="00AC5309" w:rsidRPr="00B85EA9" w:rsidRDefault="00AC5309" w:rsidP="00B85EA9">
            <w:pPr>
              <w:spacing w:after="0"/>
              <w:outlineLvl w:val="1"/>
              <w:rPr>
                <w:rFonts w:ascii="Times New Roman" w:hAnsi="Times New Roman" w:cs="Times New Roman"/>
                <w:sz w:val="28"/>
                <w:szCs w:val="28"/>
              </w:rPr>
            </w:pPr>
          </w:p>
        </w:tc>
        <w:tc>
          <w:tcPr>
            <w:tcW w:w="4560" w:type="dxa"/>
          </w:tcPr>
          <w:p w:rsidR="00AC5309" w:rsidRPr="00B85EA9" w:rsidRDefault="00AC5309" w:rsidP="00B85EA9">
            <w:pPr>
              <w:spacing w:after="0"/>
              <w:outlineLvl w:val="1"/>
              <w:rPr>
                <w:rFonts w:ascii="Times New Roman" w:hAnsi="Times New Roman" w:cs="Times New Roman"/>
                <w:sz w:val="28"/>
                <w:szCs w:val="28"/>
              </w:rPr>
            </w:pPr>
          </w:p>
        </w:tc>
        <w:tc>
          <w:tcPr>
            <w:tcW w:w="3061" w:type="dxa"/>
          </w:tcPr>
          <w:p w:rsidR="00AC5309" w:rsidRPr="00B85EA9" w:rsidRDefault="00AC5309" w:rsidP="00B85EA9">
            <w:pPr>
              <w:spacing w:after="0"/>
              <w:outlineLvl w:val="1"/>
              <w:rPr>
                <w:rFonts w:ascii="Times New Roman" w:hAnsi="Times New Roman" w:cs="Times New Roman"/>
                <w:sz w:val="28"/>
                <w:szCs w:val="28"/>
              </w:rPr>
            </w:pPr>
          </w:p>
        </w:tc>
      </w:tr>
    </w:tbl>
    <w:p w:rsidR="00AC5309" w:rsidRPr="00B85EA9" w:rsidRDefault="00AC5309" w:rsidP="00B85EA9">
      <w:pPr>
        <w:spacing w:after="0"/>
        <w:jc w:val="right"/>
        <w:rPr>
          <w:rFonts w:ascii="Times New Roman" w:hAnsi="Times New Roman" w:cs="Times New Roman"/>
          <w:sz w:val="28"/>
          <w:szCs w:val="28"/>
        </w:rPr>
        <w:sectPr w:rsidR="00AC5309" w:rsidRPr="00B85EA9" w:rsidSect="00B017A1">
          <w:pgSz w:w="16838" w:h="11906" w:orient="landscape"/>
          <w:pgMar w:top="992" w:right="454" w:bottom="567" w:left="1134" w:header="454" w:footer="454" w:gutter="0"/>
          <w:cols w:space="708"/>
          <w:docGrid w:linePitch="360"/>
        </w:sectPr>
      </w:pP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lastRenderedPageBreak/>
        <w:t>Приложение № 5</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 xml:space="preserve">к договору управления </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многоквартирным домом № ___</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по ул. ___________________</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от "__" ____________ 20___г.</w:t>
      </w:r>
    </w:p>
    <w:p w:rsidR="00AC5309" w:rsidRPr="00B85EA9" w:rsidRDefault="00AC5309" w:rsidP="00B85EA9">
      <w:pPr>
        <w:spacing w:after="0"/>
        <w:jc w:val="center"/>
        <w:outlineLvl w:val="1"/>
        <w:rPr>
          <w:rFonts w:ascii="Times New Roman" w:hAnsi="Times New Roman" w:cs="Times New Roman"/>
          <w:sz w:val="28"/>
          <w:szCs w:val="28"/>
        </w:rPr>
      </w:pPr>
    </w:p>
    <w:p w:rsidR="00AC5309" w:rsidRPr="00B017A1" w:rsidRDefault="00AC5309" w:rsidP="00B85EA9">
      <w:pPr>
        <w:pStyle w:val="a6"/>
        <w:spacing w:line="276" w:lineRule="auto"/>
        <w:jc w:val="center"/>
        <w:rPr>
          <w:rFonts w:ascii="Times New Roman" w:hAnsi="Times New Roman" w:cs="Times New Roman"/>
          <w:sz w:val="28"/>
          <w:szCs w:val="28"/>
        </w:rPr>
      </w:pPr>
      <w:r w:rsidRPr="00B017A1">
        <w:rPr>
          <w:rFonts w:ascii="Times New Roman" w:hAnsi="Times New Roman" w:cs="Times New Roman"/>
          <w:sz w:val="28"/>
          <w:szCs w:val="28"/>
        </w:rPr>
        <w:t>Акт</w:t>
      </w:r>
    </w:p>
    <w:p w:rsidR="00AC5309" w:rsidRPr="00B017A1" w:rsidRDefault="00AC5309" w:rsidP="00B85EA9">
      <w:pPr>
        <w:pStyle w:val="a6"/>
        <w:spacing w:line="276" w:lineRule="auto"/>
        <w:jc w:val="center"/>
        <w:rPr>
          <w:rFonts w:ascii="Times New Roman" w:hAnsi="Times New Roman" w:cs="Times New Roman"/>
          <w:sz w:val="28"/>
          <w:szCs w:val="28"/>
        </w:rPr>
      </w:pPr>
      <w:r w:rsidRPr="00B017A1">
        <w:rPr>
          <w:rFonts w:ascii="Times New Roman" w:hAnsi="Times New Roman" w:cs="Times New Roman"/>
          <w:sz w:val="28"/>
          <w:szCs w:val="28"/>
        </w:rPr>
        <w:t xml:space="preserve">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w:t>
      </w:r>
    </w:p>
    <w:p w:rsidR="00AC5309" w:rsidRPr="00B85EA9" w:rsidRDefault="00AC5309" w:rsidP="00B85EA9">
      <w:pPr>
        <w:pStyle w:val="a6"/>
        <w:spacing w:line="276" w:lineRule="auto"/>
        <w:jc w:val="center"/>
        <w:rPr>
          <w:rFonts w:ascii="Times New Roman" w:hAnsi="Times New Roman" w:cs="Times New Roman"/>
          <w:i/>
          <w:sz w:val="28"/>
          <w:szCs w:val="28"/>
        </w:rPr>
      </w:pPr>
      <w:r w:rsidRPr="00B85EA9">
        <w:rPr>
          <w:rFonts w:ascii="Times New Roman" w:hAnsi="Times New Roman" w:cs="Times New Roman"/>
          <w:i/>
          <w:sz w:val="28"/>
          <w:szCs w:val="28"/>
        </w:rPr>
        <w:t>(форма)</w:t>
      </w:r>
    </w:p>
    <w:p w:rsidR="00AC5309" w:rsidRPr="00B85EA9" w:rsidRDefault="00AC5309" w:rsidP="00B85EA9">
      <w:pPr>
        <w:pStyle w:val="a6"/>
        <w:spacing w:line="276" w:lineRule="auto"/>
        <w:jc w:val="center"/>
        <w:rPr>
          <w:rFonts w:ascii="Times New Roman" w:hAnsi="Times New Roman" w:cs="Times New Roman"/>
          <w:sz w:val="28"/>
          <w:szCs w:val="28"/>
        </w:rPr>
      </w:pP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xml:space="preserve">        _________________                                               </w:t>
      </w:r>
      <w:r w:rsidRPr="00B85EA9">
        <w:rPr>
          <w:rFonts w:ascii="Times New Roman" w:hAnsi="Times New Roman" w:cs="Times New Roman"/>
          <w:sz w:val="28"/>
          <w:szCs w:val="28"/>
        </w:rPr>
        <w:tab/>
      </w:r>
      <w:r w:rsidRPr="00B85EA9">
        <w:rPr>
          <w:rFonts w:ascii="Times New Roman" w:hAnsi="Times New Roman" w:cs="Times New Roman"/>
          <w:sz w:val="28"/>
          <w:szCs w:val="28"/>
        </w:rPr>
        <w:tab/>
      </w:r>
      <w:r w:rsidRPr="00B85EA9">
        <w:rPr>
          <w:rFonts w:ascii="Times New Roman" w:hAnsi="Times New Roman" w:cs="Times New Roman"/>
          <w:sz w:val="28"/>
          <w:szCs w:val="28"/>
        </w:rPr>
        <w:tab/>
      </w:r>
      <w:r w:rsidRPr="00B85EA9">
        <w:rPr>
          <w:rFonts w:ascii="Times New Roman" w:hAnsi="Times New Roman" w:cs="Times New Roman"/>
          <w:sz w:val="28"/>
          <w:szCs w:val="28"/>
        </w:rPr>
        <w:tab/>
        <w:t>« _____ » ______________</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(Наименование населенного пункта)</w:t>
      </w:r>
    </w:p>
    <w:p w:rsidR="00AC5309" w:rsidRPr="00B85EA9" w:rsidRDefault="00AC5309" w:rsidP="00B85EA9">
      <w:pPr>
        <w:suppressAutoHyphens/>
        <w:spacing w:after="0"/>
        <w:rPr>
          <w:rFonts w:ascii="Times New Roman" w:hAnsi="Times New Roman" w:cs="Times New Roman"/>
          <w:sz w:val="28"/>
          <w:szCs w:val="28"/>
        </w:rPr>
      </w:pP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Комиссия в составе</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xml:space="preserve">Представители Управляющей организации </w:t>
      </w:r>
      <w:r w:rsidR="00D67CF4">
        <w:rPr>
          <w:rFonts w:ascii="Times New Roman" w:hAnsi="Times New Roman" w:cs="Times New Roman"/>
          <w:sz w:val="28"/>
          <w:szCs w:val="28"/>
        </w:rPr>
        <w:t>___________________________ ____________</w:t>
      </w:r>
      <w:r w:rsidRPr="00B85EA9">
        <w:rPr>
          <w:rFonts w:ascii="Times New Roman" w:hAnsi="Times New Roman" w:cs="Times New Roman"/>
          <w:sz w:val="28"/>
          <w:szCs w:val="28"/>
        </w:rPr>
        <w:t>_______________________________________________________</w:t>
      </w:r>
    </w:p>
    <w:p w:rsidR="00AC5309" w:rsidRPr="00D67CF4" w:rsidRDefault="00AC5309" w:rsidP="00D67CF4">
      <w:pPr>
        <w:pStyle w:val="a6"/>
        <w:spacing w:line="276" w:lineRule="auto"/>
        <w:jc w:val="center"/>
        <w:rPr>
          <w:rFonts w:ascii="Times New Roman" w:hAnsi="Times New Roman" w:cs="Times New Roman"/>
          <w:i/>
          <w:sz w:val="24"/>
          <w:szCs w:val="28"/>
        </w:rPr>
      </w:pPr>
      <w:r w:rsidRPr="00D67CF4">
        <w:rPr>
          <w:rFonts w:ascii="Times New Roman" w:hAnsi="Times New Roman" w:cs="Times New Roman"/>
          <w:i/>
          <w:sz w:val="24"/>
          <w:szCs w:val="28"/>
        </w:rPr>
        <w:t>(наименование организации)</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____________________________________________________________________</w:t>
      </w:r>
    </w:p>
    <w:p w:rsidR="00AC5309" w:rsidRPr="00D67CF4" w:rsidRDefault="00AC5309" w:rsidP="00D67CF4">
      <w:pPr>
        <w:pStyle w:val="a6"/>
        <w:spacing w:line="276" w:lineRule="auto"/>
        <w:jc w:val="center"/>
        <w:rPr>
          <w:rFonts w:ascii="Times New Roman" w:hAnsi="Times New Roman" w:cs="Times New Roman"/>
          <w:i/>
          <w:sz w:val="24"/>
          <w:szCs w:val="28"/>
        </w:rPr>
      </w:pPr>
      <w:r w:rsidRPr="00D67CF4">
        <w:rPr>
          <w:rFonts w:ascii="Times New Roman" w:hAnsi="Times New Roman" w:cs="Times New Roman"/>
          <w:i/>
          <w:sz w:val="24"/>
          <w:szCs w:val="28"/>
        </w:rPr>
        <w:t>(Ф.И.О., должность)</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Председатель Совета МКД (иное уполномоченное лицо) _____________________________________</w:t>
      </w:r>
      <w:r w:rsidR="00D67CF4">
        <w:rPr>
          <w:rFonts w:ascii="Times New Roman" w:hAnsi="Times New Roman" w:cs="Times New Roman"/>
          <w:sz w:val="28"/>
          <w:szCs w:val="28"/>
        </w:rPr>
        <w:t>______________________</w:t>
      </w:r>
      <w:r w:rsidRPr="00B85EA9">
        <w:rPr>
          <w:rFonts w:ascii="Times New Roman" w:hAnsi="Times New Roman" w:cs="Times New Roman"/>
          <w:sz w:val="28"/>
          <w:szCs w:val="28"/>
        </w:rPr>
        <w:t>______</w:t>
      </w:r>
    </w:p>
    <w:p w:rsidR="00AC5309" w:rsidRPr="00D67CF4" w:rsidRDefault="00AC5309" w:rsidP="00D67CF4">
      <w:pPr>
        <w:pStyle w:val="a6"/>
        <w:spacing w:line="276" w:lineRule="auto"/>
        <w:jc w:val="center"/>
        <w:rPr>
          <w:rFonts w:ascii="Times New Roman" w:hAnsi="Times New Roman" w:cs="Times New Roman"/>
          <w:sz w:val="24"/>
          <w:szCs w:val="28"/>
        </w:rPr>
      </w:pPr>
      <w:r w:rsidRPr="00D67CF4">
        <w:rPr>
          <w:rFonts w:ascii="Times New Roman" w:hAnsi="Times New Roman" w:cs="Times New Roman"/>
          <w:sz w:val="24"/>
          <w:szCs w:val="28"/>
        </w:rPr>
        <w:t>(Ф.И.О.)</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xml:space="preserve">составили настоящий акт о том, что в многоквартирном доме по адресу: ______________________________ в период с «____» ______________ по «____» _____________ </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не выполнялись (выполнялись с нарушением качества) следующие виды работ и услуг по</w:t>
      </w:r>
    </w:p>
    <w:p w:rsidR="00AC5309" w:rsidRPr="00D67CF4" w:rsidRDefault="00AC5309" w:rsidP="00B85EA9">
      <w:pPr>
        <w:pStyle w:val="a6"/>
        <w:spacing w:line="276" w:lineRule="auto"/>
        <w:jc w:val="both"/>
        <w:rPr>
          <w:rFonts w:ascii="Times New Roman" w:hAnsi="Times New Roman" w:cs="Times New Roman"/>
          <w:i/>
          <w:sz w:val="24"/>
          <w:szCs w:val="28"/>
        </w:rPr>
      </w:pPr>
      <w:r w:rsidRPr="00D67CF4">
        <w:rPr>
          <w:rFonts w:ascii="Times New Roman" w:hAnsi="Times New Roman" w:cs="Times New Roman"/>
          <w:i/>
          <w:sz w:val="24"/>
          <w:szCs w:val="28"/>
        </w:rPr>
        <w:t xml:space="preserve"> (нужное подчеркнуть)</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содержанию и ремонту общего имущества многоквартирного дома: ____________________________________________________________________________________________________________________________________________________________________________________________________________</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следующем:</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ab/>
        <w:t>Причина 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_____________________________________________________________________________________________________</w:t>
      </w:r>
      <w:r w:rsidR="00D67CF4">
        <w:rPr>
          <w:rFonts w:ascii="Times New Roman" w:hAnsi="Times New Roman" w:cs="Times New Roman"/>
          <w:sz w:val="28"/>
          <w:szCs w:val="28"/>
        </w:rPr>
        <w:t>________________________________</w:t>
      </w:r>
      <w:r w:rsidRPr="00B85EA9">
        <w:rPr>
          <w:rFonts w:ascii="Times New Roman" w:hAnsi="Times New Roman" w:cs="Times New Roman"/>
          <w:sz w:val="28"/>
          <w:szCs w:val="28"/>
        </w:rPr>
        <w:t>__</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Настоящий акт является основанием для уменьшения размера платы Собственников за содержание и ремонт жилого помещения по статье: __________________________________________________________________________</w:t>
      </w:r>
      <w:r w:rsidR="00D67CF4">
        <w:rPr>
          <w:rFonts w:ascii="Times New Roman" w:hAnsi="Times New Roman" w:cs="Times New Roman"/>
          <w:sz w:val="28"/>
          <w:szCs w:val="28"/>
        </w:rPr>
        <w:t>___________________________________________________________</w:t>
      </w:r>
      <w:r w:rsidRPr="00B85EA9">
        <w:rPr>
          <w:rFonts w:ascii="Times New Roman" w:hAnsi="Times New Roman" w:cs="Times New Roman"/>
          <w:sz w:val="28"/>
          <w:szCs w:val="28"/>
        </w:rPr>
        <w:t>___</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Размер уменьшения платы за содержание и ремонт жилого помещения в расчете на 1 кв.м. составил __________</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руб./кв.м.</w:t>
      </w:r>
    </w:p>
    <w:p w:rsidR="00AC5309" w:rsidRPr="00B85EA9" w:rsidRDefault="00AC5309" w:rsidP="00B85EA9">
      <w:pPr>
        <w:pStyle w:val="a6"/>
        <w:spacing w:line="276" w:lineRule="auto"/>
        <w:jc w:val="both"/>
        <w:rPr>
          <w:rFonts w:ascii="Times New Roman" w:hAnsi="Times New Roman" w:cs="Times New Roman"/>
          <w:sz w:val="28"/>
          <w:szCs w:val="28"/>
        </w:rPr>
      </w:pP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Подписи сторон</w:t>
      </w:r>
    </w:p>
    <w:p w:rsidR="00AC5309" w:rsidRPr="00B85EA9" w:rsidRDefault="00AC5309" w:rsidP="00B85EA9">
      <w:pPr>
        <w:pStyle w:val="a6"/>
        <w:spacing w:line="276" w:lineRule="auto"/>
        <w:jc w:val="both"/>
        <w:rPr>
          <w:rFonts w:ascii="Times New Roman" w:hAnsi="Times New Roman" w:cs="Times New Roman"/>
          <w:sz w:val="28"/>
          <w:szCs w:val="28"/>
        </w:rPr>
      </w:pPr>
    </w:p>
    <w:p w:rsidR="00AC530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Управляющая организация: __________________/_____________________/</w:t>
      </w:r>
    </w:p>
    <w:p w:rsidR="00D67CF4" w:rsidRPr="00B85EA9" w:rsidRDefault="00D67CF4" w:rsidP="00B85EA9">
      <w:pPr>
        <w:pStyle w:val="a6"/>
        <w:spacing w:line="276" w:lineRule="auto"/>
        <w:jc w:val="both"/>
        <w:rPr>
          <w:rFonts w:ascii="Times New Roman" w:hAnsi="Times New Roman" w:cs="Times New Roman"/>
          <w:sz w:val="28"/>
          <w:szCs w:val="28"/>
        </w:rPr>
      </w:pP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Председатель Совета МКД (иное уполномоченное лицо)    ___________________/_____________________/</w:t>
      </w:r>
    </w:p>
    <w:p w:rsidR="00AC5309" w:rsidRPr="00B85EA9" w:rsidRDefault="00AC5309" w:rsidP="00B85EA9">
      <w:pPr>
        <w:pStyle w:val="a6"/>
        <w:spacing w:line="276" w:lineRule="auto"/>
        <w:jc w:val="both"/>
        <w:rPr>
          <w:rFonts w:ascii="Times New Roman" w:hAnsi="Times New Roman" w:cs="Times New Roman"/>
          <w:b/>
          <w:sz w:val="28"/>
          <w:szCs w:val="28"/>
          <w:u w:val="single"/>
        </w:rPr>
      </w:pPr>
    </w:p>
    <w:p w:rsidR="00AC5309" w:rsidRPr="00B85EA9" w:rsidRDefault="00AC5309" w:rsidP="00B85EA9">
      <w:pPr>
        <w:pStyle w:val="a6"/>
        <w:spacing w:line="276" w:lineRule="auto"/>
        <w:jc w:val="both"/>
        <w:rPr>
          <w:rFonts w:ascii="Times New Roman" w:hAnsi="Times New Roman" w:cs="Times New Roman"/>
          <w:b/>
          <w:sz w:val="28"/>
          <w:szCs w:val="28"/>
          <w:u w:val="single"/>
        </w:rPr>
      </w:pPr>
    </w:p>
    <w:p w:rsidR="00AC5309" w:rsidRPr="00D67CF4" w:rsidRDefault="00AC5309" w:rsidP="00B85EA9">
      <w:pPr>
        <w:pStyle w:val="a6"/>
        <w:spacing w:line="276" w:lineRule="auto"/>
        <w:jc w:val="both"/>
        <w:rPr>
          <w:rFonts w:ascii="Times New Roman" w:hAnsi="Times New Roman" w:cs="Times New Roman"/>
          <w:sz w:val="28"/>
          <w:szCs w:val="28"/>
        </w:rPr>
      </w:pPr>
      <w:r w:rsidRPr="00D67CF4">
        <w:rPr>
          <w:rFonts w:ascii="Times New Roman" w:hAnsi="Times New Roman" w:cs="Times New Roman"/>
          <w:sz w:val="28"/>
          <w:szCs w:val="28"/>
        </w:rPr>
        <w:t>Управляющая организация:</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____________________________________________________________________.</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B85EA9" w:rsidRDefault="00AC5309" w:rsidP="00B85EA9">
      <w:pPr>
        <w:pStyle w:val="a6"/>
        <w:spacing w:line="276" w:lineRule="auto"/>
        <w:jc w:val="both"/>
        <w:rPr>
          <w:rFonts w:ascii="Times New Roman" w:hAnsi="Times New Roman" w:cs="Times New Roman"/>
          <w:sz w:val="28"/>
          <w:szCs w:val="28"/>
        </w:rPr>
      </w:pP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Руководитель           _____________</w:t>
      </w:r>
    </w:p>
    <w:p w:rsidR="00AC5309" w:rsidRPr="00B85EA9" w:rsidRDefault="00AC5309" w:rsidP="00B85EA9">
      <w:pPr>
        <w:pStyle w:val="a6"/>
        <w:spacing w:line="276" w:lineRule="auto"/>
        <w:jc w:val="both"/>
        <w:rPr>
          <w:rFonts w:ascii="Times New Roman" w:hAnsi="Times New Roman" w:cs="Times New Roman"/>
          <w:sz w:val="28"/>
          <w:szCs w:val="28"/>
        </w:rPr>
      </w:pPr>
      <w:r w:rsidRPr="00B85EA9">
        <w:rPr>
          <w:rFonts w:ascii="Times New Roman" w:hAnsi="Times New Roman" w:cs="Times New Roman"/>
          <w:sz w:val="28"/>
          <w:szCs w:val="28"/>
        </w:rPr>
        <w:t xml:space="preserve">                                       (подпись)              М.П.</w:t>
      </w:r>
    </w:p>
    <w:p w:rsidR="00AC5309" w:rsidRPr="00D67CF4" w:rsidRDefault="00AC5309" w:rsidP="00B85EA9">
      <w:pPr>
        <w:pStyle w:val="a6"/>
        <w:spacing w:line="276" w:lineRule="auto"/>
        <w:jc w:val="both"/>
        <w:rPr>
          <w:rFonts w:ascii="Times New Roman" w:hAnsi="Times New Roman" w:cs="Times New Roman"/>
          <w:sz w:val="28"/>
          <w:szCs w:val="28"/>
          <w:u w:val="single"/>
        </w:rPr>
      </w:pPr>
      <w:r w:rsidRPr="00D67CF4">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2"/>
        <w:gridCol w:w="548"/>
        <w:gridCol w:w="3440"/>
        <w:gridCol w:w="2535"/>
      </w:tblGrid>
      <w:tr w:rsidR="00AC5309" w:rsidRPr="00D67CF4" w:rsidTr="00D67CF4">
        <w:trPr>
          <w:cantSplit/>
          <w:trHeight w:val="1352"/>
        </w:trPr>
        <w:tc>
          <w:tcPr>
            <w:tcW w:w="1692" w:type="pct"/>
            <w:tcBorders>
              <w:top w:val="single" w:sz="4" w:space="0" w:color="000000"/>
              <w:left w:val="single" w:sz="4" w:space="0" w:color="000000"/>
              <w:bottom w:val="single" w:sz="4" w:space="0" w:color="000000"/>
              <w:right w:val="single" w:sz="4" w:space="0" w:color="000000"/>
            </w:tcBorders>
            <w:vAlign w:val="center"/>
          </w:tcPr>
          <w:p w:rsidR="00AC5309" w:rsidRPr="00D67CF4" w:rsidRDefault="00AC5309" w:rsidP="00B85EA9">
            <w:pPr>
              <w:pStyle w:val="a6"/>
              <w:spacing w:line="276" w:lineRule="auto"/>
              <w:jc w:val="center"/>
              <w:rPr>
                <w:rFonts w:ascii="Times New Roman" w:hAnsi="Times New Roman" w:cs="Times New Roman"/>
                <w:sz w:val="24"/>
                <w:szCs w:val="28"/>
              </w:rPr>
            </w:pPr>
          </w:p>
          <w:p w:rsidR="00AC5309" w:rsidRPr="00D67CF4" w:rsidRDefault="00AC5309" w:rsidP="00B85EA9">
            <w:pPr>
              <w:pStyle w:val="a6"/>
              <w:spacing w:line="276" w:lineRule="auto"/>
              <w:jc w:val="center"/>
              <w:rPr>
                <w:rFonts w:ascii="Times New Roman" w:hAnsi="Times New Roman" w:cs="Times New Roman"/>
                <w:sz w:val="24"/>
                <w:szCs w:val="28"/>
              </w:rPr>
            </w:pPr>
            <w:r w:rsidRPr="00D67CF4">
              <w:rPr>
                <w:rFonts w:ascii="Times New Roman" w:hAnsi="Times New Roman" w:cs="Times New Roman"/>
                <w:sz w:val="24"/>
                <w:szCs w:val="28"/>
              </w:rPr>
              <w:t>Фамилия, инициалы или наименование собственника помещения</w:t>
            </w:r>
          </w:p>
          <w:p w:rsidR="00AC5309" w:rsidRPr="00D67CF4" w:rsidRDefault="00AC5309" w:rsidP="00B85EA9">
            <w:pPr>
              <w:pStyle w:val="a6"/>
              <w:spacing w:line="276" w:lineRule="auto"/>
              <w:jc w:val="center"/>
              <w:rPr>
                <w:rFonts w:ascii="Times New Roman" w:hAnsi="Times New Roman" w:cs="Times New Roman"/>
                <w:sz w:val="24"/>
                <w:szCs w:val="28"/>
              </w:rPr>
            </w:pPr>
          </w:p>
        </w:tc>
        <w:tc>
          <w:tcPr>
            <w:tcW w:w="274" w:type="pct"/>
            <w:tcBorders>
              <w:top w:val="single" w:sz="4" w:space="0" w:color="000000"/>
              <w:left w:val="single" w:sz="4" w:space="0" w:color="000000"/>
              <w:bottom w:val="single" w:sz="4" w:space="0" w:color="000000"/>
              <w:right w:val="single" w:sz="4" w:space="0" w:color="000000"/>
            </w:tcBorders>
            <w:textDirection w:val="btLr"/>
            <w:vAlign w:val="center"/>
          </w:tcPr>
          <w:p w:rsidR="00AC5309" w:rsidRPr="00D67CF4" w:rsidRDefault="00AC5309" w:rsidP="00B85EA9">
            <w:pPr>
              <w:pStyle w:val="a6"/>
              <w:spacing w:line="276" w:lineRule="auto"/>
              <w:jc w:val="center"/>
              <w:rPr>
                <w:rFonts w:ascii="Times New Roman" w:hAnsi="Times New Roman" w:cs="Times New Roman"/>
                <w:sz w:val="24"/>
                <w:szCs w:val="28"/>
              </w:rPr>
            </w:pPr>
            <w:r w:rsidRPr="00D67CF4">
              <w:rPr>
                <w:rFonts w:ascii="Times New Roman" w:hAnsi="Times New Roman" w:cs="Times New Roman"/>
                <w:sz w:val="24"/>
                <w:szCs w:val="28"/>
              </w:rPr>
              <w:t>№ квартиры</w:t>
            </w:r>
          </w:p>
        </w:tc>
        <w:tc>
          <w:tcPr>
            <w:tcW w:w="1747" w:type="pct"/>
            <w:tcBorders>
              <w:top w:val="single" w:sz="4" w:space="0" w:color="000000"/>
              <w:left w:val="single" w:sz="4" w:space="0" w:color="000000"/>
              <w:bottom w:val="single" w:sz="4" w:space="0" w:color="000000"/>
              <w:right w:val="single" w:sz="4" w:space="0" w:color="000000"/>
            </w:tcBorders>
            <w:vAlign w:val="center"/>
          </w:tcPr>
          <w:p w:rsidR="00AC5309" w:rsidRPr="00D67CF4" w:rsidRDefault="00AC5309" w:rsidP="00B85EA9">
            <w:pPr>
              <w:pStyle w:val="a6"/>
              <w:spacing w:line="276" w:lineRule="auto"/>
              <w:jc w:val="center"/>
              <w:rPr>
                <w:rFonts w:ascii="Times New Roman" w:hAnsi="Times New Roman" w:cs="Times New Roman"/>
                <w:sz w:val="24"/>
                <w:szCs w:val="28"/>
              </w:rPr>
            </w:pPr>
            <w:r w:rsidRPr="00D67CF4">
              <w:rPr>
                <w:rFonts w:ascii="Times New Roman" w:hAnsi="Times New Roman" w:cs="Times New Roman"/>
                <w:sz w:val="24"/>
                <w:szCs w:val="28"/>
              </w:rPr>
              <w:t>Размер площади помещения в МКД, находящегося в собственности</w:t>
            </w:r>
          </w:p>
        </w:tc>
        <w:tc>
          <w:tcPr>
            <w:tcW w:w="1287" w:type="pct"/>
            <w:tcBorders>
              <w:top w:val="single" w:sz="4" w:space="0" w:color="000000"/>
              <w:left w:val="single" w:sz="4" w:space="0" w:color="000000"/>
              <w:bottom w:val="single" w:sz="4" w:space="0" w:color="000000"/>
              <w:right w:val="single" w:sz="4" w:space="0" w:color="000000"/>
            </w:tcBorders>
            <w:vAlign w:val="center"/>
          </w:tcPr>
          <w:p w:rsidR="00AC5309" w:rsidRPr="00D67CF4" w:rsidRDefault="00AC5309" w:rsidP="00B85EA9">
            <w:pPr>
              <w:pStyle w:val="a6"/>
              <w:spacing w:line="276" w:lineRule="auto"/>
              <w:jc w:val="center"/>
              <w:rPr>
                <w:rFonts w:ascii="Times New Roman" w:hAnsi="Times New Roman" w:cs="Times New Roman"/>
                <w:sz w:val="24"/>
                <w:szCs w:val="28"/>
              </w:rPr>
            </w:pPr>
            <w:r w:rsidRPr="00D67CF4">
              <w:rPr>
                <w:rFonts w:ascii="Times New Roman" w:hAnsi="Times New Roman" w:cs="Times New Roman"/>
                <w:sz w:val="24"/>
                <w:szCs w:val="28"/>
              </w:rPr>
              <w:t>Подпись собственника помещения в МКД</w:t>
            </w:r>
          </w:p>
        </w:tc>
      </w:tr>
      <w:tr w:rsidR="00AC5309" w:rsidRPr="00D67CF4" w:rsidTr="00D67CF4">
        <w:tc>
          <w:tcPr>
            <w:tcW w:w="1692"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spacing w:after="0"/>
              <w:outlineLvl w:val="1"/>
              <w:rPr>
                <w:rFonts w:ascii="Times New Roman" w:hAnsi="Times New Roman" w:cs="Times New Roman"/>
                <w:sz w:val="24"/>
                <w:szCs w:val="28"/>
              </w:rPr>
            </w:pPr>
          </w:p>
        </w:tc>
        <w:tc>
          <w:tcPr>
            <w:tcW w:w="274"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spacing w:after="0"/>
              <w:outlineLvl w:val="1"/>
              <w:rPr>
                <w:rFonts w:ascii="Times New Roman" w:hAnsi="Times New Roman" w:cs="Times New Roman"/>
                <w:sz w:val="24"/>
                <w:szCs w:val="28"/>
              </w:rPr>
            </w:pPr>
          </w:p>
        </w:tc>
        <w:tc>
          <w:tcPr>
            <w:tcW w:w="174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spacing w:after="0"/>
              <w:outlineLvl w:val="1"/>
              <w:rPr>
                <w:rFonts w:ascii="Times New Roman" w:hAnsi="Times New Roman" w:cs="Times New Roman"/>
                <w:sz w:val="24"/>
                <w:szCs w:val="28"/>
              </w:rPr>
            </w:pPr>
          </w:p>
        </w:tc>
        <w:tc>
          <w:tcPr>
            <w:tcW w:w="128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spacing w:after="0"/>
              <w:outlineLvl w:val="1"/>
              <w:rPr>
                <w:rFonts w:ascii="Times New Roman" w:hAnsi="Times New Roman" w:cs="Times New Roman"/>
                <w:sz w:val="24"/>
                <w:szCs w:val="28"/>
              </w:rPr>
            </w:pPr>
          </w:p>
        </w:tc>
      </w:tr>
      <w:tr w:rsidR="00AC5309" w:rsidRPr="00D67CF4" w:rsidTr="00D67CF4">
        <w:tc>
          <w:tcPr>
            <w:tcW w:w="1692"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spacing w:after="0"/>
              <w:outlineLvl w:val="1"/>
              <w:rPr>
                <w:rFonts w:ascii="Times New Roman" w:hAnsi="Times New Roman" w:cs="Times New Roman"/>
                <w:sz w:val="24"/>
                <w:szCs w:val="28"/>
              </w:rPr>
            </w:pPr>
          </w:p>
        </w:tc>
        <w:tc>
          <w:tcPr>
            <w:tcW w:w="274"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spacing w:after="0"/>
              <w:outlineLvl w:val="1"/>
              <w:rPr>
                <w:rFonts w:ascii="Times New Roman" w:hAnsi="Times New Roman" w:cs="Times New Roman"/>
                <w:sz w:val="24"/>
                <w:szCs w:val="28"/>
              </w:rPr>
            </w:pPr>
          </w:p>
        </w:tc>
        <w:tc>
          <w:tcPr>
            <w:tcW w:w="174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spacing w:after="0"/>
              <w:outlineLvl w:val="1"/>
              <w:rPr>
                <w:rFonts w:ascii="Times New Roman" w:hAnsi="Times New Roman" w:cs="Times New Roman"/>
                <w:sz w:val="24"/>
                <w:szCs w:val="28"/>
              </w:rPr>
            </w:pPr>
          </w:p>
        </w:tc>
        <w:tc>
          <w:tcPr>
            <w:tcW w:w="128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spacing w:after="0"/>
              <w:outlineLvl w:val="1"/>
              <w:rPr>
                <w:rFonts w:ascii="Times New Roman" w:hAnsi="Times New Roman" w:cs="Times New Roman"/>
                <w:sz w:val="24"/>
                <w:szCs w:val="28"/>
              </w:rPr>
            </w:pPr>
          </w:p>
        </w:tc>
      </w:tr>
    </w:tbl>
    <w:p w:rsidR="00AC5309" w:rsidRPr="00B85EA9" w:rsidRDefault="00AC5309" w:rsidP="00B85EA9">
      <w:pPr>
        <w:spacing w:after="0"/>
        <w:jc w:val="right"/>
        <w:outlineLvl w:val="1"/>
        <w:rPr>
          <w:rFonts w:ascii="Times New Roman" w:hAnsi="Times New Roman" w:cs="Times New Roman"/>
          <w:sz w:val="28"/>
          <w:szCs w:val="28"/>
        </w:rPr>
      </w:pP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br w:type="page"/>
      </w:r>
      <w:r w:rsidRPr="00B85EA9">
        <w:rPr>
          <w:rFonts w:ascii="Times New Roman" w:hAnsi="Times New Roman" w:cs="Times New Roman"/>
          <w:sz w:val="28"/>
          <w:szCs w:val="28"/>
        </w:rPr>
        <w:lastRenderedPageBreak/>
        <w:t>Приложение № 6</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к договору управления</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многоквартирным домом № __</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по ул. ____________________</w:t>
      </w:r>
    </w:p>
    <w:p w:rsidR="00AC5309" w:rsidRPr="00B85EA9" w:rsidRDefault="00AC5309" w:rsidP="00B85EA9">
      <w:pPr>
        <w:pStyle w:val="a6"/>
        <w:spacing w:line="276" w:lineRule="auto"/>
        <w:jc w:val="right"/>
        <w:rPr>
          <w:rFonts w:ascii="Times New Roman" w:hAnsi="Times New Roman" w:cs="Times New Roman"/>
          <w:sz w:val="28"/>
          <w:szCs w:val="28"/>
        </w:rPr>
      </w:pPr>
      <w:r w:rsidRPr="00B85EA9">
        <w:rPr>
          <w:rFonts w:ascii="Times New Roman" w:hAnsi="Times New Roman" w:cs="Times New Roman"/>
          <w:sz w:val="28"/>
          <w:szCs w:val="28"/>
        </w:rPr>
        <w:t>от «____»______20__г.</w:t>
      </w:r>
    </w:p>
    <w:p w:rsidR="00AC5309" w:rsidRPr="00B85EA9" w:rsidRDefault="00AC5309" w:rsidP="00B85EA9">
      <w:pPr>
        <w:spacing w:after="0"/>
        <w:jc w:val="right"/>
        <w:rPr>
          <w:rFonts w:ascii="Times New Roman" w:hAnsi="Times New Roman" w:cs="Times New Roman"/>
          <w:sz w:val="28"/>
          <w:szCs w:val="28"/>
        </w:rPr>
      </w:pPr>
    </w:p>
    <w:p w:rsidR="00AC5309" w:rsidRPr="00B85EA9" w:rsidRDefault="00AC5309" w:rsidP="00B85EA9">
      <w:pPr>
        <w:spacing w:after="0"/>
        <w:jc w:val="center"/>
        <w:rPr>
          <w:rFonts w:ascii="Times New Roman" w:hAnsi="Times New Roman" w:cs="Times New Roman"/>
          <w:sz w:val="28"/>
          <w:szCs w:val="28"/>
        </w:rPr>
      </w:pPr>
    </w:p>
    <w:p w:rsidR="00AC5309" w:rsidRPr="00B85EA9" w:rsidRDefault="00AC5309" w:rsidP="00B85EA9">
      <w:pPr>
        <w:pStyle w:val="a6"/>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Размер платы за содержание и ремонт мест общего 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3733"/>
        <w:gridCol w:w="4819"/>
      </w:tblGrid>
      <w:tr w:rsidR="00AC5309" w:rsidRPr="00B85EA9" w:rsidTr="00D67CF4">
        <w:trPr>
          <w:cantSplit/>
          <w:trHeight w:val="139"/>
        </w:trPr>
        <w:tc>
          <w:tcPr>
            <w:tcW w:w="770" w:type="dxa"/>
            <w:vMerge w:val="restart"/>
            <w:tcBorders>
              <w:top w:val="single" w:sz="4" w:space="0" w:color="auto"/>
              <w:left w:val="single" w:sz="4" w:space="0" w:color="auto"/>
              <w:bottom w:val="single" w:sz="4" w:space="0" w:color="auto"/>
              <w:right w:val="single" w:sz="4" w:space="0" w:color="auto"/>
            </w:tcBorders>
          </w:tcPr>
          <w:p w:rsidR="00AC5309" w:rsidRPr="00B85EA9" w:rsidRDefault="00AC5309" w:rsidP="00D67CF4">
            <w:pPr>
              <w:pStyle w:val="a6"/>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 п/п</w:t>
            </w:r>
          </w:p>
        </w:tc>
        <w:tc>
          <w:tcPr>
            <w:tcW w:w="3733" w:type="dxa"/>
            <w:vMerge w:val="restart"/>
            <w:tcBorders>
              <w:top w:val="single" w:sz="4" w:space="0" w:color="auto"/>
              <w:left w:val="single" w:sz="4" w:space="0" w:color="auto"/>
              <w:bottom w:val="single" w:sz="4" w:space="0" w:color="auto"/>
              <w:right w:val="single" w:sz="4" w:space="0" w:color="auto"/>
            </w:tcBorders>
          </w:tcPr>
          <w:p w:rsidR="00AC5309" w:rsidRPr="00B85EA9" w:rsidRDefault="00AC5309" w:rsidP="00D67CF4">
            <w:pPr>
              <w:pStyle w:val="a6"/>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Характеристика жилищного фонда по видам благоустроенности</w:t>
            </w:r>
          </w:p>
        </w:tc>
        <w:tc>
          <w:tcPr>
            <w:tcW w:w="4819" w:type="dxa"/>
            <w:tcBorders>
              <w:top w:val="single" w:sz="4" w:space="0" w:color="auto"/>
              <w:left w:val="single" w:sz="4" w:space="0" w:color="auto"/>
              <w:bottom w:val="single" w:sz="4" w:space="0" w:color="auto"/>
              <w:right w:val="single" w:sz="4" w:space="0" w:color="auto"/>
            </w:tcBorders>
          </w:tcPr>
          <w:p w:rsidR="00AC5309" w:rsidRPr="00B85EA9" w:rsidRDefault="00AC5309" w:rsidP="00D67CF4">
            <w:pPr>
              <w:pStyle w:val="a6"/>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Плата за содержание и ремонт жилого помещения, включает в себя</w:t>
            </w:r>
          </w:p>
        </w:tc>
      </w:tr>
      <w:tr w:rsidR="00AC5309" w:rsidRPr="00B85EA9" w:rsidTr="00D67CF4">
        <w:trPr>
          <w:cantSplit/>
        </w:trPr>
        <w:tc>
          <w:tcPr>
            <w:tcW w:w="770" w:type="dxa"/>
            <w:vMerge/>
            <w:tcBorders>
              <w:top w:val="single" w:sz="4" w:space="0" w:color="auto"/>
              <w:left w:val="single" w:sz="4" w:space="0" w:color="auto"/>
              <w:bottom w:val="single" w:sz="4" w:space="0" w:color="auto"/>
              <w:right w:val="single" w:sz="4" w:space="0" w:color="auto"/>
            </w:tcBorders>
          </w:tcPr>
          <w:p w:rsidR="00AC5309" w:rsidRPr="00B85EA9" w:rsidRDefault="00AC5309" w:rsidP="00B85EA9">
            <w:pPr>
              <w:pStyle w:val="a6"/>
              <w:spacing w:line="276" w:lineRule="auto"/>
              <w:rPr>
                <w:rFonts w:ascii="Times New Roman" w:hAnsi="Times New Roman" w:cs="Times New Roman"/>
                <w:sz w:val="28"/>
                <w:szCs w:val="28"/>
              </w:rPr>
            </w:pPr>
          </w:p>
        </w:tc>
        <w:tc>
          <w:tcPr>
            <w:tcW w:w="3733" w:type="dxa"/>
            <w:vMerge/>
            <w:tcBorders>
              <w:top w:val="single" w:sz="4" w:space="0" w:color="auto"/>
              <w:left w:val="single" w:sz="4" w:space="0" w:color="auto"/>
              <w:bottom w:val="single" w:sz="4" w:space="0" w:color="auto"/>
              <w:right w:val="single" w:sz="4" w:space="0" w:color="auto"/>
            </w:tcBorders>
          </w:tcPr>
          <w:p w:rsidR="00AC5309" w:rsidRPr="00B85EA9" w:rsidRDefault="00AC5309" w:rsidP="00B85EA9">
            <w:pPr>
              <w:pStyle w:val="a6"/>
              <w:spacing w:line="276" w:lineRule="auto"/>
              <w:rPr>
                <w:rFonts w:ascii="Times New Roman"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AC5309" w:rsidRPr="00B85EA9" w:rsidRDefault="00AC5309" w:rsidP="00D67CF4">
            <w:pPr>
              <w:pStyle w:val="a6"/>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Содержание и ремонт мест общего пользования, за 1 кв.м. общей площади/1 кв.м жилой площади в месяц, руб.</w:t>
            </w:r>
          </w:p>
        </w:tc>
      </w:tr>
      <w:tr w:rsidR="00AC5309" w:rsidRPr="00B85EA9" w:rsidTr="00D67CF4">
        <w:tc>
          <w:tcPr>
            <w:tcW w:w="770" w:type="dxa"/>
            <w:tcBorders>
              <w:top w:val="single" w:sz="4" w:space="0" w:color="auto"/>
              <w:left w:val="single" w:sz="4" w:space="0" w:color="auto"/>
              <w:bottom w:val="single" w:sz="4" w:space="0" w:color="auto"/>
              <w:right w:val="single" w:sz="4" w:space="0" w:color="auto"/>
            </w:tcBorders>
          </w:tcPr>
          <w:p w:rsidR="00AC5309" w:rsidRPr="00B85EA9" w:rsidRDefault="00AC5309" w:rsidP="00B85EA9">
            <w:pPr>
              <w:pStyle w:val="a6"/>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1</w:t>
            </w:r>
          </w:p>
        </w:tc>
        <w:tc>
          <w:tcPr>
            <w:tcW w:w="3733" w:type="dxa"/>
            <w:tcBorders>
              <w:top w:val="single" w:sz="4" w:space="0" w:color="auto"/>
              <w:left w:val="single" w:sz="4" w:space="0" w:color="auto"/>
              <w:bottom w:val="single" w:sz="4" w:space="0" w:color="auto"/>
              <w:right w:val="single" w:sz="4" w:space="0" w:color="auto"/>
            </w:tcBorders>
          </w:tcPr>
          <w:p w:rsidR="00AC5309" w:rsidRPr="00B85EA9" w:rsidRDefault="00AC5309" w:rsidP="00B85EA9">
            <w:pPr>
              <w:pStyle w:val="a6"/>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2</w:t>
            </w:r>
          </w:p>
        </w:tc>
        <w:tc>
          <w:tcPr>
            <w:tcW w:w="4819" w:type="dxa"/>
            <w:tcBorders>
              <w:top w:val="single" w:sz="4" w:space="0" w:color="auto"/>
              <w:left w:val="single" w:sz="4" w:space="0" w:color="auto"/>
              <w:bottom w:val="single" w:sz="4" w:space="0" w:color="auto"/>
              <w:right w:val="single" w:sz="4" w:space="0" w:color="auto"/>
            </w:tcBorders>
          </w:tcPr>
          <w:p w:rsidR="00AC5309" w:rsidRPr="00B85EA9" w:rsidRDefault="00AC5309" w:rsidP="00B85EA9">
            <w:pPr>
              <w:pStyle w:val="a6"/>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3</w:t>
            </w:r>
          </w:p>
        </w:tc>
      </w:tr>
      <w:tr w:rsidR="00AC5309" w:rsidRPr="00B85EA9" w:rsidTr="00D67CF4">
        <w:tc>
          <w:tcPr>
            <w:tcW w:w="770" w:type="dxa"/>
            <w:tcBorders>
              <w:top w:val="single" w:sz="4" w:space="0" w:color="auto"/>
              <w:left w:val="single" w:sz="4" w:space="0" w:color="auto"/>
              <w:bottom w:val="single" w:sz="4" w:space="0" w:color="auto"/>
              <w:right w:val="single" w:sz="4" w:space="0" w:color="auto"/>
            </w:tcBorders>
          </w:tcPr>
          <w:p w:rsidR="00AC5309" w:rsidRPr="00B85EA9" w:rsidRDefault="00AC5309" w:rsidP="00B85EA9">
            <w:pPr>
              <w:pStyle w:val="a6"/>
              <w:spacing w:line="276" w:lineRule="auto"/>
              <w:rPr>
                <w:rFonts w:ascii="Times New Roman" w:hAnsi="Times New Roman" w:cs="Times New Roman"/>
                <w:sz w:val="28"/>
                <w:szCs w:val="28"/>
              </w:rPr>
            </w:pPr>
            <w:r w:rsidRPr="00B85EA9">
              <w:rPr>
                <w:rFonts w:ascii="Times New Roman" w:hAnsi="Times New Roman" w:cs="Times New Roman"/>
                <w:sz w:val="28"/>
                <w:szCs w:val="28"/>
              </w:rPr>
              <w:t>1</w:t>
            </w:r>
          </w:p>
        </w:tc>
        <w:tc>
          <w:tcPr>
            <w:tcW w:w="3733" w:type="dxa"/>
            <w:tcBorders>
              <w:top w:val="single" w:sz="4" w:space="0" w:color="auto"/>
              <w:left w:val="single" w:sz="4" w:space="0" w:color="auto"/>
              <w:bottom w:val="single" w:sz="4" w:space="0" w:color="auto"/>
              <w:right w:val="single" w:sz="4" w:space="0" w:color="auto"/>
            </w:tcBorders>
          </w:tcPr>
          <w:p w:rsidR="00AC5309" w:rsidRPr="00B85EA9" w:rsidRDefault="00AC5309" w:rsidP="00B85EA9">
            <w:pPr>
              <w:pStyle w:val="a6"/>
              <w:spacing w:line="276" w:lineRule="auto"/>
              <w:rPr>
                <w:rFonts w:ascii="Times New Roman" w:hAnsi="Times New Roman" w:cs="Times New Roman"/>
                <w:sz w:val="28"/>
                <w:szCs w:val="28"/>
              </w:rPr>
            </w:pPr>
            <w:r w:rsidRPr="00B85EA9">
              <w:rPr>
                <w:rFonts w:ascii="Times New Roman" w:hAnsi="Times New Roman" w:cs="Times New Roman"/>
                <w:sz w:val="28"/>
                <w:szCs w:val="28"/>
              </w:rPr>
              <w:t>2-этажный многоквартирный дом с полным благоустройством, кроме лифта и мусоропровода</w:t>
            </w:r>
          </w:p>
        </w:tc>
        <w:tc>
          <w:tcPr>
            <w:tcW w:w="4819" w:type="dxa"/>
            <w:tcBorders>
              <w:top w:val="single" w:sz="4" w:space="0" w:color="auto"/>
              <w:left w:val="single" w:sz="4" w:space="0" w:color="auto"/>
              <w:bottom w:val="single" w:sz="4" w:space="0" w:color="auto"/>
              <w:right w:val="single" w:sz="4" w:space="0" w:color="auto"/>
            </w:tcBorders>
          </w:tcPr>
          <w:p w:rsidR="00AC5309" w:rsidRPr="00B85EA9" w:rsidRDefault="00AC5309" w:rsidP="00B85EA9">
            <w:pPr>
              <w:pStyle w:val="a6"/>
              <w:spacing w:line="276" w:lineRule="auto"/>
              <w:rPr>
                <w:rFonts w:ascii="Times New Roman" w:hAnsi="Times New Roman" w:cs="Times New Roman"/>
                <w:sz w:val="28"/>
                <w:szCs w:val="28"/>
              </w:rPr>
            </w:pPr>
          </w:p>
          <w:p w:rsidR="00AC5309" w:rsidRPr="00B85EA9" w:rsidRDefault="00AC5309" w:rsidP="00B85EA9">
            <w:pPr>
              <w:pStyle w:val="a6"/>
              <w:spacing w:line="276" w:lineRule="auto"/>
              <w:rPr>
                <w:rFonts w:ascii="Times New Roman" w:hAnsi="Times New Roman" w:cs="Times New Roman"/>
                <w:sz w:val="28"/>
                <w:szCs w:val="28"/>
              </w:rPr>
            </w:pPr>
          </w:p>
        </w:tc>
      </w:tr>
    </w:tbl>
    <w:p w:rsidR="00AC5309" w:rsidRPr="00B85EA9" w:rsidRDefault="00AC5309" w:rsidP="00B85EA9">
      <w:pPr>
        <w:spacing w:after="0"/>
        <w:rPr>
          <w:rFonts w:ascii="Times New Roman" w:hAnsi="Times New Roman" w:cs="Times New Roman"/>
          <w:sz w:val="28"/>
          <w:szCs w:val="28"/>
        </w:rPr>
      </w:pPr>
    </w:p>
    <w:p w:rsidR="00AC5309" w:rsidRPr="00D67CF4" w:rsidRDefault="00AC5309" w:rsidP="00B85EA9">
      <w:pPr>
        <w:pStyle w:val="ConsPlusNonformat"/>
        <w:spacing w:line="276" w:lineRule="auto"/>
        <w:rPr>
          <w:rFonts w:ascii="Times New Roman" w:hAnsi="Times New Roman" w:cs="Times New Roman"/>
          <w:sz w:val="28"/>
          <w:szCs w:val="28"/>
          <w:u w:val="single"/>
        </w:rPr>
      </w:pPr>
      <w:r w:rsidRPr="00D67CF4">
        <w:rPr>
          <w:rFonts w:ascii="Times New Roman" w:hAnsi="Times New Roman" w:cs="Times New Roman"/>
          <w:sz w:val="28"/>
          <w:szCs w:val="28"/>
          <w:u w:val="single"/>
        </w:rPr>
        <w:t>Управляющая организация:</w:t>
      </w:r>
    </w:p>
    <w:p w:rsidR="00AC5309" w:rsidRPr="00B85EA9" w:rsidRDefault="00AC5309" w:rsidP="00B85EA9">
      <w:pPr>
        <w:pStyle w:val="ConsPlusNonformat"/>
        <w:spacing w:line="276" w:lineRule="auto"/>
        <w:rPr>
          <w:rFonts w:ascii="Times New Roman" w:hAnsi="Times New Roman" w:cs="Times New Roman"/>
          <w:sz w:val="28"/>
          <w:szCs w:val="28"/>
        </w:rPr>
      </w:pPr>
      <w:r w:rsidRPr="00B85EA9">
        <w:rPr>
          <w:rFonts w:ascii="Times New Roman" w:hAnsi="Times New Roman" w:cs="Times New Roman"/>
          <w:sz w:val="28"/>
          <w:szCs w:val="28"/>
        </w:rPr>
        <w:t>____________________________________________________________________.</w:t>
      </w:r>
    </w:p>
    <w:p w:rsidR="00AC5309" w:rsidRPr="00B85EA9" w:rsidRDefault="00AC5309" w:rsidP="00B85EA9">
      <w:pPr>
        <w:pStyle w:val="ConsPlusNonformat"/>
        <w:spacing w:line="276" w:lineRule="auto"/>
        <w:jc w:val="center"/>
        <w:rPr>
          <w:rFonts w:ascii="Times New Roman" w:hAnsi="Times New Roman" w:cs="Times New Roman"/>
          <w:sz w:val="28"/>
          <w:szCs w:val="28"/>
        </w:rPr>
      </w:pPr>
      <w:r w:rsidRPr="00B85EA9">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AC5309" w:rsidRPr="00B85EA9" w:rsidRDefault="00AC5309" w:rsidP="00B85EA9">
      <w:pPr>
        <w:pStyle w:val="ConsPlusNonformat"/>
        <w:spacing w:line="276" w:lineRule="auto"/>
        <w:rPr>
          <w:rFonts w:ascii="Times New Roman" w:hAnsi="Times New Roman" w:cs="Times New Roman"/>
          <w:sz w:val="28"/>
          <w:szCs w:val="28"/>
        </w:rPr>
      </w:pPr>
    </w:p>
    <w:p w:rsidR="00AC5309" w:rsidRPr="00B85EA9" w:rsidRDefault="00AC5309" w:rsidP="00B85EA9">
      <w:pPr>
        <w:pStyle w:val="ConsPlusNonformat"/>
        <w:spacing w:line="276" w:lineRule="auto"/>
        <w:rPr>
          <w:rFonts w:ascii="Times New Roman" w:hAnsi="Times New Roman" w:cs="Times New Roman"/>
          <w:sz w:val="28"/>
          <w:szCs w:val="28"/>
        </w:rPr>
      </w:pPr>
      <w:r w:rsidRPr="00B85EA9">
        <w:rPr>
          <w:rFonts w:ascii="Times New Roman" w:hAnsi="Times New Roman" w:cs="Times New Roman"/>
          <w:sz w:val="28"/>
          <w:szCs w:val="28"/>
        </w:rPr>
        <w:t>Руководитель           _____________</w:t>
      </w:r>
    </w:p>
    <w:p w:rsidR="00AC5309" w:rsidRPr="00B85EA9" w:rsidRDefault="00AC5309" w:rsidP="00B85EA9">
      <w:pPr>
        <w:pStyle w:val="ConsPlusNonformat"/>
        <w:spacing w:line="276" w:lineRule="auto"/>
        <w:rPr>
          <w:rFonts w:ascii="Times New Roman" w:hAnsi="Times New Roman" w:cs="Times New Roman"/>
          <w:b/>
          <w:sz w:val="28"/>
          <w:szCs w:val="28"/>
        </w:rPr>
      </w:pPr>
      <w:r w:rsidRPr="00B85EA9">
        <w:rPr>
          <w:rFonts w:ascii="Times New Roman" w:hAnsi="Times New Roman" w:cs="Times New Roman"/>
          <w:sz w:val="28"/>
          <w:szCs w:val="28"/>
        </w:rPr>
        <w:t xml:space="preserve">                                       (подпись)              </w:t>
      </w:r>
      <w:r w:rsidRPr="00B85EA9">
        <w:rPr>
          <w:rFonts w:ascii="Times New Roman" w:hAnsi="Times New Roman" w:cs="Times New Roman"/>
          <w:b/>
          <w:sz w:val="28"/>
          <w:szCs w:val="28"/>
        </w:rPr>
        <w:t>М.П.</w:t>
      </w:r>
    </w:p>
    <w:p w:rsidR="00AC5309" w:rsidRPr="00D67CF4" w:rsidRDefault="00AC5309" w:rsidP="00B85EA9">
      <w:pPr>
        <w:pStyle w:val="ConsPlusNonformat"/>
        <w:spacing w:line="276" w:lineRule="auto"/>
        <w:rPr>
          <w:rFonts w:ascii="Times New Roman" w:hAnsi="Times New Roman" w:cs="Times New Roman"/>
          <w:sz w:val="28"/>
          <w:szCs w:val="28"/>
        </w:rPr>
      </w:pPr>
    </w:p>
    <w:p w:rsidR="00AC5309" w:rsidRPr="00D67CF4" w:rsidRDefault="00AC5309" w:rsidP="00B85EA9">
      <w:pPr>
        <w:spacing w:after="0"/>
        <w:rPr>
          <w:rFonts w:ascii="Times New Roman" w:hAnsi="Times New Roman" w:cs="Times New Roman"/>
          <w:sz w:val="28"/>
          <w:szCs w:val="28"/>
          <w:u w:val="single"/>
        </w:rPr>
      </w:pPr>
      <w:r w:rsidRPr="00D67CF4">
        <w:rPr>
          <w:rFonts w:ascii="Times New Roman" w:hAnsi="Times New Roman" w:cs="Times New Roman"/>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2"/>
        <w:gridCol w:w="548"/>
        <w:gridCol w:w="3440"/>
        <w:gridCol w:w="2535"/>
      </w:tblGrid>
      <w:tr w:rsidR="00AC5309" w:rsidRPr="00D67CF4" w:rsidTr="00D67CF4">
        <w:trPr>
          <w:cantSplit/>
          <w:trHeight w:val="1352"/>
        </w:trPr>
        <w:tc>
          <w:tcPr>
            <w:tcW w:w="1692" w:type="pct"/>
            <w:tcBorders>
              <w:top w:val="single" w:sz="4" w:space="0" w:color="000000"/>
              <w:left w:val="single" w:sz="4" w:space="0" w:color="000000"/>
              <w:bottom w:val="single" w:sz="4" w:space="0" w:color="000000"/>
              <w:right w:val="single" w:sz="4" w:space="0" w:color="000000"/>
            </w:tcBorders>
            <w:vAlign w:val="center"/>
          </w:tcPr>
          <w:p w:rsidR="00AC5309" w:rsidRPr="00D67CF4" w:rsidRDefault="00AC5309" w:rsidP="00B85EA9">
            <w:pPr>
              <w:pStyle w:val="a6"/>
              <w:spacing w:line="276" w:lineRule="auto"/>
              <w:jc w:val="center"/>
              <w:rPr>
                <w:rFonts w:ascii="Times New Roman" w:hAnsi="Times New Roman" w:cs="Times New Roman"/>
                <w:sz w:val="24"/>
                <w:szCs w:val="28"/>
              </w:rPr>
            </w:pPr>
          </w:p>
          <w:p w:rsidR="00AC5309" w:rsidRPr="00D67CF4" w:rsidRDefault="00AC5309" w:rsidP="00B85EA9">
            <w:pPr>
              <w:pStyle w:val="a6"/>
              <w:spacing w:line="276" w:lineRule="auto"/>
              <w:jc w:val="center"/>
              <w:rPr>
                <w:rFonts w:ascii="Times New Roman" w:hAnsi="Times New Roman" w:cs="Times New Roman"/>
                <w:sz w:val="24"/>
                <w:szCs w:val="28"/>
              </w:rPr>
            </w:pPr>
            <w:r w:rsidRPr="00D67CF4">
              <w:rPr>
                <w:rFonts w:ascii="Times New Roman" w:hAnsi="Times New Roman" w:cs="Times New Roman"/>
                <w:sz w:val="24"/>
                <w:szCs w:val="28"/>
              </w:rPr>
              <w:t>Фамилия, инициалы или наименование собственника помещения</w:t>
            </w:r>
          </w:p>
          <w:p w:rsidR="00AC5309" w:rsidRPr="00D67CF4" w:rsidRDefault="00AC5309" w:rsidP="00B85EA9">
            <w:pPr>
              <w:pStyle w:val="a6"/>
              <w:spacing w:line="276" w:lineRule="auto"/>
              <w:jc w:val="center"/>
              <w:rPr>
                <w:rFonts w:ascii="Times New Roman" w:hAnsi="Times New Roman" w:cs="Times New Roman"/>
                <w:sz w:val="24"/>
                <w:szCs w:val="28"/>
              </w:rPr>
            </w:pPr>
          </w:p>
        </w:tc>
        <w:tc>
          <w:tcPr>
            <w:tcW w:w="274" w:type="pct"/>
            <w:tcBorders>
              <w:top w:val="single" w:sz="4" w:space="0" w:color="000000"/>
              <w:left w:val="single" w:sz="4" w:space="0" w:color="000000"/>
              <w:bottom w:val="single" w:sz="4" w:space="0" w:color="000000"/>
              <w:right w:val="single" w:sz="4" w:space="0" w:color="000000"/>
            </w:tcBorders>
            <w:textDirection w:val="btLr"/>
            <w:vAlign w:val="center"/>
          </w:tcPr>
          <w:p w:rsidR="00AC5309" w:rsidRPr="00D67CF4" w:rsidRDefault="00AC5309" w:rsidP="00B85EA9">
            <w:pPr>
              <w:pStyle w:val="a6"/>
              <w:spacing w:line="276" w:lineRule="auto"/>
              <w:jc w:val="center"/>
              <w:rPr>
                <w:rFonts w:ascii="Times New Roman" w:hAnsi="Times New Roman" w:cs="Times New Roman"/>
                <w:sz w:val="24"/>
                <w:szCs w:val="28"/>
              </w:rPr>
            </w:pPr>
            <w:r w:rsidRPr="00D67CF4">
              <w:rPr>
                <w:rFonts w:ascii="Times New Roman" w:hAnsi="Times New Roman" w:cs="Times New Roman"/>
                <w:sz w:val="24"/>
                <w:szCs w:val="28"/>
              </w:rPr>
              <w:t>№ квартиры</w:t>
            </w:r>
          </w:p>
        </w:tc>
        <w:tc>
          <w:tcPr>
            <w:tcW w:w="1747" w:type="pct"/>
            <w:tcBorders>
              <w:top w:val="single" w:sz="4" w:space="0" w:color="000000"/>
              <w:left w:val="single" w:sz="4" w:space="0" w:color="000000"/>
              <w:bottom w:val="single" w:sz="4" w:space="0" w:color="000000"/>
              <w:right w:val="single" w:sz="4" w:space="0" w:color="000000"/>
            </w:tcBorders>
            <w:vAlign w:val="center"/>
          </w:tcPr>
          <w:p w:rsidR="00AC5309" w:rsidRPr="00D67CF4" w:rsidRDefault="00AC5309" w:rsidP="00B85EA9">
            <w:pPr>
              <w:pStyle w:val="a6"/>
              <w:spacing w:line="276" w:lineRule="auto"/>
              <w:jc w:val="center"/>
              <w:rPr>
                <w:rFonts w:ascii="Times New Roman" w:hAnsi="Times New Roman" w:cs="Times New Roman"/>
                <w:sz w:val="24"/>
                <w:szCs w:val="28"/>
              </w:rPr>
            </w:pPr>
            <w:r w:rsidRPr="00D67CF4">
              <w:rPr>
                <w:rFonts w:ascii="Times New Roman" w:hAnsi="Times New Roman" w:cs="Times New Roman"/>
                <w:sz w:val="24"/>
                <w:szCs w:val="28"/>
              </w:rPr>
              <w:t>Размер площади помещения в МКД, находящегося в собственности</w:t>
            </w:r>
          </w:p>
        </w:tc>
        <w:tc>
          <w:tcPr>
            <w:tcW w:w="1287" w:type="pct"/>
            <w:tcBorders>
              <w:top w:val="single" w:sz="4" w:space="0" w:color="000000"/>
              <w:left w:val="single" w:sz="4" w:space="0" w:color="000000"/>
              <w:bottom w:val="single" w:sz="4" w:space="0" w:color="000000"/>
              <w:right w:val="single" w:sz="4" w:space="0" w:color="000000"/>
            </w:tcBorders>
            <w:vAlign w:val="center"/>
          </w:tcPr>
          <w:p w:rsidR="00AC5309" w:rsidRPr="00D67CF4" w:rsidRDefault="00AC5309" w:rsidP="00B85EA9">
            <w:pPr>
              <w:pStyle w:val="a6"/>
              <w:spacing w:line="276" w:lineRule="auto"/>
              <w:jc w:val="center"/>
              <w:rPr>
                <w:rFonts w:ascii="Times New Roman" w:hAnsi="Times New Roman" w:cs="Times New Roman"/>
                <w:sz w:val="24"/>
                <w:szCs w:val="28"/>
              </w:rPr>
            </w:pPr>
            <w:r w:rsidRPr="00D67CF4">
              <w:rPr>
                <w:rFonts w:ascii="Times New Roman" w:hAnsi="Times New Roman" w:cs="Times New Roman"/>
                <w:sz w:val="24"/>
                <w:szCs w:val="28"/>
              </w:rPr>
              <w:t>Подпись собственника помещения в МКД</w:t>
            </w:r>
          </w:p>
        </w:tc>
      </w:tr>
      <w:tr w:rsidR="00AC5309" w:rsidRPr="00D67CF4" w:rsidTr="00D67CF4">
        <w:tc>
          <w:tcPr>
            <w:tcW w:w="1692"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c>
          <w:tcPr>
            <w:tcW w:w="274"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c>
          <w:tcPr>
            <w:tcW w:w="174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c>
          <w:tcPr>
            <w:tcW w:w="128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r>
      <w:tr w:rsidR="00AC5309" w:rsidRPr="00D67CF4" w:rsidTr="00D67CF4">
        <w:tc>
          <w:tcPr>
            <w:tcW w:w="1692"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c>
          <w:tcPr>
            <w:tcW w:w="274"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c>
          <w:tcPr>
            <w:tcW w:w="174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c>
          <w:tcPr>
            <w:tcW w:w="128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r>
      <w:tr w:rsidR="00AC5309" w:rsidRPr="00D67CF4" w:rsidTr="00D67CF4">
        <w:tc>
          <w:tcPr>
            <w:tcW w:w="1692"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c>
          <w:tcPr>
            <w:tcW w:w="274"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c>
          <w:tcPr>
            <w:tcW w:w="174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c>
          <w:tcPr>
            <w:tcW w:w="1287" w:type="pct"/>
            <w:tcBorders>
              <w:top w:val="single" w:sz="4" w:space="0" w:color="000000"/>
              <w:left w:val="single" w:sz="4" w:space="0" w:color="000000"/>
              <w:bottom w:val="single" w:sz="4" w:space="0" w:color="000000"/>
              <w:right w:val="single" w:sz="4" w:space="0" w:color="000000"/>
            </w:tcBorders>
          </w:tcPr>
          <w:p w:rsidR="00AC5309" w:rsidRPr="00D67CF4" w:rsidRDefault="00AC5309" w:rsidP="00B85EA9">
            <w:pPr>
              <w:pStyle w:val="a6"/>
              <w:spacing w:line="276" w:lineRule="auto"/>
              <w:jc w:val="center"/>
              <w:rPr>
                <w:rFonts w:ascii="Times New Roman" w:hAnsi="Times New Roman" w:cs="Times New Roman"/>
                <w:sz w:val="24"/>
                <w:szCs w:val="28"/>
              </w:rPr>
            </w:pPr>
          </w:p>
        </w:tc>
      </w:tr>
    </w:tbl>
    <w:p w:rsidR="00D67CF4" w:rsidRDefault="00D67CF4" w:rsidP="00B85EA9">
      <w:pPr>
        <w:pStyle w:val="ConsPlusNormal"/>
        <w:tabs>
          <w:tab w:val="left" w:pos="360"/>
          <w:tab w:val="left" w:pos="540"/>
        </w:tabs>
        <w:spacing w:line="276" w:lineRule="auto"/>
        <w:ind w:firstLine="0"/>
        <w:jc w:val="center"/>
        <w:rPr>
          <w:rFonts w:ascii="Times New Roman" w:hAnsi="Times New Roman" w:cs="Times New Roman"/>
          <w:b/>
          <w:sz w:val="28"/>
          <w:szCs w:val="28"/>
        </w:rPr>
      </w:pPr>
    </w:p>
    <w:p w:rsidR="00D67CF4" w:rsidRDefault="00D67CF4">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AC5309" w:rsidRPr="00D67CF4" w:rsidRDefault="00AC5309" w:rsidP="00B85EA9">
      <w:pPr>
        <w:pStyle w:val="ConsPlusNormal"/>
        <w:tabs>
          <w:tab w:val="left" w:pos="360"/>
          <w:tab w:val="left" w:pos="540"/>
        </w:tabs>
        <w:spacing w:line="276" w:lineRule="auto"/>
        <w:ind w:firstLine="0"/>
        <w:jc w:val="center"/>
        <w:rPr>
          <w:rFonts w:ascii="Times New Roman" w:hAnsi="Times New Roman" w:cs="Times New Roman"/>
          <w:sz w:val="28"/>
          <w:szCs w:val="28"/>
        </w:rPr>
      </w:pPr>
      <w:r w:rsidRPr="00D67CF4">
        <w:rPr>
          <w:rFonts w:ascii="Times New Roman" w:hAnsi="Times New Roman" w:cs="Times New Roman"/>
          <w:sz w:val="28"/>
          <w:szCs w:val="28"/>
        </w:rPr>
        <w:lastRenderedPageBreak/>
        <w:t>3. Перечень обязательных работ и услуг, устанавливаемый организатором конкурса</w:t>
      </w:r>
      <w:r w:rsidR="00D67CF4">
        <w:rPr>
          <w:rFonts w:ascii="Times New Roman" w:hAnsi="Times New Roman" w:cs="Times New Roman"/>
          <w:sz w:val="28"/>
          <w:szCs w:val="28"/>
        </w:rPr>
        <w:t xml:space="preserve"> </w:t>
      </w:r>
      <w:r w:rsidRPr="00D67CF4">
        <w:rPr>
          <w:rFonts w:ascii="Times New Roman" w:hAnsi="Times New Roman" w:cs="Times New Roman"/>
          <w:sz w:val="28"/>
          <w:szCs w:val="28"/>
        </w:rPr>
        <w:t>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 указанием расчетной стоимость каждой из обязательных работ и услуг</w:t>
      </w:r>
    </w:p>
    <w:p w:rsidR="00AC5309" w:rsidRPr="00D67CF4" w:rsidRDefault="00AC5309" w:rsidP="00B85EA9">
      <w:pPr>
        <w:pStyle w:val="ConsPlusNormal"/>
        <w:tabs>
          <w:tab w:val="left" w:pos="360"/>
          <w:tab w:val="left" w:pos="540"/>
        </w:tabs>
        <w:spacing w:line="276" w:lineRule="auto"/>
        <w:ind w:firstLine="0"/>
        <w:jc w:val="center"/>
        <w:rPr>
          <w:rFonts w:ascii="Times New Roman" w:hAnsi="Times New Roman" w:cs="Times New Roman"/>
          <w:sz w:val="28"/>
          <w:szCs w:val="28"/>
          <w:u w:val="single"/>
        </w:rPr>
      </w:pPr>
    </w:p>
    <w:p w:rsidR="00AC5309" w:rsidRPr="00D67CF4" w:rsidRDefault="00AC5309" w:rsidP="00B85EA9">
      <w:pPr>
        <w:suppressAutoHyphens/>
        <w:spacing w:after="0"/>
        <w:jc w:val="center"/>
        <w:rPr>
          <w:rFonts w:ascii="Times New Roman" w:hAnsi="Times New Roman" w:cs="Times New Roman"/>
          <w:color w:val="00000A"/>
          <w:sz w:val="28"/>
          <w:szCs w:val="28"/>
          <w:lang w:eastAsia="zh-CN"/>
        </w:rPr>
      </w:pPr>
      <w:r w:rsidRPr="00D67CF4">
        <w:rPr>
          <w:rFonts w:ascii="Times New Roman" w:hAnsi="Times New Roman" w:cs="Times New Roman"/>
          <w:sz w:val="28"/>
          <w:szCs w:val="28"/>
        </w:rPr>
        <w:t>Перечень услуг и работ по содержанию общего имущества в многоквартирном доме.</w:t>
      </w:r>
    </w:p>
    <w:tbl>
      <w:tblPr>
        <w:tblW w:w="5000" w:type="pct"/>
        <w:tblCellMar>
          <w:left w:w="83" w:type="dxa"/>
        </w:tblCellMar>
        <w:tblLook w:val="0000"/>
      </w:tblPr>
      <w:tblGrid>
        <w:gridCol w:w="611"/>
        <w:gridCol w:w="4018"/>
        <w:gridCol w:w="2045"/>
        <w:gridCol w:w="1482"/>
        <w:gridCol w:w="1674"/>
      </w:tblGrid>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 п/п</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Наименование и состав работы</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Периодичность выполнения работ и оказания услуг</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Стоимость</w:t>
            </w:r>
            <w:r w:rsidRPr="00B85EA9">
              <w:rPr>
                <w:rFonts w:ascii="Times New Roman" w:hAnsi="Times New Roman" w:cs="Times New Roman"/>
                <w:bCs/>
                <w:color w:val="000000"/>
                <w:sz w:val="28"/>
                <w:szCs w:val="28"/>
              </w:rPr>
              <w:br/>
              <w:t xml:space="preserve"> на 1 кв.м. в месяц, (с НДС) руб.</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lang w:eastAsia="zh-CN"/>
              </w:rPr>
              <w:t>Примечание</w:t>
            </w: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1.</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D67CF4">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Содержание общего имущества</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4,05</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0"/>
                <w:sz w:val="28"/>
                <w:szCs w:val="28"/>
              </w:rPr>
              <w:t>1.1.</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Сухая и влажная уборка коридоров, лестничных площадок и маршей, пандусов</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1 раз в 5 дней</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3,64</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0"/>
                <w:sz w:val="28"/>
                <w:szCs w:val="28"/>
              </w:rPr>
              <w:t>1.2.</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Мытье окон</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2 раза в год</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0,29</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0"/>
                <w:sz w:val="28"/>
                <w:szCs w:val="28"/>
              </w:rPr>
              <w:t>1.3.</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Проведение дератизации и дезинсекции помещений</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2 раза в год</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0,12</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2.</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Содержание земельного участка (придомовой территории)</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lang w:eastAsia="zh-CN"/>
              </w:rPr>
              <w:t>3,20</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2.1.</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Подметание и уборка придомовой территории</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1 раз в неделю</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0,99</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2.2.</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Очистка от мусора и промывка урн, установленных возле подъездов и уборка контейнерных площадок</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1 раз в сутки</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0,03</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2.3.</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0"/>
                <w:sz w:val="28"/>
                <w:szCs w:val="28"/>
              </w:rPr>
              <w:t>Очистка придомовой территории от снега наносного происхождения (или подметание такой территории, свободной от снежного покрова)</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1 раз в сутки</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0,88</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2.4.</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D67CF4">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Посыпка песком территории (площадок у крыльца, ступенек и площадок перед входом в подъезд) в дни гололеда</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D67CF4">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в дни гололеда 1 раз в сутки</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0,85</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lastRenderedPageBreak/>
              <w:t>2.5.</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Сбрасывание снега с крыш, сбивание сосулек</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по мере необходимости</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0,45</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3.</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0"/>
                <w:sz w:val="28"/>
                <w:szCs w:val="28"/>
              </w:rPr>
              <w:t>По мере необходимости</w:t>
            </w: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0,28</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center"/>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4.</w:t>
            </w: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Расходы по управлению</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color w:val="00000A"/>
                <w:sz w:val="28"/>
                <w:szCs w:val="28"/>
                <w:lang w:eastAsia="zh-CN"/>
              </w:rPr>
            </w:pPr>
          </w:p>
        </w:tc>
        <w:tc>
          <w:tcPr>
            <w:tcW w:w="805"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r w:rsidRPr="00B85EA9">
              <w:rPr>
                <w:rFonts w:ascii="Times New Roman" w:hAnsi="Times New Roman" w:cs="Times New Roman"/>
                <w:color w:val="00000A"/>
                <w:sz w:val="28"/>
                <w:szCs w:val="28"/>
              </w:rPr>
              <w:t>3,40</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r w:rsidR="00AC5309" w:rsidRPr="00B85EA9" w:rsidTr="00D67CF4">
        <w:trPr>
          <w:trHeight w:val="391"/>
        </w:trPr>
        <w:tc>
          <w:tcPr>
            <w:tcW w:w="413"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bCs/>
                <w:color w:val="00000A"/>
                <w:sz w:val="28"/>
                <w:szCs w:val="28"/>
              </w:rPr>
            </w:pPr>
          </w:p>
        </w:tc>
        <w:tc>
          <w:tcPr>
            <w:tcW w:w="2191"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pacing w:after="0"/>
              <w:rPr>
                <w:rFonts w:ascii="Times New Roman" w:hAnsi="Times New Roman" w:cs="Times New Roman"/>
                <w:color w:val="00000A"/>
                <w:sz w:val="28"/>
                <w:szCs w:val="28"/>
                <w:lang w:eastAsia="zh-CN"/>
              </w:rPr>
            </w:pPr>
            <w:r w:rsidRPr="00B85EA9">
              <w:rPr>
                <w:rFonts w:ascii="Times New Roman" w:hAnsi="Times New Roman" w:cs="Times New Roman"/>
                <w:bCs/>
                <w:color w:val="00000A"/>
                <w:sz w:val="28"/>
                <w:szCs w:val="28"/>
              </w:rPr>
              <w:t>ИТОГО</w:t>
            </w:r>
          </w:p>
        </w:tc>
        <w:tc>
          <w:tcPr>
            <w:tcW w:w="1060" w:type="pct"/>
            <w:tcBorders>
              <w:top w:val="single" w:sz="4" w:space="0" w:color="000001"/>
              <w:left w:val="single" w:sz="4" w:space="0" w:color="000001"/>
              <w:bottom w:val="single" w:sz="4" w:space="0" w:color="000001"/>
            </w:tcBorders>
            <w:shd w:val="clear" w:color="auto" w:fill="FFFFFF"/>
            <w:vAlign w:val="center"/>
          </w:tcPr>
          <w:p w:rsidR="00AC5309" w:rsidRPr="00B85EA9" w:rsidRDefault="00AC5309" w:rsidP="00B85EA9">
            <w:pPr>
              <w:widowControl w:val="0"/>
              <w:snapToGrid w:val="0"/>
              <w:spacing w:after="0"/>
              <w:jc w:val="center"/>
              <w:rPr>
                <w:rFonts w:ascii="Times New Roman" w:hAnsi="Times New Roman" w:cs="Times New Roman"/>
                <w:bCs/>
                <w:color w:val="00000A"/>
                <w:sz w:val="28"/>
                <w:szCs w:val="28"/>
              </w:rPr>
            </w:pPr>
          </w:p>
        </w:tc>
        <w:tc>
          <w:tcPr>
            <w:tcW w:w="805" w:type="pct"/>
            <w:tcBorders>
              <w:top w:val="single" w:sz="4" w:space="0" w:color="000001"/>
              <w:left w:val="single" w:sz="4" w:space="0" w:color="000001"/>
              <w:bottom w:val="single" w:sz="4" w:space="0" w:color="000001"/>
            </w:tcBorders>
            <w:shd w:val="clear" w:color="auto" w:fill="FFFFFF"/>
            <w:vAlign w:val="bottom"/>
          </w:tcPr>
          <w:p w:rsidR="00AC5309" w:rsidRPr="00B85EA9" w:rsidRDefault="00AC5309" w:rsidP="00B85EA9">
            <w:pPr>
              <w:widowControl w:val="0"/>
              <w:spacing w:after="0"/>
              <w:jc w:val="right"/>
              <w:rPr>
                <w:rFonts w:ascii="Times New Roman" w:hAnsi="Times New Roman" w:cs="Times New Roman"/>
                <w:color w:val="00000A"/>
                <w:sz w:val="28"/>
                <w:szCs w:val="28"/>
              </w:rPr>
            </w:pPr>
            <w:r w:rsidRPr="00B85EA9">
              <w:rPr>
                <w:rFonts w:ascii="Times New Roman" w:hAnsi="Times New Roman" w:cs="Times New Roman"/>
                <w:color w:val="00000A"/>
                <w:sz w:val="28"/>
                <w:szCs w:val="28"/>
              </w:rPr>
              <w:t>10,93</w:t>
            </w:r>
          </w:p>
        </w:tc>
        <w:tc>
          <w:tcPr>
            <w:tcW w:w="53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C5309" w:rsidRPr="00B85EA9" w:rsidRDefault="00AC5309" w:rsidP="00B85EA9">
            <w:pPr>
              <w:widowControl w:val="0"/>
              <w:spacing w:after="0"/>
              <w:jc w:val="right"/>
              <w:rPr>
                <w:rFonts w:ascii="Times New Roman" w:hAnsi="Times New Roman" w:cs="Times New Roman"/>
                <w:color w:val="00000A"/>
                <w:sz w:val="28"/>
                <w:szCs w:val="28"/>
                <w:lang w:eastAsia="zh-CN"/>
              </w:rPr>
            </w:pPr>
          </w:p>
        </w:tc>
      </w:tr>
    </w:tbl>
    <w:p w:rsidR="00AC5309" w:rsidRPr="00B85EA9" w:rsidRDefault="00AC5309" w:rsidP="00B85EA9">
      <w:pPr>
        <w:suppressAutoHyphens/>
        <w:spacing w:after="0"/>
        <w:jc w:val="center"/>
        <w:rPr>
          <w:rFonts w:ascii="Times New Roman" w:hAnsi="Times New Roman" w:cs="Times New Roman"/>
          <w:color w:val="00000A"/>
          <w:sz w:val="28"/>
          <w:szCs w:val="28"/>
          <w:lang w:eastAsia="zh-CN"/>
        </w:rPr>
      </w:pPr>
    </w:p>
    <w:p w:rsidR="00AC5309" w:rsidRPr="00B85EA9" w:rsidRDefault="00AC5309" w:rsidP="00B85EA9">
      <w:pPr>
        <w:spacing w:after="0"/>
        <w:jc w:val="both"/>
        <w:rPr>
          <w:rFonts w:ascii="Times New Roman" w:hAnsi="Times New Roman" w:cs="Times New Roman"/>
          <w:color w:val="00000A"/>
          <w:sz w:val="28"/>
          <w:szCs w:val="28"/>
          <w:lang w:eastAsia="zh-CN"/>
        </w:rPr>
      </w:pPr>
    </w:p>
    <w:p w:rsidR="00D67CF4" w:rsidRDefault="00D67CF4">
      <w:pPr>
        <w:spacing w:after="0" w:line="240" w:lineRule="auto"/>
        <w:rPr>
          <w:rFonts w:ascii="Times New Roman" w:hAnsi="Times New Roman" w:cs="Times New Roman"/>
          <w:color w:val="00000A"/>
          <w:sz w:val="28"/>
          <w:szCs w:val="28"/>
          <w:lang w:eastAsia="zh-CN"/>
        </w:rPr>
      </w:pPr>
      <w:r>
        <w:rPr>
          <w:rFonts w:ascii="Times New Roman" w:hAnsi="Times New Roman" w:cs="Times New Roman"/>
          <w:color w:val="00000A"/>
          <w:sz w:val="28"/>
          <w:szCs w:val="28"/>
          <w:lang w:eastAsia="zh-CN"/>
        </w:rPr>
        <w:br w:type="page"/>
      </w:r>
    </w:p>
    <w:p w:rsidR="00AC5309" w:rsidRPr="00D67CF4" w:rsidRDefault="00AC5309" w:rsidP="00B85EA9">
      <w:pPr>
        <w:spacing w:after="0"/>
        <w:jc w:val="center"/>
        <w:rPr>
          <w:rFonts w:ascii="Times New Roman" w:hAnsi="Times New Roman" w:cs="Times New Roman"/>
          <w:sz w:val="28"/>
          <w:szCs w:val="28"/>
        </w:rPr>
      </w:pPr>
      <w:r w:rsidRPr="00D67CF4">
        <w:rPr>
          <w:rFonts w:ascii="Times New Roman" w:hAnsi="Times New Roman" w:cs="Times New Roman"/>
          <w:sz w:val="28"/>
          <w:szCs w:val="28"/>
        </w:rPr>
        <w:lastRenderedPageBreak/>
        <w:t>Х. Образцы форм для заполнения участниками размещения заказа</w:t>
      </w:r>
    </w:p>
    <w:p w:rsidR="00AC5309" w:rsidRPr="00B85EA9" w:rsidRDefault="00AC5309" w:rsidP="00B85EA9">
      <w:pPr>
        <w:tabs>
          <w:tab w:val="left" w:pos="3000"/>
        </w:tabs>
        <w:spacing w:after="0"/>
        <w:ind w:firstLine="567"/>
        <w:jc w:val="right"/>
        <w:rPr>
          <w:rFonts w:ascii="Times New Roman" w:hAnsi="Times New Roman" w:cs="Times New Roman"/>
          <w:sz w:val="28"/>
          <w:szCs w:val="28"/>
        </w:rPr>
      </w:pPr>
    </w:p>
    <w:p w:rsidR="00AC5309" w:rsidRPr="00B85EA9" w:rsidRDefault="00AC5309" w:rsidP="00B85EA9">
      <w:pPr>
        <w:tabs>
          <w:tab w:val="left" w:pos="3000"/>
        </w:tabs>
        <w:spacing w:after="0"/>
        <w:ind w:firstLine="567"/>
        <w:jc w:val="right"/>
        <w:rPr>
          <w:rFonts w:ascii="Times New Roman" w:hAnsi="Times New Roman" w:cs="Times New Roman"/>
          <w:sz w:val="28"/>
          <w:szCs w:val="28"/>
        </w:rPr>
      </w:pPr>
      <w:r w:rsidRPr="00B85EA9">
        <w:rPr>
          <w:rFonts w:ascii="Times New Roman" w:hAnsi="Times New Roman" w:cs="Times New Roman"/>
          <w:sz w:val="28"/>
          <w:szCs w:val="28"/>
        </w:rPr>
        <w:t>Форма №1</w:t>
      </w:r>
    </w:p>
    <w:p w:rsidR="00AC5309" w:rsidRPr="00B85EA9" w:rsidRDefault="00AC5309" w:rsidP="00B85EA9">
      <w:pPr>
        <w:suppressAutoHyphens/>
        <w:spacing w:after="0"/>
        <w:jc w:val="right"/>
        <w:rPr>
          <w:rFonts w:ascii="Times New Roman" w:hAnsi="Times New Roman" w:cs="Times New Roman"/>
          <w:spacing w:val="-4"/>
          <w:sz w:val="28"/>
          <w:szCs w:val="28"/>
          <w:lang w:eastAsia="zh-CN"/>
        </w:rPr>
      </w:pPr>
      <w:r w:rsidRPr="00B85EA9">
        <w:rPr>
          <w:rFonts w:ascii="Times New Roman" w:hAnsi="Times New Roman" w:cs="Times New Roman"/>
          <w:sz w:val="28"/>
          <w:szCs w:val="28"/>
          <w:lang w:eastAsia="zh-CN"/>
        </w:rPr>
        <w:t xml:space="preserve">На </w:t>
      </w:r>
      <w:r w:rsidRPr="00B85EA9">
        <w:rPr>
          <w:rFonts w:ascii="Times New Roman" w:hAnsi="Times New Roman" w:cs="Times New Roman"/>
          <w:spacing w:val="-4"/>
          <w:sz w:val="28"/>
          <w:szCs w:val="28"/>
          <w:lang w:eastAsia="zh-CN"/>
        </w:rPr>
        <w:t>фирменном бланке претендента</w:t>
      </w:r>
    </w:p>
    <w:p w:rsidR="00AC5309" w:rsidRPr="00B85EA9" w:rsidRDefault="00AC5309" w:rsidP="00B85EA9">
      <w:pPr>
        <w:suppressAutoHyphens/>
        <w:spacing w:after="0"/>
        <w:jc w:val="center"/>
        <w:rPr>
          <w:rFonts w:ascii="Times New Roman" w:hAnsi="Times New Roman" w:cs="Times New Roman"/>
          <w:bCs/>
          <w:sz w:val="28"/>
          <w:szCs w:val="28"/>
          <w:lang w:eastAsia="zh-CN"/>
        </w:rPr>
      </w:pPr>
      <w:r w:rsidRPr="00B85EA9">
        <w:rPr>
          <w:rFonts w:ascii="Times New Roman" w:hAnsi="Times New Roman" w:cs="Times New Roman"/>
          <w:bCs/>
          <w:sz w:val="28"/>
          <w:szCs w:val="28"/>
          <w:lang w:eastAsia="zh-CN"/>
        </w:rPr>
        <w:t>ЗАЯВКА</w:t>
      </w:r>
    </w:p>
    <w:p w:rsidR="00AC5309" w:rsidRPr="00B85EA9" w:rsidRDefault="00AC5309" w:rsidP="00B85EA9">
      <w:pP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bCs/>
          <w:sz w:val="28"/>
          <w:szCs w:val="28"/>
          <w:lang w:eastAsia="zh-CN"/>
        </w:rPr>
        <w:t>на участие в конкурсе по отбору управляющей</w:t>
      </w:r>
      <w:r w:rsidRPr="00B85EA9">
        <w:rPr>
          <w:rFonts w:ascii="Times New Roman" w:hAnsi="Times New Roman" w:cs="Times New Roman"/>
          <w:bCs/>
          <w:sz w:val="28"/>
          <w:szCs w:val="28"/>
          <w:lang w:eastAsia="zh-CN"/>
        </w:rPr>
        <w:br/>
        <w:t>организации для управления многоквартирным домом</w:t>
      </w:r>
    </w:p>
    <w:p w:rsidR="00AC5309" w:rsidRPr="00B85EA9" w:rsidRDefault="00AC5309" w:rsidP="00B85EA9">
      <w:pP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1. Заявление об участии в конкурсе</w:t>
      </w:r>
    </w:p>
    <w:p w:rsidR="00AC5309" w:rsidRPr="00B85EA9" w:rsidRDefault="00AC5309" w:rsidP="00B85EA9">
      <w:pPr>
        <w:tabs>
          <w:tab w:val="right" w:pos="10206"/>
        </w:tabs>
        <w:suppressAutoHyphens/>
        <w:spacing w:after="0"/>
        <w:rPr>
          <w:rFonts w:ascii="Times New Roman" w:hAnsi="Times New Roman" w:cs="Times New Roman"/>
          <w:sz w:val="28"/>
          <w:szCs w:val="28"/>
          <w:lang w:eastAsia="zh-CN"/>
        </w:rPr>
      </w:pPr>
      <w:r w:rsidRPr="00B85EA9">
        <w:rPr>
          <w:rFonts w:ascii="Times New Roman" w:hAnsi="Times New Roman" w:cs="Times New Roman"/>
          <w:sz w:val="28"/>
          <w:szCs w:val="28"/>
          <w:lang w:eastAsia="zh-CN"/>
        </w:rPr>
        <w:tab/>
        <w:t>,</w:t>
      </w:r>
    </w:p>
    <w:p w:rsidR="00AC5309" w:rsidRPr="00B85EA9" w:rsidRDefault="00AC5309" w:rsidP="00B85EA9">
      <w:pPr>
        <w:pBdr>
          <w:top w:val="single" w:sz="4" w:space="1" w:color="000001"/>
        </w:pBdr>
        <w:suppressAutoHyphens/>
        <w:spacing w:after="0"/>
        <w:ind w:right="91"/>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(организационно-правовая форма, наименование/фирменное наименование организации</w:t>
      </w:r>
      <w:r w:rsidRPr="00B85EA9">
        <w:rPr>
          <w:rFonts w:ascii="Times New Roman" w:hAnsi="Times New Roman" w:cs="Times New Roman"/>
          <w:sz w:val="28"/>
          <w:szCs w:val="28"/>
          <w:lang w:eastAsia="zh-CN"/>
        </w:rPr>
        <w:br/>
        <w:t>или ф.и.о. физического лица, данные документа, удостоверяющего личность)</w:t>
      </w:r>
    </w:p>
    <w:p w:rsidR="00AC5309" w:rsidRPr="00B85EA9" w:rsidRDefault="00AC5309" w:rsidP="00B85EA9">
      <w:pPr>
        <w:tabs>
          <w:tab w:val="right" w:pos="10206"/>
        </w:tabs>
        <w:suppressAutoHyphens/>
        <w:spacing w:after="0"/>
        <w:rPr>
          <w:rFonts w:ascii="Times New Roman" w:hAnsi="Times New Roman" w:cs="Times New Roman"/>
          <w:sz w:val="28"/>
          <w:szCs w:val="28"/>
          <w:lang w:eastAsia="zh-CN"/>
        </w:rPr>
      </w:pPr>
      <w:r w:rsidRPr="00B85EA9">
        <w:rPr>
          <w:rFonts w:ascii="Times New Roman" w:hAnsi="Times New Roman" w:cs="Times New Roman"/>
          <w:sz w:val="28"/>
          <w:szCs w:val="28"/>
          <w:lang w:eastAsia="zh-CN"/>
        </w:rPr>
        <w:tab/>
        <w:t>,</w:t>
      </w:r>
    </w:p>
    <w:p w:rsidR="00AC5309" w:rsidRPr="00B85EA9" w:rsidRDefault="00AC5309" w:rsidP="00B85EA9">
      <w:pPr>
        <w:pBdr>
          <w:top w:val="single" w:sz="4" w:space="1" w:color="000001"/>
        </w:pBdr>
        <w:suppressAutoHyphens/>
        <w:spacing w:after="0"/>
        <w:ind w:right="91"/>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(место нахождения, почтовый адрес организации или место жительства индивидуального предпринимателя)</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B85EA9">
      <w:pPr>
        <w:pBdr>
          <w:top w:val="single" w:sz="4" w:space="1" w:color="000001"/>
        </w:pBd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(номер телефона)</w:t>
      </w:r>
    </w:p>
    <w:p w:rsidR="00AC5309" w:rsidRPr="00B85EA9" w:rsidRDefault="00AC5309" w:rsidP="00D67CF4">
      <w:pPr>
        <w:suppressAutoHyphens/>
        <w:spacing w:after="0"/>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заявляет об участии в конкурсе по отбору управляющей организации                                            для управления многоквартирным домом, расположенным по адресу:</w:t>
      </w:r>
      <w:r w:rsidRPr="00B85EA9">
        <w:rPr>
          <w:rFonts w:ascii="Times New Roman" w:hAnsi="Times New Roman" w:cs="Times New Roman"/>
          <w:sz w:val="28"/>
          <w:szCs w:val="28"/>
          <w:lang w:eastAsia="zh-CN"/>
        </w:rPr>
        <w:br/>
      </w:r>
    </w:p>
    <w:p w:rsidR="00AC5309" w:rsidRPr="00B85EA9" w:rsidRDefault="00AC5309" w:rsidP="00B85EA9">
      <w:pPr>
        <w:pBdr>
          <w:top w:val="single" w:sz="4" w:space="1" w:color="000001"/>
        </w:pBdr>
        <w:suppressAutoHyphens/>
        <w:spacing w:after="0"/>
        <w:rPr>
          <w:rFonts w:ascii="Times New Roman" w:hAnsi="Times New Roman" w:cs="Times New Roman"/>
          <w:sz w:val="28"/>
          <w:szCs w:val="28"/>
          <w:lang w:eastAsia="zh-CN"/>
        </w:rPr>
      </w:pPr>
    </w:p>
    <w:p w:rsidR="00AC5309" w:rsidRPr="00B85EA9" w:rsidRDefault="00AC5309" w:rsidP="00B85EA9">
      <w:pPr>
        <w:tabs>
          <w:tab w:val="right" w:pos="10206"/>
        </w:tabs>
        <w:suppressAutoHyphens/>
        <w:spacing w:after="0"/>
        <w:rPr>
          <w:rFonts w:ascii="Times New Roman" w:hAnsi="Times New Roman" w:cs="Times New Roman"/>
          <w:sz w:val="28"/>
          <w:szCs w:val="28"/>
          <w:lang w:eastAsia="zh-CN"/>
        </w:rPr>
      </w:pPr>
      <w:r w:rsidRPr="00B85EA9">
        <w:rPr>
          <w:rFonts w:ascii="Times New Roman" w:hAnsi="Times New Roman" w:cs="Times New Roman"/>
          <w:sz w:val="28"/>
          <w:szCs w:val="28"/>
          <w:lang w:eastAsia="zh-CN"/>
        </w:rPr>
        <w:tab/>
        <w:t>.</w:t>
      </w:r>
    </w:p>
    <w:p w:rsidR="00AC5309" w:rsidRPr="00B85EA9" w:rsidRDefault="00AC5309" w:rsidP="00B85EA9">
      <w:pPr>
        <w:pBdr>
          <w:top w:val="single" w:sz="4" w:space="1" w:color="000001"/>
        </w:pBdr>
        <w:suppressAutoHyphens/>
        <w:spacing w:after="0"/>
        <w:ind w:right="91"/>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(адрес многоквартирного дома)</w:t>
      </w:r>
    </w:p>
    <w:p w:rsidR="00AC5309" w:rsidRPr="00B85EA9" w:rsidRDefault="00AC5309" w:rsidP="00B85EA9">
      <w:pPr>
        <w:suppressAutoHyphens/>
        <w:spacing w:after="0"/>
        <w:ind w:firstLine="567"/>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 xml:space="preserve">Средства, внесенные в качестве обеспечения заявки на участие в конкурсе, просим возвратить на счет:  </w:t>
      </w:r>
    </w:p>
    <w:p w:rsidR="00AC5309" w:rsidRPr="00B85EA9" w:rsidRDefault="00AC5309" w:rsidP="00B85EA9">
      <w:pPr>
        <w:pBdr>
          <w:top w:val="single" w:sz="4" w:space="1" w:color="000001"/>
        </w:pBdr>
        <w:suppressAutoHyphens/>
        <w:spacing w:after="0"/>
        <w:ind w:left="2098"/>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(реквизиты банковского счета)</w:t>
      </w:r>
    </w:p>
    <w:p w:rsidR="00AC5309" w:rsidRPr="00B85EA9" w:rsidRDefault="00AC5309" w:rsidP="00B85EA9">
      <w:pPr>
        <w:tabs>
          <w:tab w:val="right" w:pos="10206"/>
        </w:tabs>
        <w:suppressAutoHyphens/>
        <w:spacing w:after="0"/>
        <w:rPr>
          <w:rFonts w:ascii="Times New Roman" w:hAnsi="Times New Roman" w:cs="Times New Roman"/>
          <w:sz w:val="28"/>
          <w:szCs w:val="28"/>
          <w:lang w:eastAsia="zh-CN"/>
        </w:rPr>
      </w:pPr>
      <w:r w:rsidRPr="00B85EA9">
        <w:rPr>
          <w:rFonts w:ascii="Times New Roman" w:hAnsi="Times New Roman" w:cs="Times New Roman"/>
          <w:sz w:val="28"/>
          <w:szCs w:val="28"/>
          <w:lang w:eastAsia="zh-CN"/>
        </w:rPr>
        <w:tab/>
        <w:t>.</w:t>
      </w:r>
    </w:p>
    <w:p w:rsidR="00AC5309" w:rsidRPr="00B85EA9" w:rsidRDefault="00AC5309" w:rsidP="00B85EA9">
      <w:pPr>
        <w:pBdr>
          <w:top w:val="single" w:sz="4" w:space="1" w:color="000001"/>
        </w:pBdr>
        <w:suppressAutoHyphens/>
        <w:spacing w:after="0"/>
        <w:ind w:right="91"/>
        <w:rPr>
          <w:rFonts w:ascii="Times New Roman" w:hAnsi="Times New Roman" w:cs="Times New Roman"/>
          <w:sz w:val="28"/>
          <w:szCs w:val="28"/>
          <w:lang w:eastAsia="zh-CN"/>
        </w:rPr>
      </w:pPr>
    </w:p>
    <w:p w:rsidR="00AC5309" w:rsidRPr="00B85EA9" w:rsidRDefault="00AC5309" w:rsidP="00B85EA9">
      <w:pP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2. Предложения претендента</w:t>
      </w:r>
      <w:r w:rsidRPr="00B85EA9">
        <w:rPr>
          <w:rFonts w:ascii="Times New Roman" w:hAnsi="Times New Roman" w:cs="Times New Roman"/>
          <w:sz w:val="28"/>
          <w:szCs w:val="28"/>
          <w:lang w:eastAsia="zh-CN"/>
        </w:rPr>
        <w:br/>
        <w:t>по условиям договора управления многоквартирным домом</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B85EA9">
      <w:pPr>
        <w:pBdr>
          <w:top w:val="single" w:sz="4" w:space="1" w:color="000001"/>
        </w:pBd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(описание предлагаемого претендентом в качестве условия договора</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D67CF4">
      <w:pPr>
        <w:pBdr>
          <w:top w:val="single" w:sz="4" w:space="1" w:color="000001"/>
        </w:pBdr>
        <w:suppressAutoHyphens/>
        <w:spacing w:after="0"/>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управления многоквартирным домом способа внесения</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D67CF4">
      <w:pPr>
        <w:pBdr>
          <w:top w:val="single" w:sz="4" w:space="1" w:color="000001"/>
        </w:pBdr>
        <w:suppressAutoHyphens/>
        <w:spacing w:after="0"/>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собственниками помещений в многоквартирном доме и нанимателями жилых помещений по договору социального</w:t>
      </w:r>
      <w:r w:rsidR="00D67CF4">
        <w:rPr>
          <w:rFonts w:ascii="Times New Roman" w:hAnsi="Times New Roman" w:cs="Times New Roman"/>
          <w:sz w:val="28"/>
          <w:szCs w:val="28"/>
          <w:lang w:eastAsia="zh-CN"/>
        </w:rPr>
        <w:t xml:space="preserve"> </w:t>
      </w:r>
      <w:r w:rsidRPr="00B85EA9">
        <w:rPr>
          <w:rFonts w:ascii="Times New Roman" w:hAnsi="Times New Roman" w:cs="Times New Roman"/>
          <w:sz w:val="28"/>
          <w:szCs w:val="28"/>
          <w:lang w:eastAsia="zh-CN"/>
        </w:rPr>
        <w:t xml:space="preserve">найма и договору найма жилых </w:t>
      </w:r>
      <w:r w:rsidRPr="00B85EA9">
        <w:rPr>
          <w:rFonts w:ascii="Times New Roman" w:hAnsi="Times New Roman" w:cs="Times New Roman"/>
          <w:sz w:val="28"/>
          <w:szCs w:val="28"/>
          <w:lang w:eastAsia="zh-CN"/>
        </w:rPr>
        <w:lastRenderedPageBreak/>
        <w:t>помещений государственного или муниципального жилищного фонда платы</w:t>
      </w:r>
      <w:r w:rsidR="00D67CF4">
        <w:rPr>
          <w:rFonts w:ascii="Times New Roman" w:hAnsi="Times New Roman" w:cs="Times New Roman"/>
          <w:sz w:val="28"/>
          <w:szCs w:val="28"/>
          <w:lang w:eastAsia="zh-CN"/>
        </w:rPr>
        <w:t xml:space="preserve"> </w:t>
      </w:r>
      <w:r w:rsidRPr="00B85EA9">
        <w:rPr>
          <w:rFonts w:ascii="Times New Roman" w:hAnsi="Times New Roman" w:cs="Times New Roman"/>
          <w:sz w:val="28"/>
          <w:szCs w:val="28"/>
          <w:lang w:eastAsia="zh-CN"/>
        </w:rPr>
        <w:t>за содержание и ремонт жилого помещения и коммунальные услуги)</w:t>
      </w:r>
    </w:p>
    <w:p w:rsidR="00AC5309" w:rsidRPr="00B85EA9" w:rsidRDefault="00AC5309" w:rsidP="00B85EA9">
      <w:pPr>
        <w:suppressAutoHyphens/>
        <w:spacing w:after="0"/>
        <w:ind w:firstLine="567"/>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предлагаю осуществлять на счет  </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B85EA9">
      <w:pPr>
        <w:pBdr>
          <w:top w:val="single" w:sz="4" w:space="1" w:color="000001"/>
        </w:pBd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(реквизиты банковского счета претендента)</w:t>
      </w:r>
    </w:p>
    <w:p w:rsidR="00AC5309" w:rsidRPr="00B85EA9" w:rsidRDefault="00AC5309" w:rsidP="00B85EA9">
      <w:pPr>
        <w:suppressAutoHyphens/>
        <w:spacing w:after="0"/>
        <w:ind w:firstLine="567"/>
        <w:rPr>
          <w:rFonts w:ascii="Times New Roman" w:hAnsi="Times New Roman" w:cs="Times New Roman"/>
          <w:sz w:val="28"/>
          <w:szCs w:val="28"/>
          <w:lang w:eastAsia="zh-CN"/>
        </w:rPr>
      </w:pPr>
      <w:r w:rsidRPr="00B85EA9">
        <w:rPr>
          <w:rFonts w:ascii="Times New Roman" w:hAnsi="Times New Roman" w:cs="Times New Roman"/>
          <w:sz w:val="28"/>
          <w:szCs w:val="28"/>
          <w:lang w:eastAsia="zh-CN"/>
        </w:rPr>
        <w:t>К заявке прилагаются следующие документы:</w:t>
      </w:r>
    </w:p>
    <w:p w:rsidR="00AC5309" w:rsidRPr="00B85EA9" w:rsidRDefault="00AC5309" w:rsidP="00B85EA9">
      <w:pPr>
        <w:suppressAutoHyphens/>
        <w:spacing w:after="0"/>
        <w:ind w:firstLine="567"/>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B85EA9">
      <w:pPr>
        <w:pBdr>
          <w:top w:val="single" w:sz="4" w:space="1" w:color="000001"/>
        </w:pBd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(наименование и реквизиты документов, количество листов)</w:t>
      </w:r>
    </w:p>
    <w:p w:rsidR="00AC5309" w:rsidRPr="00B85EA9" w:rsidRDefault="00AC5309" w:rsidP="00B85EA9">
      <w:pPr>
        <w:tabs>
          <w:tab w:val="right" w:pos="10206"/>
        </w:tabs>
        <w:suppressAutoHyphens/>
        <w:spacing w:after="0"/>
        <w:rPr>
          <w:rFonts w:ascii="Times New Roman" w:hAnsi="Times New Roman" w:cs="Times New Roman"/>
          <w:sz w:val="28"/>
          <w:szCs w:val="28"/>
          <w:lang w:eastAsia="zh-CN"/>
        </w:rPr>
      </w:pPr>
      <w:r w:rsidRPr="00B85EA9">
        <w:rPr>
          <w:rFonts w:ascii="Times New Roman" w:hAnsi="Times New Roman" w:cs="Times New Roman"/>
          <w:sz w:val="28"/>
          <w:szCs w:val="28"/>
          <w:lang w:eastAsia="zh-CN"/>
        </w:rPr>
        <w:tab/>
        <w:t>;</w:t>
      </w:r>
    </w:p>
    <w:p w:rsidR="00AC5309" w:rsidRPr="00B85EA9" w:rsidRDefault="00AC5309" w:rsidP="00B85EA9">
      <w:pPr>
        <w:pBdr>
          <w:top w:val="single" w:sz="4" w:space="1" w:color="000001"/>
        </w:pBdr>
        <w:suppressAutoHyphens/>
        <w:spacing w:after="0"/>
        <w:ind w:right="91"/>
        <w:rPr>
          <w:rFonts w:ascii="Times New Roman" w:hAnsi="Times New Roman" w:cs="Times New Roman"/>
          <w:sz w:val="28"/>
          <w:szCs w:val="28"/>
          <w:lang w:eastAsia="zh-CN"/>
        </w:rPr>
      </w:pPr>
    </w:p>
    <w:p w:rsidR="00AC5309" w:rsidRPr="00B85EA9" w:rsidRDefault="00AC5309" w:rsidP="00B85EA9">
      <w:pPr>
        <w:suppressAutoHyphens/>
        <w:spacing w:after="0"/>
        <w:ind w:firstLine="567"/>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B85EA9">
      <w:pPr>
        <w:pBdr>
          <w:top w:val="single" w:sz="4" w:space="1" w:color="000001"/>
        </w:pBd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(наименование и реквизиты документов, количество листов)</w:t>
      </w:r>
    </w:p>
    <w:p w:rsidR="00AC5309" w:rsidRPr="00B85EA9" w:rsidRDefault="00AC5309" w:rsidP="00B85EA9">
      <w:pPr>
        <w:suppressAutoHyphens/>
        <w:spacing w:after="0"/>
        <w:ind w:firstLine="567"/>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3) документы, подтверждающие внесение денежных средств в качестве обеспечения заявки на участие в конкурсе:</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B85EA9">
      <w:pPr>
        <w:pBdr>
          <w:top w:val="single" w:sz="4" w:space="1" w:color="000001"/>
        </w:pBd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(наименование и реквизиты документов, количество листов);</w:t>
      </w:r>
    </w:p>
    <w:p w:rsidR="00AC5309" w:rsidRPr="00B85EA9" w:rsidRDefault="00AC5309" w:rsidP="00B85EA9">
      <w:pPr>
        <w:pBdr>
          <w:top w:val="single" w:sz="4" w:space="1" w:color="000001"/>
        </w:pBdr>
        <w:suppressAutoHyphens/>
        <w:spacing w:after="0"/>
        <w:ind w:right="91"/>
        <w:rPr>
          <w:rFonts w:ascii="Times New Roman" w:hAnsi="Times New Roman" w:cs="Times New Roman"/>
          <w:sz w:val="28"/>
          <w:szCs w:val="28"/>
          <w:lang w:eastAsia="zh-CN"/>
        </w:rPr>
      </w:pPr>
    </w:p>
    <w:p w:rsidR="00AC5309" w:rsidRPr="00B85EA9" w:rsidRDefault="00AC5309" w:rsidP="00B85EA9">
      <w:pPr>
        <w:suppressAutoHyphens/>
        <w:spacing w:after="0"/>
        <w:ind w:firstLine="567"/>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B85EA9">
      <w:pPr>
        <w:pBdr>
          <w:top w:val="single" w:sz="4" w:space="1" w:color="000001"/>
        </w:pBd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(наименование и реквизиты документов, количество листов)</w:t>
      </w:r>
    </w:p>
    <w:p w:rsidR="00AC5309" w:rsidRPr="00B85EA9" w:rsidRDefault="00AC5309" w:rsidP="00B85EA9">
      <w:pPr>
        <w:tabs>
          <w:tab w:val="right" w:pos="10206"/>
        </w:tabs>
        <w:suppressAutoHyphens/>
        <w:spacing w:after="0"/>
        <w:rPr>
          <w:rFonts w:ascii="Times New Roman" w:hAnsi="Times New Roman" w:cs="Times New Roman"/>
          <w:sz w:val="28"/>
          <w:szCs w:val="28"/>
          <w:lang w:eastAsia="zh-CN"/>
        </w:rPr>
      </w:pPr>
      <w:r w:rsidRPr="00B85EA9">
        <w:rPr>
          <w:rFonts w:ascii="Times New Roman" w:hAnsi="Times New Roman" w:cs="Times New Roman"/>
          <w:sz w:val="28"/>
          <w:szCs w:val="28"/>
          <w:lang w:eastAsia="zh-CN"/>
        </w:rPr>
        <w:tab/>
        <w:t>;</w:t>
      </w:r>
    </w:p>
    <w:p w:rsidR="00AC5309" w:rsidRPr="00B85EA9" w:rsidRDefault="00AC5309" w:rsidP="00B85EA9">
      <w:pPr>
        <w:pBdr>
          <w:top w:val="single" w:sz="4" w:space="1" w:color="000001"/>
        </w:pBdr>
        <w:suppressAutoHyphens/>
        <w:spacing w:after="0"/>
        <w:ind w:right="91"/>
        <w:rPr>
          <w:rFonts w:ascii="Times New Roman" w:hAnsi="Times New Roman" w:cs="Times New Roman"/>
          <w:sz w:val="28"/>
          <w:szCs w:val="28"/>
          <w:lang w:eastAsia="zh-CN"/>
        </w:rPr>
      </w:pPr>
    </w:p>
    <w:p w:rsidR="00AC5309" w:rsidRPr="00B85EA9" w:rsidRDefault="00AC5309" w:rsidP="00B85EA9">
      <w:pPr>
        <w:suppressAutoHyphens/>
        <w:spacing w:after="0"/>
        <w:ind w:firstLine="567"/>
        <w:rPr>
          <w:rFonts w:ascii="Times New Roman" w:hAnsi="Times New Roman" w:cs="Times New Roman"/>
          <w:sz w:val="28"/>
          <w:szCs w:val="28"/>
          <w:lang w:eastAsia="zh-CN"/>
        </w:rPr>
      </w:pPr>
      <w:r w:rsidRPr="00B85EA9">
        <w:rPr>
          <w:rFonts w:ascii="Times New Roman" w:hAnsi="Times New Roman" w:cs="Times New Roman"/>
          <w:sz w:val="28"/>
          <w:szCs w:val="28"/>
          <w:lang w:eastAsia="zh-CN"/>
        </w:rPr>
        <w:lastRenderedPageBreak/>
        <w:t>5) утвержденный бухгалтерский баланс за последний год:</w:t>
      </w: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B85EA9">
      <w:pPr>
        <w:pBdr>
          <w:top w:val="single" w:sz="4" w:space="1" w:color="000001"/>
        </w:pBd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(наименование и реквизиты документов, количество листов)</w:t>
      </w:r>
    </w:p>
    <w:p w:rsidR="00AC5309" w:rsidRPr="00B85EA9" w:rsidRDefault="00AC5309" w:rsidP="00B85EA9">
      <w:pPr>
        <w:tabs>
          <w:tab w:val="right" w:pos="10206"/>
        </w:tabs>
        <w:suppressAutoHyphens/>
        <w:spacing w:after="0"/>
        <w:rPr>
          <w:rFonts w:ascii="Times New Roman" w:hAnsi="Times New Roman" w:cs="Times New Roman"/>
          <w:sz w:val="28"/>
          <w:szCs w:val="28"/>
          <w:lang w:eastAsia="zh-CN"/>
        </w:rPr>
      </w:pPr>
      <w:r w:rsidRPr="00B85EA9">
        <w:rPr>
          <w:rFonts w:ascii="Times New Roman" w:hAnsi="Times New Roman" w:cs="Times New Roman"/>
          <w:sz w:val="28"/>
          <w:szCs w:val="28"/>
          <w:lang w:eastAsia="zh-CN"/>
        </w:rPr>
        <w:tab/>
        <w:t>.</w:t>
      </w:r>
    </w:p>
    <w:p w:rsidR="00AC5309" w:rsidRPr="00B85EA9" w:rsidRDefault="00AC5309" w:rsidP="00B85EA9">
      <w:pPr>
        <w:pBdr>
          <w:top w:val="single" w:sz="4" w:space="1" w:color="000001"/>
        </w:pBdr>
        <w:suppressAutoHyphens/>
        <w:spacing w:after="0"/>
        <w:ind w:right="91"/>
        <w:rPr>
          <w:rFonts w:ascii="Times New Roman" w:hAnsi="Times New Roman" w:cs="Times New Roman"/>
          <w:sz w:val="28"/>
          <w:szCs w:val="28"/>
          <w:lang w:eastAsia="zh-CN"/>
        </w:rPr>
      </w:pPr>
    </w:p>
    <w:p w:rsidR="00AC5309" w:rsidRPr="00B85EA9" w:rsidRDefault="00AC5309" w:rsidP="00B85EA9">
      <w:pPr>
        <w:suppressAutoHyphens/>
        <w:spacing w:after="0"/>
        <w:rPr>
          <w:rFonts w:ascii="Times New Roman" w:hAnsi="Times New Roman" w:cs="Times New Roman"/>
          <w:sz w:val="28"/>
          <w:szCs w:val="28"/>
          <w:lang w:eastAsia="zh-CN"/>
        </w:rPr>
      </w:pPr>
    </w:p>
    <w:p w:rsidR="00AC5309" w:rsidRPr="00B85EA9" w:rsidRDefault="00AC5309" w:rsidP="00B85EA9">
      <w:pPr>
        <w:pBdr>
          <w:top w:val="single" w:sz="4" w:space="1" w:color="000001"/>
        </w:pBdr>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 xml:space="preserve">(фирменное наименование организации или ф.и.о. физического лица, данные документа, удостоверяющего личность) </w:t>
      </w:r>
    </w:p>
    <w:p w:rsidR="00AC5309" w:rsidRPr="00B85EA9" w:rsidRDefault="00AC5309" w:rsidP="00B85EA9">
      <w:pPr>
        <w:pBdr>
          <w:top w:val="single" w:sz="4" w:space="1" w:color="000001"/>
        </w:pBdr>
        <w:suppressAutoHyphens/>
        <w:spacing w:after="0"/>
        <w:jc w:val="both"/>
        <w:rPr>
          <w:rFonts w:ascii="Times New Roman" w:hAnsi="Times New Roman" w:cs="Times New Roman"/>
          <w:sz w:val="28"/>
          <w:szCs w:val="28"/>
          <w:lang w:eastAsia="zh-CN"/>
        </w:rPr>
      </w:pPr>
      <w:r w:rsidRPr="00B85EA9">
        <w:rPr>
          <w:rFonts w:ascii="Times New Roman" w:hAnsi="Times New Roman" w:cs="Times New Roman"/>
          <w:sz w:val="28"/>
          <w:szCs w:val="28"/>
          <w:lang w:eastAsia="zh-CN"/>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tbl>
      <w:tblPr>
        <w:tblW w:w="6265" w:type="dxa"/>
        <w:tblLayout w:type="fixed"/>
        <w:tblCellMar>
          <w:left w:w="28" w:type="dxa"/>
          <w:right w:w="28" w:type="dxa"/>
        </w:tblCellMar>
        <w:tblLook w:val="0000"/>
      </w:tblPr>
      <w:tblGrid>
        <w:gridCol w:w="188"/>
        <w:gridCol w:w="425"/>
        <w:gridCol w:w="255"/>
        <w:gridCol w:w="1531"/>
        <w:gridCol w:w="182"/>
        <w:gridCol w:w="283"/>
        <w:gridCol w:w="142"/>
        <w:gridCol w:w="264"/>
        <w:gridCol w:w="2995"/>
      </w:tblGrid>
      <w:tr w:rsidR="00AC5309" w:rsidRPr="00B85EA9" w:rsidTr="00AC5309">
        <w:tc>
          <w:tcPr>
            <w:tcW w:w="2580" w:type="dxa"/>
            <w:gridSpan w:val="5"/>
            <w:tcBorders>
              <w:bottom w:val="single" w:sz="4" w:space="0" w:color="000001"/>
            </w:tcBorders>
            <w:shd w:val="clear" w:color="auto" w:fill="auto"/>
            <w:vAlign w:val="bottom"/>
          </w:tcPr>
          <w:p w:rsidR="00AC5309" w:rsidRPr="00B85EA9" w:rsidRDefault="00AC5309" w:rsidP="00B85EA9">
            <w:pPr>
              <w:widowControl w:val="0"/>
              <w:suppressAutoHyphens/>
              <w:snapToGrid w:val="0"/>
              <w:spacing w:after="0"/>
              <w:jc w:val="center"/>
              <w:rPr>
                <w:rFonts w:ascii="Times New Roman" w:hAnsi="Times New Roman" w:cs="Times New Roman"/>
                <w:sz w:val="28"/>
                <w:szCs w:val="28"/>
                <w:lang w:eastAsia="zh-CN"/>
              </w:rPr>
            </w:pPr>
          </w:p>
        </w:tc>
        <w:tc>
          <w:tcPr>
            <w:tcW w:w="283" w:type="dxa"/>
            <w:tcBorders>
              <w:bottom w:val="single" w:sz="4" w:space="0" w:color="000001"/>
            </w:tcBorders>
            <w:shd w:val="clear" w:color="auto" w:fill="auto"/>
            <w:vAlign w:val="bottom"/>
          </w:tcPr>
          <w:p w:rsidR="00AC5309" w:rsidRPr="00B85EA9" w:rsidRDefault="00AC5309" w:rsidP="00B85EA9">
            <w:pPr>
              <w:widowControl w:val="0"/>
              <w:suppressAutoHyphens/>
              <w:snapToGrid w:val="0"/>
              <w:spacing w:after="0"/>
              <w:rPr>
                <w:rFonts w:ascii="Times New Roman" w:hAnsi="Times New Roman" w:cs="Times New Roman"/>
                <w:sz w:val="28"/>
                <w:szCs w:val="28"/>
                <w:lang w:eastAsia="zh-CN"/>
              </w:rPr>
            </w:pPr>
          </w:p>
        </w:tc>
        <w:tc>
          <w:tcPr>
            <w:tcW w:w="3401" w:type="dxa"/>
            <w:gridSpan w:val="3"/>
            <w:tcBorders>
              <w:bottom w:val="single" w:sz="4" w:space="0" w:color="000001"/>
            </w:tcBorders>
            <w:shd w:val="clear" w:color="auto" w:fill="auto"/>
            <w:vAlign w:val="bottom"/>
          </w:tcPr>
          <w:p w:rsidR="00AC5309" w:rsidRPr="00B85EA9" w:rsidRDefault="00AC5309" w:rsidP="00B85EA9">
            <w:pPr>
              <w:widowControl w:val="0"/>
              <w:suppressAutoHyphens/>
              <w:snapToGrid w:val="0"/>
              <w:spacing w:after="0"/>
              <w:jc w:val="center"/>
              <w:rPr>
                <w:rFonts w:ascii="Times New Roman" w:hAnsi="Times New Roman" w:cs="Times New Roman"/>
                <w:sz w:val="28"/>
                <w:szCs w:val="28"/>
                <w:lang w:eastAsia="zh-CN"/>
              </w:rPr>
            </w:pPr>
          </w:p>
        </w:tc>
      </w:tr>
      <w:tr w:rsidR="00AC5309" w:rsidRPr="00B85EA9" w:rsidTr="00AC5309">
        <w:tc>
          <w:tcPr>
            <w:tcW w:w="2580" w:type="dxa"/>
            <w:gridSpan w:val="5"/>
            <w:tcBorders>
              <w:top w:val="single" w:sz="4" w:space="0" w:color="000001"/>
              <w:bottom w:val="single" w:sz="4" w:space="0" w:color="000001"/>
            </w:tcBorders>
            <w:shd w:val="clear" w:color="auto" w:fill="auto"/>
          </w:tcPr>
          <w:p w:rsidR="00AC5309" w:rsidRPr="00B85EA9" w:rsidRDefault="00AC5309" w:rsidP="00B85EA9">
            <w:pPr>
              <w:widowControl w:val="0"/>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(подпись)</w:t>
            </w:r>
          </w:p>
        </w:tc>
        <w:tc>
          <w:tcPr>
            <w:tcW w:w="283" w:type="dxa"/>
            <w:tcBorders>
              <w:top w:val="single" w:sz="4" w:space="0" w:color="000001"/>
              <w:bottom w:val="single" w:sz="4" w:space="0" w:color="000001"/>
            </w:tcBorders>
            <w:shd w:val="clear" w:color="auto" w:fill="auto"/>
          </w:tcPr>
          <w:p w:rsidR="00AC5309" w:rsidRPr="00B85EA9" w:rsidRDefault="00AC5309" w:rsidP="00B85EA9">
            <w:pPr>
              <w:widowControl w:val="0"/>
              <w:suppressAutoHyphens/>
              <w:snapToGrid w:val="0"/>
              <w:spacing w:after="0"/>
              <w:rPr>
                <w:rFonts w:ascii="Times New Roman" w:hAnsi="Times New Roman" w:cs="Times New Roman"/>
                <w:sz w:val="28"/>
                <w:szCs w:val="28"/>
                <w:lang w:eastAsia="zh-CN"/>
              </w:rPr>
            </w:pPr>
          </w:p>
        </w:tc>
        <w:tc>
          <w:tcPr>
            <w:tcW w:w="3401" w:type="dxa"/>
            <w:gridSpan w:val="3"/>
            <w:tcBorders>
              <w:top w:val="single" w:sz="4" w:space="0" w:color="000001"/>
              <w:bottom w:val="single" w:sz="4" w:space="0" w:color="000001"/>
            </w:tcBorders>
            <w:shd w:val="clear" w:color="auto" w:fill="auto"/>
          </w:tcPr>
          <w:p w:rsidR="00AC5309" w:rsidRPr="00B85EA9" w:rsidRDefault="00AC5309" w:rsidP="00B85EA9">
            <w:pPr>
              <w:widowControl w:val="0"/>
              <w:suppressAutoHyphens/>
              <w:spacing w:after="0"/>
              <w:jc w:val="center"/>
              <w:rPr>
                <w:rFonts w:ascii="Times New Roman" w:hAnsi="Times New Roman" w:cs="Times New Roman"/>
                <w:sz w:val="28"/>
                <w:szCs w:val="28"/>
                <w:lang w:eastAsia="zh-CN"/>
              </w:rPr>
            </w:pPr>
            <w:r w:rsidRPr="00B85EA9">
              <w:rPr>
                <w:rFonts w:ascii="Times New Roman" w:hAnsi="Times New Roman" w:cs="Times New Roman"/>
                <w:sz w:val="28"/>
                <w:szCs w:val="28"/>
                <w:lang w:eastAsia="zh-CN"/>
              </w:rPr>
              <w:t>(ф.и.о.)</w:t>
            </w:r>
          </w:p>
        </w:tc>
      </w:tr>
      <w:tr w:rsidR="00AC5309" w:rsidRPr="00B85EA9" w:rsidTr="00AC5309">
        <w:tc>
          <w:tcPr>
            <w:tcW w:w="187" w:type="dxa"/>
            <w:tcBorders>
              <w:top w:val="single" w:sz="4" w:space="0" w:color="000001"/>
              <w:bottom w:val="single" w:sz="4" w:space="0" w:color="000001"/>
            </w:tcBorders>
            <w:shd w:val="clear" w:color="auto" w:fill="auto"/>
            <w:vAlign w:val="bottom"/>
          </w:tcPr>
          <w:p w:rsidR="00AC5309" w:rsidRPr="00B85EA9" w:rsidRDefault="00AC5309" w:rsidP="00B85EA9">
            <w:pPr>
              <w:pStyle w:val="a6"/>
              <w:spacing w:line="276" w:lineRule="auto"/>
              <w:rPr>
                <w:rFonts w:ascii="Times New Roman" w:hAnsi="Times New Roman" w:cs="Times New Roman"/>
                <w:sz w:val="28"/>
                <w:szCs w:val="28"/>
                <w:lang w:eastAsia="zh-CN"/>
              </w:rPr>
            </w:pPr>
            <w:r w:rsidRPr="00B85EA9">
              <w:rPr>
                <w:rFonts w:ascii="Times New Roman" w:hAnsi="Times New Roman" w:cs="Times New Roman"/>
                <w:sz w:val="28"/>
                <w:szCs w:val="28"/>
                <w:lang w:eastAsia="zh-CN"/>
              </w:rPr>
              <w:t>«</w:t>
            </w:r>
          </w:p>
        </w:tc>
        <w:tc>
          <w:tcPr>
            <w:tcW w:w="425" w:type="dxa"/>
            <w:tcBorders>
              <w:top w:val="single" w:sz="4" w:space="0" w:color="000001"/>
              <w:bottom w:val="single" w:sz="4" w:space="0" w:color="000001"/>
            </w:tcBorders>
            <w:shd w:val="clear" w:color="auto" w:fill="auto"/>
            <w:vAlign w:val="bottom"/>
          </w:tcPr>
          <w:p w:rsidR="00AC5309" w:rsidRPr="00B85EA9" w:rsidRDefault="00AC5309" w:rsidP="00B85EA9">
            <w:pPr>
              <w:pStyle w:val="a6"/>
              <w:spacing w:line="276" w:lineRule="auto"/>
              <w:rPr>
                <w:rFonts w:ascii="Times New Roman" w:hAnsi="Times New Roman" w:cs="Times New Roman"/>
                <w:sz w:val="28"/>
                <w:szCs w:val="28"/>
                <w:lang w:eastAsia="zh-CN"/>
              </w:rPr>
            </w:pPr>
          </w:p>
        </w:tc>
        <w:tc>
          <w:tcPr>
            <w:tcW w:w="255" w:type="dxa"/>
            <w:tcBorders>
              <w:top w:val="single" w:sz="4" w:space="0" w:color="000001"/>
              <w:bottom w:val="single" w:sz="4" w:space="0" w:color="000001"/>
            </w:tcBorders>
            <w:shd w:val="clear" w:color="auto" w:fill="auto"/>
            <w:vAlign w:val="bottom"/>
          </w:tcPr>
          <w:p w:rsidR="00AC5309" w:rsidRPr="00B85EA9" w:rsidRDefault="00AC5309" w:rsidP="00B85EA9">
            <w:pPr>
              <w:pStyle w:val="a6"/>
              <w:spacing w:line="276" w:lineRule="auto"/>
              <w:rPr>
                <w:rFonts w:ascii="Times New Roman" w:hAnsi="Times New Roman" w:cs="Times New Roman"/>
                <w:sz w:val="28"/>
                <w:szCs w:val="28"/>
                <w:lang w:eastAsia="zh-CN"/>
              </w:rPr>
            </w:pPr>
            <w:r w:rsidRPr="00B85EA9">
              <w:rPr>
                <w:rFonts w:ascii="Times New Roman" w:hAnsi="Times New Roman" w:cs="Times New Roman"/>
                <w:sz w:val="28"/>
                <w:szCs w:val="28"/>
                <w:lang w:eastAsia="zh-CN"/>
              </w:rPr>
              <w:t>»</w:t>
            </w:r>
          </w:p>
        </w:tc>
        <w:tc>
          <w:tcPr>
            <w:tcW w:w="1531" w:type="dxa"/>
            <w:tcBorders>
              <w:top w:val="single" w:sz="4" w:space="0" w:color="000001"/>
              <w:bottom w:val="single" w:sz="4" w:space="0" w:color="000001"/>
            </w:tcBorders>
            <w:shd w:val="clear" w:color="auto" w:fill="auto"/>
            <w:vAlign w:val="bottom"/>
          </w:tcPr>
          <w:p w:rsidR="00AC5309" w:rsidRPr="00B85EA9" w:rsidRDefault="00AC5309" w:rsidP="00B85EA9">
            <w:pPr>
              <w:pStyle w:val="a6"/>
              <w:spacing w:line="276" w:lineRule="auto"/>
              <w:rPr>
                <w:rFonts w:ascii="Times New Roman" w:hAnsi="Times New Roman" w:cs="Times New Roman"/>
                <w:sz w:val="28"/>
                <w:szCs w:val="28"/>
                <w:lang w:eastAsia="zh-CN"/>
              </w:rPr>
            </w:pPr>
          </w:p>
        </w:tc>
        <w:tc>
          <w:tcPr>
            <w:tcW w:w="607" w:type="dxa"/>
            <w:gridSpan w:val="3"/>
            <w:tcBorders>
              <w:top w:val="single" w:sz="4" w:space="0" w:color="000001"/>
              <w:bottom w:val="single" w:sz="4" w:space="0" w:color="000001"/>
            </w:tcBorders>
            <w:shd w:val="clear" w:color="auto" w:fill="auto"/>
            <w:vAlign w:val="bottom"/>
          </w:tcPr>
          <w:p w:rsidR="00AC5309" w:rsidRPr="00B85EA9" w:rsidRDefault="00AC5309" w:rsidP="00B85EA9">
            <w:pPr>
              <w:pStyle w:val="a6"/>
              <w:spacing w:line="276" w:lineRule="auto"/>
              <w:rPr>
                <w:rFonts w:ascii="Times New Roman" w:hAnsi="Times New Roman" w:cs="Times New Roman"/>
                <w:sz w:val="28"/>
                <w:szCs w:val="28"/>
                <w:lang w:eastAsia="zh-CN"/>
              </w:rPr>
            </w:pPr>
          </w:p>
        </w:tc>
        <w:tc>
          <w:tcPr>
            <w:tcW w:w="264" w:type="dxa"/>
            <w:tcBorders>
              <w:top w:val="single" w:sz="4" w:space="0" w:color="000001"/>
              <w:bottom w:val="single" w:sz="4" w:space="0" w:color="000001"/>
            </w:tcBorders>
            <w:shd w:val="clear" w:color="auto" w:fill="auto"/>
            <w:vAlign w:val="bottom"/>
          </w:tcPr>
          <w:p w:rsidR="00AC5309" w:rsidRPr="00B85EA9" w:rsidRDefault="00AC5309" w:rsidP="00B85EA9">
            <w:pPr>
              <w:pStyle w:val="a6"/>
              <w:spacing w:line="276" w:lineRule="auto"/>
              <w:rPr>
                <w:rFonts w:ascii="Times New Roman" w:hAnsi="Times New Roman" w:cs="Times New Roman"/>
                <w:sz w:val="28"/>
                <w:szCs w:val="28"/>
                <w:lang w:eastAsia="zh-CN"/>
              </w:rPr>
            </w:pPr>
          </w:p>
        </w:tc>
        <w:tc>
          <w:tcPr>
            <w:tcW w:w="2995" w:type="dxa"/>
            <w:tcBorders>
              <w:top w:val="single" w:sz="4" w:space="0" w:color="000001"/>
              <w:bottom w:val="single" w:sz="4" w:space="0" w:color="000001"/>
            </w:tcBorders>
            <w:shd w:val="clear" w:color="auto" w:fill="auto"/>
            <w:vAlign w:val="bottom"/>
          </w:tcPr>
          <w:p w:rsidR="00AC5309" w:rsidRPr="00B85EA9" w:rsidRDefault="00AC5309" w:rsidP="00B85EA9">
            <w:pPr>
              <w:pStyle w:val="a6"/>
              <w:spacing w:line="276" w:lineRule="auto"/>
              <w:rPr>
                <w:rFonts w:ascii="Times New Roman" w:hAnsi="Times New Roman" w:cs="Times New Roman"/>
                <w:sz w:val="28"/>
                <w:szCs w:val="28"/>
                <w:lang w:eastAsia="zh-CN"/>
              </w:rPr>
            </w:pPr>
            <w:r w:rsidRPr="00B85EA9">
              <w:rPr>
                <w:rFonts w:ascii="Times New Roman" w:hAnsi="Times New Roman" w:cs="Times New Roman"/>
                <w:sz w:val="28"/>
                <w:szCs w:val="28"/>
                <w:lang w:eastAsia="zh-CN"/>
              </w:rPr>
              <w:t xml:space="preserve">                                         2022г.</w:t>
            </w:r>
          </w:p>
        </w:tc>
      </w:tr>
    </w:tbl>
    <w:p w:rsidR="00AC5309" w:rsidRPr="00B85EA9" w:rsidRDefault="00AC5309" w:rsidP="00B85EA9">
      <w:pPr>
        <w:tabs>
          <w:tab w:val="left" w:pos="3617"/>
        </w:tabs>
        <w:spacing w:after="0"/>
        <w:rPr>
          <w:rFonts w:ascii="Times New Roman" w:hAnsi="Times New Roman" w:cs="Times New Roman"/>
          <w:sz w:val="28"/>
          <w:szCs w:val="28"/>
        </w:rPr>
      </w:pPr>
    </w:p>
    <w:sectPr w:rsidR="00AC5309" w:rsidRPr="00B85EA9" w:rsidSect="004D420C">
      <w:footerReference w:type="default" r:id="rId12"/>
      <w:pgSz w:w="11907" w:h="16839" w:code="9"/>
      <w:pgMar w:top="993" w:right="850" w:bottom="993"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1F2" w:rsidRDefault="009051F2" w:rsidP="006823C3">
      <w:pPr>
        <w:spacing w:after="0" w:line="240" w:lineRule="auto"/>
      </w:pPr>
      <w:r>
        <w:separator/>
      </w:r>
    </w:p>
  </w:endnote>
  <w:endnote w:type="continuationSeparator" w:id="0">
    <w:p w:rsidR="009051F2" w:rsidRDefault="009051F2" w:rsidP="00682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1" w:rsidRDefault="00247DE2" w:rsidP="00AC5309">
    <w:pPr>
      <w:pStyle w:val="ad"/>
      <w:framePr w:wrap="around" w:vAnchor="text" w:hAnchor="margin" w:xAlign="center" w:y="1"/>
      <w:rPr>
        <w:rStyle w:val="af4"/>
      </w:rPr>
    </w:pPr>
    <w:r>
      <w:rPr>
        <w:rStyle w:val="af4"/>
      </w:rPr>
      <w:fldChar w:fldCharType="begin"/>
    </w:r>
    <w:r w:rsidR="00B017A1">
      <w:rPr>
        <w:rStyle w:val="af4"/>
      </w:rPr>
      <w:instrText xml:space="preserve">PAGE  </w:instrText>
    </w:r>
    <w:r>
      <w:rPr>
        <w:rStyle w:val="af4"/>
      </w:rPr>
      <w:fldChar w:fldCharType="end"/>
    </w:r>
  </w:p>
  <w:p w:rsidR="00B017A1" w:rsidRDefault="00B017A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1" w:rsidRPr="00DC269E" w:rsidRDefault="00B017A1" w:rsidP="00AC530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9396"/>
      <w:docPartObj>
        <w:docPartGallery w:val="Page Numbers (Bottom of Page)"/>
        <w:docPartUnique/>
      </w:docPartObj>
    </w:sdtPr>
    <w:sdtContent>
      <w:p w:rsidR="00B017A1" w:rsidRDefault="00247DE2">
        <w:pPr>
          <w:pStyle w:val="ad"/>
          <w:jc w:val="right"/>
        </w:pPr>
        <w:r>
          <w:rPr>
            <w:noProof/>
          </w:rPr>
          <w:fldChar w:fldCharType="begin"/>
        </w:r>
        <w:r w:rsidR="00B017A1">
          <w:rPr>
            <w:noProof/>
          </w:rPr>
          <w:instrText xml:space="preserve"> PAGE   \* MERGEFORMAT </w:instrText>
        </w:r>
        <w:r>
          <w:rPr>
            <w:noProof/>
          </w:rPr>
          <w:fldChar w:fldCharType="separate"/>
        </w:r>
        <w:r w:rsidR="009323EB">
          <w:rPr>
            <w:noProof/>
          </w:rPr>
          <w:t>119</w:t>
        </w:r>
        <w:r>
          <w:rPr>
            <w:noProof/>
          </w:rPr>
          <w:fldChar w:fldCharType="end"/>
        </w:r>
      </w:p>
    </w:sdtContent>
  </w:sdt>
  <w:p w:rsidR="00B017A1" w:rsidRDefault="00B017A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1F2" w:rsidRDefault="009051F2" w:rsidP="006823C3">
      <w:pPr>
        <w:spacing w:after="0" w:line="240" w:lineRule="auto"/>
      </w:pPr>
      <w:r>
        <w:separator/>
      </w:r>
    </w:p>
  </w:footnote>
  <w:footnote w:type="continuationSeparator" w:id="0">
    <w:p w:rsidR="009051F2" w:rsidRDefault="009051F2" w:rsidP="006823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1" w:rsidRPr="002D5CFC" w:rsidRDefault="00B017A1" w:rsidP="00AC530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8F7EBB"/>
    <w:multiLevelType w:val="hybridMultilevel"/>
    <w:tmpl w:val="520600FA"/>
    <w:lvl w:ilvl="0" w:tplc="A0763DA6">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A661604"/>
    <w:multiLevelType w:val="hybridMultilevel"/>
    <w:tmpl w:val="AEFCA738"/>
    <w:lvl w:ilvl="0" w:tplc="9B885FC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A767D51"/>
    <w:multiLevelType w:val="hybridMultilevel"/>
    <w:tmpl w:val="1FB49AA8"/>
    <w:lvl w:ilvl="0" w:tplc="22F69BF8">
      <w:start w:val="1"/>
      <w:numFmt w:val="decimal"/>
      <w:lvlText w:val="%1."/>
      <w:lvlJc w:val="left"/>
      <w:pPr>
        <w:ind w:left="-7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030337"/>
    <w:multiLevelType w:val="hybridMultilevel"/>
    <w:tmpl w:val="01FA47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CB94A2C"/>
    <w:multiLevelType w:val="hybridMultilevel"/>
    <w:tmpl w:val="EA0A3770"/>
    <w:lvl w:ilvl="0" w:tplc="DAA8E0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EF51BE"/>
    <w:multiLevelType w:val="hybridMultilevel"/>
    <w:tmpl w:val="360250C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0A0C2B"/>
    <w:multiLevelType w:val="hybridMultilevel"/>
    <w:tmpl w:val="14A66F1A"/>
    <w:lvl w:ilvl="0" w:tplc="1764CF2A">
      <w:start w:val="17"/>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1B315A84"/>
    <w:multiLevelType w:val="singleLevel"/>
    <w:tmpl w:val="7C88EC26"/>
    <w:lvl w:ilvl="0">
      <w:start w:val="11"/>
      <w:numFmt w:val="bullet"/>
      <w:lvlText w:val="-"/>
      <w:lvlJc w:val="left"/>
      <w:pPr>
        <w:tabs>
          <w:tab w:val="num" w:pos="927"/>
        </w:tabs>
        <w:ind w:left="927" w:hanging="360"/>
      </w:pPr>
      <w:rPr>
        <w:rFonts w:hint="default"/>
      </w:rPr>
    </w:lvl>
  </w:abstractNum>
  <w:abstractNum w:abstractNumId="11">
    <w:nsid w:val="23BE77DD"/>
    <w:multiLevelType w:val="hybridMultilevel"/>
    <w:tmpl w:val="9AB0BEDA"/>
    <w:lvl w:ilvl="0" w:tplc="0419000F">
      <w:start w:val="1"/>
      <w:numFmt w:val="decimal"/>
      <w:lvlText w:val="%1."/>
      <w:lvlJc w:val="left"/>
      <w:pPr>
        <w:tabs>
          <w:tab w:val="num" w:pos="720"/>
        </w:tabs>
        <w:ind w:left="720" w:hanging="360"/>
      </w:pPr>
    </w:lvl>
    <w:lvl w:ilvl="1" w:tplc="EB06D5B2">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EC28FD"/>
    <w:multiLevelType w:val="hybridMultilevel"/>
    <w:tmpl w:val="5414FB26"/>
    <w:lvl w:ilvl="0" w:tplc="A76204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7E1F28"/>
    <w:multiLevelType w:val="hybridMultilevel"/>
    <w:tmpl w:val="063805D0"/>
    <w:lvl w:ilvl="0" w:tplc="11787CF4">
      <w:start w:val="25"/>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6F7182D"/>
    <w:multiLevelType w:val="hybridMultilevel"/>
    <w:tmpl w:val="D28CDD5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75762D7"/>
    <w:multiLevelType w:val="multilevel"/>
    <w:tmpl w:val="471EC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6">
    <w:nsid w:val="28C72313"/>
    <w:multiLevelType w:val="hybridMultilevel"/>
    <w:tmpl w:val="7C0EAC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A07109B"/>
    <w:multiLevelType w:val="hybridMultilevel"/>
    <w:tmpl w:val="91284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F92F14"/>
    <w:multiLevelType w:val="hybridMultilevel"/>
    <w:tmpl w:val="AB9A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095BBA"/>
    <w:multiLevelType w:val="hybridMultilevel"/>
    <w:tmpl w:val="CFF2235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022435C"/>
    <w:multiLevelType w:val="hybridMultilevel"/>
    <w:tmpl w:val="B4280B2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03B02B0"/>
    <w:multiLevelType w:val="hybridMultilevel"/>
    <w:tmpl w:val="2778A6E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156003E"/>
    <w:multiLevelType w:val="hybridMultilevel"/>
    <w:tmpl w:val="0A34CE50"/>
    <w:lvl w:ilvl="0" w:tplc="EA36A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32542AA"/>
    <w:multiLevelType w:val="multilevel"/>
    <w:tmpl w:val="8F3C89A6"/>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900"/>
        </w:tabs>
        <w:ind w:left="90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320"/>
        </w:tabs>
        <w:ind w:left="4320" w:hanging="108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5760"/>
        </w:tabs>
        <w:ind w:left="5760" w:hanging="1440"/>
      </w:pPr>
      <w:rPr>
        <w:rFonts w:hint="default"/>
      </w:rPr>
    </w:lvl>
  </w:abstractNum>
  <w:abstractNum w:abstractNumId="24">
    <w:nsid w:val="3B9F08B9"/>
    <w:multiLevelType w:val="hybridMultilevel"/>
    <w:tmpl w:val="755A9A62"/>
    <w:lvl w:ilvl="0" w:tplc="313C1C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5D02EE"/>
    <w:multiLevelType w:val="hybridMultilevel"/>
    <w:tmpl w:val="F95A995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7C6388"/>
    <w:multiLevelType w:val="hybridMultilevel"/>
    <w:tmpl w:val="51048D10"/>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01A5656"/>
    <w:multiLevelType w:val="hybridMultilevel"/>
    <w:tmpl w:val="6F989E86"/>
    <w:lvl w:ilvl="0" w:tplc="972ABB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BD3432"/>
    <w:multiLevelType w:val="hybridMultilevel"/>
    <w:tmpl w:val="685298DC"/>
    <w:lvl w:ilvl="0" w:tplc="15329B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26B5004"/>
    <w:multiLevelType w:val="multilevel"/>
    <w:tmpl w:val="F126D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AB394D"/>
    <w:multiLevelType w:val="hybridMultilevel"/>
    <w:tmpl w:val="F59015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7B237CE"/>
    <w:multiLevelType w:val="hybridMultilevel"/>
    <w:tmpl w:val="D818AB14"/>
    <w:lvl w:ilvl="0" w:tplc="FC10A6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6466AA"/>
    <w:multiLevelType w:val="hybridMultilevel"/>
    <w:tmpl w:val="F6BAF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B1369F4"/>
    <w:multiLevelType w:val="hybridMultilevel"/>
    <w:tmpl w:val="63449192"/>
    <w:lvl w:ilvl="0" w:tplc="E6E6C52A">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BB94371"/>
    <w:multiLevelType w:val="multilevel"/>
    <w:tmpl w:val="007016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51BD084E"/>
    <w:multiLevelType w:val="hybridMultilevel"/>
    <w:tmpl w:val="AB9A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2930B04"/>
    <w:multiLevelType w:val="hybridMultilevel"/>
    <w:tmpl w:val="DD48A774"/>
    <w:lvl w:ilvl="0" w:tplc="FFFFFFFF">
      <w:start w:val="1"/>
      <w:numFmt w:val="upperRoman"/>
      <w:lvlText w:val="%1."/>
      <w:lvlJc w:val="left"/>
      <w:pPr>
        <w:tabs>
          <w:tab w:val="num" w:pos="720"/>
        </w:tabs>
        <w:ind w:left="720" w:hanging="720"/>
      </w:pPr>
      <w:rPr>
        <w:rFonts w:hint="default"/>
        <w:color w:val="000000"/>
      </w:rPr>
    </w:lvl>
    <w:lvl w:ilvl="1" w:tplc="FFFFFFFF">
      <w:start w:val="1"/>
      <w:numFmt w:val="bullet"/>
      <w:lvlText w:val="─"/>
      <w:lvlJc w:val="left"/>
      <w:pPr>
        <w:tabs>
          <w:tab w:val="num" w:pos="1232"/>
        </w:tabs>
        <w:ind w:left="1232" w:hanging="360"/>
      </w:pPr>
      <w:rPr>
        <w:rFonts w:ascii="Times New Roman" w:hAnsi="Times New Roman" w:cs="Times New Roman" w:hint="default"/>
        <w:color w:val="000000"/>
      </w:rPr>
    </w:lvl>
    <w:lvl w:ilvl="2" w:tplc="1D20C99C">
      <w:start w:val="1"/>
      <w:numFmt w:val="decimal"/>
      <w:lvlText w:val="%3."/>
      <w:lvlJc w:val="left"/>
      <w:pPr>
        <w:tabs>
          <w:tab w:val="num" w:pos="2132"/>
        </w:tabs>
        <w:ind w:left="567" w:firstLine="1134"/>
      </w:pPr>
      <w:rPr>
        <w:rFonts w:hint="default"/>
      </w:rPr>
    </w:lvl>
    <w:lvl w:ilvl="3" w:tplc="FFFFFFFF" w:tentative="1">
      <w:start w:val="1"/>
      <w:numFmt w:val="decimal"/>
      <w:lvlText w:val="%4."/>
      <w:lvlJc w:val="left"/>
      <w:pPr>
        <w:tabs>
          <w:tab w:val="num" w:pos="2672"/>
        </w:tabs>
        <w:ind w:left="2672" w:hanging="360"/>
      </w:pPr>
    </w:lvl>
    <w:lvl w:ilvl="4" w:tplc="FFFFFFFF" w:tentative="1">
      <w:start w:val="1"/>
      <w:numFmt w:val="lowerLetter"/>
      <w:lvlText w:val="%5."/>
      <w:lvlJc w:val="left"/>
      <w:pPr>
        <w:tabs>
          <w:tab w:val="num" w:pos="3392"/>
        </w:tabs>
        <w:ind w:left="3392" w:hanging="360"/>
      </w:pPr>
    </w:lvl>
    <w:lvl w:ilvl="5" w:tplc="FFFFFFFF" w:tentative="1">
      <w:start w:val="1"/>
      <w:numFmt w:val="lowerRoman"/>
      <w:lvlText w:val="%6."/>
      <w:lvlJc w:val="right"/>
      <w:pPr>
        <w:tabs>
          <w:tab w:val="num" w:pos="4112"/>
        </w:tabs>
        <w:ind w:left="4112" w:hanging="180"/>
      </w:pPr>
    </w:lvl>
    <w:lvl w:ilvl="6" w:tplc="FFFFFFFF" w:tentative="1">
      <w:start w:val="1"/>
      <w:numFmt w:val="decimal"/>
      <w:lvlText w:val="%7."/>
      <w:lvlJc w:val="left"/>
      <w:pPr>
        <w:tabs>
          <w:tab w:val="num" w:pos="4832"/>
        </w:tabs>
        <w:ind w:left="4832" w:hanging="360"/>
      </w:pPr>
    </w:lvl>
    <w:lvl w:ilvl="7" w:tplc="FFFFFFFF" w:tentative="1">
      <w:start w:val="1"/>
      <w:numFmt w:val="lowerLetter"/>
      <w:lvlText w:val="%8."/>
      <w:lvlJc w:val="left"/>
      <w:pPr>
        <w:tabs>
          <w:tab w:val="num" w:pos="5552"/>
        </w:tabs>
        <w:ind w:left="5552" w:hanging="360"/>
      </w:pPr>
    </w:lvl>
    <w:lvl w:ilvl="8" w:tplc="FFFFFFFF" w:tentative="1">
      <w:start w:val="1"/>
      <w:numFmt w:val="lowerRoman"/>
      <w:lvlText w:val="%9."/>
      <w:lvlJc w:val="right"/>
      <w:pPr>
        <w:tabs>
          <w:tab w:val="num" w:pos="6272"/>
        </w:tabs>
        <w:ind w:left="6272" w:hanging="180"/>
      </w:pPr>
    </w:lvl>
  </w:abstractNum>
  <w:abstractNum w:abstractNumId="37">
    <w:nsid w:val="53617DD6"/>
    <w:multiLevelType w:val="hybridMultilevel"/>
    <w:tmpl w:val="4C3AD5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5E830E99"/>
    <w:multiLevelType w:val="multilevel"/>
    <w:tmpl w:val="CA828B7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5EC167CF"/>
    <w:multiLevelType w:val="hybridMultilevel"/>
    <w:tmpl w:val="FF10ACC6"/>
    <w:lvl w:ilvl="0" w:tplc="F2262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3A16917"/>
    <w:multiLevelType w:val="hybridMultilevel"/>
    <w:tmpl w:val="630C59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nsid w:val="6AEF0FF2"/>
    <w:multiLevelType w:val="hybridMultilevel"/>
    <w:tmpl w:val="D7382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4539FB"/>
    <w:multiLevelType w:val="hybridMultilevel"/>
    <w:tmpl w:val="EE6E9428"/>
    <w:lvl w:ilvl="0" w:tplc="0D7EE3E2">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D7A3E29"/>
    <w:multiLevelType w:val="hybridMultilevel"/>
    <w:tmpl w:val="D69CB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6167644"/>
    <w:multiLevelType w:val="multilevel"/>
    <w:tmpl w:val="B8481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800420"/>
    <w:multiLevelType w:val="hybridMultilevel"/>
    <w:tmpl w:val="AB9A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5D2F1B"/>
    <w:multiLevelType w:val="hybridMultilevel"/>
    <w:tmpl w:val="01E6559C"/>
    <w:lvl w:ilvl="0" w:tplc="57E0888C">
      <w:start w:val="1"/>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num w:numId="1">
    <w:abstractNumId w:val="47"/>
  </w:num>
  <w:num w:numId="2">
    <w:abstractNumId w:val="16"/>
  </w:num>
  <w:num w:numId="3">
    <w:abstractNumId w:val="37"/>
  </w:num>
  <w:num w:numId="4">
    <w:abstractNumId w:val="6"/>
  </w:num>
  <w:num w:numId="5">
    <w:abstractNumId w:val="22"/>
  </w:num>
  <w:num w:numId="6">
    <w:abstractNumId w:val="45"/>
  </w:num>
  <w:num w:numId="7">
    <w:abstractNumId w:val="29"/>
  </w:num>
  <w:num w:numId="8">
    <w:abstractNumId w:val="39"/>
  </w:num>
  <w:num w:numId="9">
    <w:abstractNumId w:val="28"/>
  </w:num>
  <w:num w:numId="10">
    <w:abstractNumId w:val="38"/>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2"/>
  </w:num>
  <w:num w:numId="17">
    <w:abstractNumId w:val="21"/>
  </w:num>
  <w:num w:numId="18">
    <w:abstractNumId w:val="43"/>
  </w:num>
  <w:num w:numId="19">
    <w:abstractNumId w:val="0"/>
  </w:num>
  <w:num w:numId="20">
    <w:abstractNumId w:val="42"/>
  </w:num>
  <w:num w:numId="21">
    <w:abstractNumId w:val="11"/>
  </w:num>
  <w:num w:numId="22">
    <w:abstractNumId w:val="20"/>
  </w:num>
  <w:num w:numId="23">
    <w:abstractNumId w:val="19"/>
  </w:num>
  <w:num w:numId="24">
    <w:abstractNumId w:val="26"/>
  </w:num>
  <w:num w:numId="25">
    <w:abstractNumId w:val="40"/>
  </w:num>
  <w:num w:numId="26">
    <w:abstractNumId w:val="2"/>
  </w:num>
  <w:num w:numId="27">
    <w:abstractNumId w:val="10"/>
  </w:num>
  <w:num w:numId="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3"/>
  </w:num>
  <w:num w:numId="33">
    <w:abstractNumId w:val="15"/>
  </w:num>
  <w:num w:numId="34">
    <w:abstractNumId w:val="8"/>
  </w:num>
  <w:num w:numId="35">
    <w:abstractNumId w:val="25"/>
  </w:num>
  <w:num w:numId="36">
    <w:abstractNumId w:val="30"/>
  </w:num>
  <w:num w:numId="37">
    <w:abstractNumId w:val="9"/>
  </w:num>
  <w:num w:numId="38">
    <w:abstractNumId w:val="13"/>
  </w:num>
  <w:num w:numId="39">
    <w:abstractNumId w:val="41"/>
  </w:num>
  <w:num w:numId="40">
    <w:abstractNumId w:val="17"/>
  </w:num>
  <w:num w:numId="41">
    <w:abstractNumId w:val="35"/>
  </w:num>
  <w:num w:numId="42">
    <w:abstractNumId w:val="46"/>
  </w:num>
  <w:num w:numId="43">
    <w:abstractNumId w:val="18"/>
  </w:num>
  <w:num w:numId="44">
    <w:abstractNumId w:val="4"/>
  </w:num>
  <w:num w:numId="45">
    <w:abstractNumId w:val="12"/>
  </w:num>
  <w:num w:numId="46">
    <w:abstractNumId w:val="31"/>
  </w:num>
  <w:num w:numId="47">
    <w:abstractNumId w:val="27"/>
  </w:num>
  <w:num w:numId="48">
    <w:abstractNumId w:val="24"/>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E6F02"/>
    <w:rsid w:val="00001DA2"/>
    <w:rsid w:val="0000378B"/>
    <w:rsid w:val="00004A64"/>
    <w:rsid w:val="00004B9D"/>
    <w:rsid w:val="00004D6A"/>
    <w:rsid w:val="00005623"/>
    <w:rsid w:val="0000574A"/>
    <w:rsid w:val="000156AE"/>
    <w:rsid w:val="0001589D"/>
    <w:rsid w:val="0003031E"/>
    <w:rsid w:val="00033CD6"/>
    <w:rsid w:val="000346D3"/>
    <w:rsid w:val="00035937"/>
    <w:rsid w:val="00035F58"/>
    <w:rsid w:val="000435A3"/>
    <w:rsid w:val="00043D10"/>
    <w:rsid w:val="000441AE"/>
    <w:rsid w:val="0004587D"/>
    <w:rsid w:val="000476B3"/>
    <w:rsid w:val="00051AFE"/>
    <w:rsid w:val="00052860"/>
    <w:rsid w:val="00052BE0"/>
    <w:rsid w:val="00053D57"/>
    <w:rsid w:val="00055CFD"/>
    <w:rsid w:val="000562F3"/>
    <w:rsid w:val="00057DE2"/>
    <w:rsid w:val="00060685"/>
    <w:rsid w:val="00060D0F"/>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626"/>
    <w:rsid w:val="000A6AF5"/>
    <w:rsid w:val="000A7C17"/>
    <w:rsid w:val="000B007E"/>
    <w:rsid w:val="000B0623"/>
    <w:rsid w:val="000B2347"/>
    <w:rsid w:val="000B478A"/>
    <w:rsid w:val="000B71CB"/>
    <w:rsid w:val="000C022D"/>
    <w:rsid w:val="000C5FF9"/>
    <w:rsid w:val="000C7283"/>
    <w:rsid w:val="000C73D7"/>
    <w:rsid w:val="000D25FC"/>
    <w:rsid w:val="000D4D08"/>
    <w:rsid w:val="000D595E"/>
    <w:rsid w:val="000D5D9B"/>
    <w:rsid w:val="000D5E17"/>
    <w:rsid w:val="000D6C54"/>
    <w:rsid w:val="000D779A"/>
    <w:rsid w:val="000E60EC"/>
    <w:rsid w:val="000E76A7"/>
    <w:rsid w:val="000F1FC5"/>
    <w:rsid w:val="000F213B"/>
    <w:rsid w:val="000F3291"/>
    <w:rsid w:val="000F382D"/>
    <w:rsid w:val="000F51F9"/>
    <w:rsid w:val="00100D8F"/>
    <w:rsid w:val="00101E90"/>
    <w:rsid w:val="00102668"/>
    <w:rsid w:val="001065F4"/>
    <w:rsid w:val="00106D91"/>
    <w:rsid w:val="001073DA"/>
    <w:rsid w:val="0010783E"/>
    <w:rsid w:val="00107EC1"/>
    <w:rsid w:val="00110A8E"/>
    <w:rsid w:val="00111B21"/>
    <w:rsid w:val="00112618"/>
    <w:rsid w:val="0011387F"/>
    <w:rsid w:val="0011405C"/>
    <w:rsid w:val="00115C4C"/>
    <w:rsid w:val="00116BFB"/>
    <w:rsid w:val="0011771F"/>
    <w:rsid w:val="001225D3"/>
    <w:rsid w:val="00126EB3"/>
    <w:rsid w:val="00133426"/>
    <w:rsid w:val="00136782"/>
    <w:rsid w:val="001453C5"/>
    <w:rsid w:val="0014668B"/>
    <w:rsid w:val="00151BED"/>
    <w:rsid w:val="00163FA1"/>
    <w:rsid w:val="00164296"/>
    <w:rsid w:val="0016475D"/>
    <w:rsid w:val="00166D02"/>
    <w:rsid w:val="00170A97"/>
    <w:rsid w:val="00170BA9"/>
    <w:rsid w:val="001712D3"/>
    <w:rsid w:val="001728E7"/>
    <w:rsid w:val="00172D7B"/>
    <w:rsid w:val="00172DD9"/>
    <w:rsid w:val="00175892"/>
    <w:rsid w:val="00175AE0"/>
    <w:rsid w:val="00177EBB"/>
    <w:rsid w:val="00181DE2"/>
    <w:rsid w:val="00181F90"/>
    <w:rsid w:val="00182249"/>
    <w:rsid w:val="0018534C"/>
    <w:rsid w:val="0018660B"/>
    <w:rsid w:val="001910A7"/>
    <w:rsid w:val="001A1E40"/>
    <w:rsid w:val="001A2376"/>
    <w:rsid w:val="001A2F23"/>
    <w:rsid w:val="001B1F15"/>
    <w:rsid w:val="001B5532"/>
    <w:rsid w:val="001B6697"/>
    <w:rsid w:val="001B6BAB"/>
    <w:rsid w:val="001C09CF"/>
    <w:rsid w:val="001C2C2A"/>
    <w:rsid w:val="001D4709"/>
    <w:rsid w:val="001D4C18"/>
    <w:rsid w:val="001E1F67"/>
    <w:rsid w:val="001E796C"/>
    <w:rsid w:val="001F0CCC"/>
    <w:rsid w:val="001F1396"/>
    <w:rsid w:val="001F1881"/>
    <w:rsid w:val="001F1F5E"/>
    <w:rsid w:val="002014C6"/>
    <w:rsid w:val="002027B7"/>
    <w:rsid w:val="00203724"/>
    <w:rsid w:val="00206A3B"/>
    <w:rsid w:val="002101A1"/>
    <w:rsid w:val="002179A9"/>
    <w:rsid w:val="00221033"/>
    <w:rsid w:val="0022150F"/>
    <w:rsid w:val="002249E2"/>
    <w:rsid w:val="00225ACB"/>
    <w:rsid w:val="00231578"/>
    <w:rsid w:val="002315D6"/>
    <w:rsid w:val="00231C73"/>
    <w:rsid w:val="00232BD3"/>
    <w:rsid w:val="00235C0E"/>
    <w:rsid w:val="00236A62"/>
    <w:rsid w:val="00243C47"/>
    <w:rsid w:val="00245C30"/>
    <w:rsid w:val="00245C9F"/>
    <w:rsid w:val="002463B7"/>
    <w:rsid w:val="00246F11"/>
    <w:rsid w:val="00247BB7"/>
    <w:rsid w:val="00247DE2"/>
    <w:rsid w:val="00250E7C"/>
    <w:rsid w:val="002527F2"/>
    <w:rsid w:val="00254052"/>
    <w:rsid w:val="00255D89"/>
    <w:rsid w:val="00256DDB"/>
    <w:rsid w:val="00271BF5"/>
    <w:rsid w:val="0027415D"/>
    <w:rsid w:val="0027489F"/>
    <w:rsid w:val="002749CA"/>
    <w:rsid w:val="0027660C"/>
    <w:rsid w:val="00282466"/>
    <w:rsid w:val="00282EBE"/>
    <w:rsid w:val="00283282"/>
    <w:rsid w:val="00285233"/>
    <w:rsid w:val="002870C5"/>
    <w:rsid w:val="00291C04"/>
    <w:rsid w:val="00295ED0"/>
    <w:rsid w:val="0029671B"/>
    <w:rsid w:val="00296F61"/>
    <w:rsid w:val="002A2134"/>
    <w:rsid w:val="002B6A8B"/>
    <w:rsid w:val="002C1414"/>
    <w:rsid w:val="002C1D00"/>
    <w:rsid w:val="002C4A1A"/>
    <w:rsid w:val="002D03F3"/>
    <w:rsid w:val="002D49E8"/>
    <w:rsid w:val="002E1B2D"/>
    <w:rsid w:val="002E21A3"/>
    <w:rsid w:val="002E22BF"/>
    <w:rsid w:val="002E3CAF"/>
    <w:rsid w:val="002E3D60"/>
    <w:rsid w:val="002E43A2"/>
    <w:rsid w:val="002E54D8"/>
    <w:rsid w:val="002E7355"/>
    <w:rsid w:val="002F1872"/>
    <w:rsid w:val="002F3C03"/>
    <w:rsid w:val="00300E42"/>
    <w:rsid w:val="003017F2"/>
    <w:rsid w:val="00301FFF"/>
    <w:rsid w:val="0030745E"/>
    <w:rsid w:val="0030757E"/>
    <w:rsid w:val="00315669"/>
    <w:rsid w:val="00320245"/>
    <w:rsid w:val="00323808"/>
    <w:rsid w:val="00323D9B"/>
    <w:rsid w:val="00332141"/>
    <w:rsid w:val="00335039"/>
    <w:rsid w:val="003365D9"/>
    <w:rsid w:val="00336F02"/>
    <w:rsid w:val="003370C6"/>
    <w:rsid w:val="00343410"/>
    <w:rsid w:val="00344C57"/>
    <w:rsid w:val="00344C9D"/>
    <w:rsid w:val="00347F64"/>
    <w:rsid w:val="0035257A"/>
    <w:rsid w:val="00352D45"/>
    <w:rsid w:val="003541D2"/>
    <w:rsid w:val="00363479"/>
    <w:rsid w:val="00366BA2"/>
    <w:rsid w:val="003677F0"/>
    <w:rsid w:val="0038228E"/>
    <w:rsid w:val="0038578B"/>
    <w:rsid w:val="003906D7"/>
    <w:rsid w:val="003925FB"/>
    <w:rsid w:val="003929D2"/>
    <w:rsid w:val="003969F2"/>
    <w:rsid w:val="003A1CA8"/>
    <w:rsid w:val="003A5855"/>
    <w:rsid w:val="003A6132"/>
    <w:rsid w:val="003B1B63"/>
    <w:rsid w:val="003B70C1"/>
    <w:rsid w:val="003C74EF"/>
    <w:rsid w:val="003D4993"/>
    <w:rsid w:val="003D5F30"/>
    <w:rsid w:val="003E3089"/>
    <w:rsid w:val="003E45A4"/>
    <w:rsid w:val="003E4650"/>
    <w:rsid w:val="003E4F81"/>
    <w:rsid w:val="003F1C90"/>
    <w:rsid w:val="003F41C3"/>
    <w:rsid w:val="003F459C"/>
    <w:rsid w:val="003F4DDD"/>
    <w:rsid w:val="0040657A"/>
    <w:rsid w:val="004069D8"/>
    <w:rsid w:val="00407686"/>
    <w:rsid w:val="004152C6"/>
    <w:rsid w:val="004162CF"/>
    <w:rsid w:val="004171E7"/>
    <w:rsid w:val="00421474"/>
    <w:rsid w:val="00430999"/>
    <w:rsid w:val="004341E7"/>
    <w:rsid w:val="00437298"/>
    <w:rsid w:val="0044368B"/>
    <w:rsid w:val="00447FF4"/>
    <w:rsid w:val="00451140"/>
    <w:rsid w:val="0045152B"/>
    <w:rsid w:val="00451B35"/>
    <w:rsid w:val="0046080D"/>
    <w:rsid w:val="00460BAC"/>
    <w:rsid w:val="00461760"/>
    <w:rsid w:val="00463938"/>
    <w:rsid w:val="00465803"/>
    <w:rsid w:val="004660BF"/>
    <w:rsid w:val="00467574"/>
    <w:rsid w:val="00470583"/>
    <w:rsid w:val="00473E60"/>
    <w:rsid w:val="004761FD"/>
    <w:rsid w:val="00476D2E"/>
    <w:rsid w:val="00481F00"/>
    <w:rsid w:val="00482417"/>
    <w:rsid w:val="004837DD"/>
    <w:rsid w:val="00490C90"/>
    <w:rsid w:val="004961A4"/>
    <w:rsid w:val="004A13F6"/>
    <w:rsid w:val="004A7E0A"/>
    <w:rsid w:val="004B120F"/>
    <w:rsid w:val="004B20C7"/>
    <w:rsid w:val="004B621E"/>
    <w:rsid w:val="004C0D57"/>
    <w:rsid w:val="004C17BE"/>
    <w:rsid w:val="004C1A2D"/>
    <w:rsid w:val="004C36D5"/>
    <w:rsid w:val="004C4A8B"/>
    <w:rsid w:val="004C58E6"/>
    <w:rsid w:val="004D15CE"/>
    <w:rsid w:val="004D32D6"/>
    <w:rsid w:val="004D420C"/>
    <w:rsid w:val="004D59A2"/>
    <w:rsid w:val="004D5AA5"/>
    <w:rsid w:val="004E1556"/>
    <w:rsid w:val="004E3B39"/>
    <w:rsid w:val="004E415F"/>
    <w:rsid w:val="004E5B0B"/>
    <w:rsid w:val="004E700F"/>
    <w:rsid w:val="004E7ED8"/>
    <w:rsid w:val="004F296B"/>
    <w:rsid w:val="004F5BF1"/>
    <w:rsid w:val="005032B8"/>
    <w:rsid w:val="005033A6"/>
    <w:rsid w:val="005118A4"/>
    <w:rsid w:val="00512F86"/>
    <w:rsid w:val="00513B1D"/>
    <w:rsid w:val="0051426A"/>
    <w:rsid w:val="0051483E"/>
    <w:rsid w:val="00515529"/>
    <w:rsid w:val="00516D75"/>
    <w:rsid w:val="00524AB0"/>
    <w:rsid w:val="00525818"/>
    <w:rsid w:val="00525B73"/>
    <w:rsid w:val="00530186"/>
    <w:rsid w:val="0053104F"/>
    <w:rsid w:val="005327D3"/>
    <w:rsid w:val="00534DCF"/>
    <w:rsid w:val="005361D6"/>
    <w:rsid w:val="00536D18"/>
    <w:rsid w:val="005370B0"/>
    <w:rsid w:val="00537571"/>
    <w:rsid w:val="00546566"/>
    <w:rsid w:val="005505C2"/>
    <w:rsid w:val="005527F9"/>
    <w:rsid w:val="00552D17"/>
    <w:rsid w:val="00553284"/>
    <w:rsid w:val="00553A0D"/>
    <w:rsid w:val="005605C9"/>
    <w:rsid w:val="00563075"/>
    <w:rsid w:val="00563E9B"/>
    <w:rsid w:val="005661F4"/>
    <w:rsid w:val="00571CB9"/>
    <w:rsid w:val="005730CB"/>
    <w:rsid w:val="00573335"/>
    <w:rsid w:val="00575A22"/>
    <w:rsid w:val="00577478"/>
    <w:rsid w:val="00581FFB"/>
    <w:rsid w:val="00583687"/>
    <w:rsid w:val="00584187"/>
    <w:rsid w:val="00584ABE"/>
    <w:rsid w:val="00585056"/>
    <w:rsid w:val="0058698A"/>
    <w:rsid w:val="005876DE"/>
    <w:rsid w:val="0058783D"/>
    <w:rsid w:val="005914B6"/>
    <w:rsid w:val="005938E9"/>
    <w:rsid w:val="005945BF"/>
    <w:rsid w:val="005A0561"/>
    <w:rsid w:val="005A585A"/>
    <w:rsid w:val="005A5975"/>
    <w:rsid w:val="005A5AE1"/>
    <w:rsid w:val="005A6A52"/>
    <w:rsid w:val="005B4BAF"/>
    <w:rsid w:val="005B5149"/>
    <w:rsid w:val="005C22FC"/>
    <w:rsid w:val="005C3799"/>
    <w:rsid w:val="005C4912"/>
    <w:rsid w:val="005C5358"/>
    <w:rsid w:val="005C54CD"/>
    <w:rsid w:val="005C6B50"/>
    <w:rsid w:val="005D7583"/>
    <w:rsid w:val="005E0528"/>
    <w:rsid w:val="005E0D55"/>
    <w:rsid w:val="005E6BE2"/>
    <w:rsid w:val="005E6F02"/>
    <w:rsid w:val="005F0D00"/>
    <w:rsid w:val="005F1F17"/>
    <w:rsid w:val="005F4EA1"/>
    <w:rsid w:val="006009C8"/>
    <w:rsid w:val="00602AE2"/>
    <w:rsid w:val="0060358C"/>
    <w:rsid w:val="00604764"/>
    <w:rsid w:val="006139C8"/>
    <w:rsid w:val="0061445E"/>
    <w:rsid w:val="00615C08"/>
    <w:rsid w:val="006178DE"/>
    <w:rsid w:val="00621219"/>
    <w:rsid w:val="0062544D"/>
    <w:rsid w:val="006365F2"/>
    <w:rsid w:val="00636DD7"/>
    <w:rsid w:val="00640494"/>
    <w:rsid w:val="0064180F"/>
    <w:rsid w:val="00644B6F"/>
    <w:rsid w:val="00644E5A"/>
    <w:rsid w:val="00646FA8"/>
    <w:rsid w:val="00652ACC"/>
    <w:rsid w:val="006557FC"/>
    <w:rsid w:val="00665F7E"/>
    <w:rsid w:val="00670027"/>
    <w:rsid w:val="006703CA"/>
    <w:rsid w:val="00670C2E"/>
    <w:rsid w:val="0067191C"/>
    <w:rsid w:val="00675356"/>
    <w:rsid w:val="00675BC5"/>
    <w:rsid w:val="00676815"/>
    <w:rsid w:val="00680613"/>
    <w:rsid w:val="006819F6"/>
    <w:rsid w:val="006823C3"/>
    <w:rsid w:val="00687214"/>
    <w:rsid w:val="006878A4"/>
    <w:rsid w:val="00696D2D"/>
    <w:rsid w:val="006A141E"/>
    <w:rsid w:val="006A2042"/>
    <w:rsid w:val="006A5EFD"/>
    <w:rsid w:val="006B1B51"/>
    <w:rsid w:val="006C1BBC"/>
    <w:rsid w:val="006C20A3"/>
    <w:rsid w:val="006C2C72"/>
    <w:rsid w:val="006C418C"/>
    <w:rsid w:val="006C5786"/>
    <w:rsid w:val="006C7459"/>
    <w:rsid w:val="006D04CD"/>
    <w:rsid w:val="006D0AC3"/>
    <w:rsid w:val="006D0E68"/>
    <w:rsid w:val="006D12D5"/>
    <w:rsid w:val="006D2953"/>
    <w:rsid w:val="006D46A5"/>
    <w:rsid w:val="006D7894"/>
    <w:rsid w:val="006E11A4"/>
    <w:rsid w:val="006E2100"/>
    <w:rsid w:val="006E24AD"/>
    <w:rsid w:val="006E36D3"/>
    <w:rsid w:val="006F01A8"/>
    <w:rsid w:val="006F244B"/>
    <w:rsid w:val="006F44F3"/>
    <w:rsid w:val="00700DF6"/>
    <w:rsid w:val="00702F00"/>
    <w:rsid w:val="007039AC"/>
    <w:rsid w:val="007079E7"/>
    <w:rsid w:val="00713BEC"/>
    <w:rsid w:val="00713BF3"/>
    <w:rsid w:val="00714931"/>
    <w:rsid w:val="00721F52"/>
    <w:rsid w:val="00727AB1"/>
    <w:rsid w:val="007316C8"/>
    <w:rsid w:val="00733C09"/>
    <w:rsid w:val="0073643D"/>
    <w:rsid w:val="00737937"/>
    <w:rsid w:val="00740558"/>
    <w:rsid w:val="00740BA3"/>
    <w:rsid w:val="00744CD3"/>
    <w:rsid w:val="00745176"/>
    <w:rsid w:val="00747F28"/>
    <w:rsid w:val="00747F36"/>
    <w:rsid w:val="00753084"/>
    <w:rsid w:val="007564E7"/>
    <w:rsid w:val="0075799E"/>
    <w:rsid w:val="007620FC"/>
    <w:rsid w:val="00764D96"/>
    <w:rsid w:val="007745DC"/>
    <w:rsid w:val="007826A6"/>
    <w:rsid w:val="00786BD7"/>
    <w:rsid w:val="00787244"/>
    <w:rsid w:val="00787E0D"/>
    <w:rsid w:val="00793D55"/>
    <w:rsid w:val="007961BC"/>
    <w:rsid w:val="00797E06"/>
    <w:rsid w:val="007A30D2"/>
    <w:rsid w:val="007A51A7"/>
    <w:rsid w:val="007A5C75"/>
    <w:rsid w:val="007A7958"/>
    <w:rsid w:val="007B2BC6"/>
    <w:rsid w:val="007B4794"/>
    <w:rsid w:val="007B4843"/>
    <w:rsid w:val="007C1FF0"/>
    <w:rsid w:val="007C57A2"/>
    <w:rsid w:val="007D20BB"/>
    <w:rsid w:val="007D274C"/>
    <w:rsid w:val="007D5E58"/>
    <w:rsid w:val="007E1358"/>
    <w:rsid w:val="007E4B08"/>
    <w:rsid w:val="007E5C02"/>
    <w:rsid w:val="007F4F73"/>
    <w:rsid w:val="007F7FF7"/>
    <w:rsid w:val="0080078E"/>
    <w:rsid w:val="00800CEC"/>
    <w:rsid w:val="00801172"/>
    <w:rsid w:val="00802419"/>
    <w:rsid w:val="00807357"/>
    <w:rsid w:val="008167CB"/>
    <w:rsid w:val="0081721E"/>
    <w:rsid w:val="00817712"/>
    <w:rsid w:val="00821CB1"/>
    <w:rsid w:val="0082336D"/>
    <w:rsid w:val="00827FA5"/>
    <w:rsid w:val="00832BB2"/>
    <w:rsid w:val="00833E49"/>
    <w:rsid w:val="00833FB5"/>
    <w:rsid w:val="00834844"/>
    <w:rsid w:val="00841958"/>
    <w:rsid w:val="0084222F"/>
    <w:rsid w:val="00843A46"/>
    <w:rsid w:val="00846B32"/>
    <w:rsid w:val="00847929"/>
    <w:rsid w:val="008564A4"/>
    <w:rsid w:val="00860358"/>
    <w:rsid w:val="00860F54"/>
    <w:rsid w:val="00864ED4"/>
    <w:rsid w:val="008653D3"/>
    <w:rsid w:val="008655DD"/>
    <w:rsid w:val="00865DAA"/>
    <w:rsid w:val="0086687D"/>
    <w:rsid w:val="00874C06"/>
    <w:rsid w:val="00874DC4"/>
    <w:rsid w:val="008770FB"/>
    <w:rsid w:val="00883A12"/>
    <w:rsid w:val="008845CF"/>
    <w:rsid w:val="00885335"/>
    <w:rsid w:val="00885EE2"/>
    <w:rsid w:val="00891005"/>
    <w:rsid w:val="00895909"/>
    <w:rsid w:val="008A04B4"/>
    <w:rsid w:val="008A0EAD"/>
    <w:rsid w:val="008A64F9"/>
    <w:rsid w:val="008A726C"/>
    <w:rsid w:val="008A7FDE"/>
    <w:rsid w:val="008B0EB9"/>
    <w:rsid w:val="008B1109"/>
    <w:rsid w:val="008B19E5"/>
    <w:rsid w:val="008B3B7F"/>
    <w:rsid w:val="008B4D58"/>
    <w:rsid w:val="008B4E0A"/>
    <w:rsid w:val="008B63EF"/>
    <w:rsid w:val="008C0564"/>
    <w:rsid w:val="008C0E4A"/>
    <w:rsid w:val="008C4561"/>
    <w:rsid w:val="008C7895"/>
    <w:rsid w:val="008C7B1F"/>
    <w:rsid w:val="008D0115"/>
    <w:rsid w:val="008D369F"/>
    <w:rsid w:val="008D5442"/>
    <w:rsid w:val="008E431B"/>
    <w:rsid w:val="008E47B2"/>
    <w:rsid w:val="008E65CE"/>
    <w:rsid w:val="008E7264"/>
    <w:rsid w:val="008E7E3D"/>
    <w:rsid w:val="008F2D9F"/>
    <w:rsid w:val="008F3A7A"/>
    <w:rsid w:val="008F5101"/>
    <w:rsid w:val="0090145B"/>
    <w:rsid w:val="00902576"/>
    <w:rsid w:val="009031CE"/>
    <w:rsid w:val="009051F2"/>
    <w:rsid w:val="009064EF"/>
    <w:rsid w:val="00910FFB"/>
    <w:rsid w:val="00912DD8"/>
    <w:rsid w:val="009152F0"/>
    <w:rsid w:val="00916364"/>
    <w:rsid w:val="00916A42"/>
    <w:rsid w:val="009173D7"/>
    <w:rsid w:val="0092084A"/>
    <w:rsid w:val="009211FD"/>
    <w:rsid w:val="009237A7"/>
    <w:rsid w:val="0092435F"/>
    <w:rsid w:val="00926B2C"/>
    <w:rsid w:val="00932156"/>
    <w:rsid w:val="009323EB"/>
    <w:rsid w:val="00933705"/>
    <w:rsid w:val="00933B77"/>
    <w:rsid w:val="00936FC1"/>
    <w:rsid w:val="00940D64"/>
    <w:rsid w:val="00942C81"/>
    <w:rsid w:val="009456BA"/>
    <w:rsid w:val="00951111"/>
    <w:rsid w:val="00954E5B"/>
    <w:rsid w:val="00957951"/>
    <w:rsid w:val="0096021B"/>
    <w:rsid w:val="0096298B"/>
    <w:rsid w:val="00962EFD"/>
    <w:rsid w:val="009662EA"/>
    <w:rsid w:val="0097247A"/>
    <w:rsid w:val="009725FC"/>
    <w:rsid w:val="00972832"/>
    <w:rsid w:val="00974EE0"/>
    <w:rsid w:val="00975224"/>
    <w:rsid w:val="00976366"/>
    <w:rsid w:val="009809DD"/>
    <w:rsid w:val="0098462B"/>
    <w:rsid w:val="00985BB4"/>
    <w:rsid w:val="009862EF"/>
    <w:rsid w:val="00990D49"/>
    <w:rsid w:val="00996808"/>
    <w:rsid w:val="00997F0C"/>
    <w:rsid w:val="009A147B"/>
    <w:rsid w:val="009A3182"/>
    <w:rsid w:val="009A5D3B"/>
    <w:rsid w:val="009A61BE"/>
    <w:rsid w:val="009B1AF8"/>
    <w:rsid w:val="009B5FF0"/>
    <w:rsid w:val="009B71EF"/>
    <w:rsid w:val="009C25A2"/>
    <w:rsid w:val="009C3A93"/>
    <w:rsid w:val="009C541F"/>
    <w:rsid w:val="009C5875"/>
    <w:rsid w:val="009D14DE"/>
    <w:rsid w:val="009D2071"/>
    <w:rsid w:val="009D2CE5"/>
    <w:rsid w:val="009D3311"/>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60B6"/>
    <w:rsid w:val="00A16F4B"/>
    <w:rsid w:val="00A20F2B"/>
    <w:rsid w:val="00A22D85"/>
    <w:rsid w:val="00A26D30"/>
    <w:rsid w:val="00A31EF6"/>
    <w:rsid w:val="00A359C1"/>
    <w:rsid w:val="00A35F74"/>
    <w:rsid w:val="00A375E7"/>
    <w:rsid w:val="00A41DB5"/>
    <w:rsid w:val="00A4237D"/>
    <w:rsid w:val="00A442A7"/>
    <w:rsid w:val="00A46077"/>
    <w:rsid w:val="00A46595"/>
    <w:rsid w:val="00A50E6E"/>
    <w:rsid w:val="00A510FF"/>
    <w:rsid w:val="00A52D31"/>
    <w:rsid w:val="00A6144F"/>
    <w:rsid w:val="00A63322"/>
    <w:rsid w:val="00A641E8"/>
    <w:rsid w:val="00A67E45"/>
    <w:rsid w:val="00A71B66"/>
    <w:rsid w:val="00A754DB"/>
    <w:rsid w:val="00A918BA"/>
    <w:rsid w:val="00A92EC4"/>
    <w:rsid w:val="00A97050"/>
    <w:rsid w:val="00AA2F30"/>
    <w:rsid w:val="00AA397E"/>
    <w:rsid w:val="00AB0FDD"/>
    <w:rsid w:val="00AB1EFE"/>
    <w:rsid w:val="00AB2073"/>
    <w:rsid w:val="00AB2755"/>
    <w:rsid w:val="00AB363D"/>
    <w:rsid w:val="00AB4FF0"/>
    <w:rsid w:val="00AB589D"/>
    <w:rsid w:val="00AC0F81"/>
    <w:rsid w:val="00AC2345"/>
    <w:rsid w:val="00AC25FF"/>
    <w:rsid w:val="00AC3FB4"/>
    <w:rsid w:val="00AC5309"/>
    <w:rsid w:val="00AC71B1"/>
    <w:rsid w:val="00AD1679"/>
    <w:rsid w:val="00AD19C6"/>
    <w:rsid w:val="00AD211A"/>
    <w:rsid w:val="00AD6AFC"/>
    <w:rsid w:val="00AD6DDC"/>
    <w:rsid w:val="00AE209F"/>
    <w:rsid w:val="00AE2670"/>
    <w:rsid w:val="00AE3E30"/>
    <w:rsid w:val="00AE71B2"/>
    <w:rsid w:val="00AE7DA9"/>
    <w:rsid w:val="00AF2ADC"/>
    <w:rsid w:val="00AF2E15"/>
    <w:rsid w:val="00AF3685"/>
    <w:rsid w:val="00AF4B66"/>
    <w:rsid w:val="00B015DB"/>
    <w:rsid w:val="00B017A1"/>
    <w:rsid w:val="00B01D94"/>
    <w:rsid w:val="00B020F4"/>
    <w:rsid w:val="00B124DA"/>
    <w:rsid w:val="00B157EB"/>
    <w:rsid w:val="00B1701C"/>
    <w:rsid w:val="00B23434"/>
    <w:rsid w:val="00B2390A"/>
    <w:rsid w:val="00B30D53"/>
    <w:rsid w:val="00B32BD8"/>
    <w:rsid w:val="00B34247"/>
    <w:rsid w:val="00B35440"/>
    <w:rsid w:val="00B377EE"/>
    <w:rsid w:val="00B43CD0"/>
    <w:rsid w:val="00B448DF"/>
    <w:rsid w:val="00B47A4D"/>
    <w:rsid w:val="00B47C07"/>
    <w:rsid w:val="00B47F57"/>
    <w:rsid w:val="00B54B7C"/>
    <w:rsid w:val="00B5584A"/>
    <w:rsid w:val="00B563B0"/>
    <w:rsid w:val="00B603B0"/>
    <w:rsid w:val="00B62688"/>
    <w:rsid w:val="00B6478F"/>
    <w:rsid w:val="00B6638D"/>
    <w:rsid w:val="00B66D4B"/>
    <w:rsid w:val="00B67ACB"/>
    <w:rsid w:val="00B751C9"/>
    <w:rsid w:val="00B7751C"/>
    <w:rsid w:val="00B80B5C"/>
    <w:rsid w:val="00B81F53"/>
    <w:rsid w:val="00B85EA9"/>
    <w:rsid w:val="00B875FD"/>
    <w:rsid w:val="00B946A5"/>
    <w:rsid w:val="00B94E12"/>
    <w:rsid w:val="00B97199"/>
    <w:rsid w:val="00BA2A48"/>
    <w:rsid w:val="00BA2C35"/>
    <w:rsid w:val="00BB0327"/>
    <w:rsid w:val="00BB288A"/>
    <w:rsid w:val="00BB3135"/>
    <w:rsid w:val="00BB34B1"/>
    <w:rsid w:val="00BB4063"/>
    <w:rsid w:val="00BB4763"/>
    <w:rsid w:val="00BB635A"/>
    <w:rsid w:val="00BB695E"/>
    <w:rsid w:val="00BB733E"/>
    <w:rsid w:val="00BC44ED"/>
    <w:rsid w:val="00BD56B0"/>
    <w:rsid w:val="00BD637E"/>
    <w:rsid w:val="00BD649F"/>
    <w:rsid w:val="00BD6DC2"/>
    <w:rsid w:val="00BD77D6"/>
    <w:rsid w:val="00BE147E"/>
    <w:rsid w:val="00BE235C"/>
    <w:rsid w:val="00BE5DEF"/>
    <w:rsid w:val="00BE60A9"/>
    <w:rsid w:val="00BE6A6A"/>
    <w:rsid w:val="00BE6B97"/>
    <w:rsid w:val="00BF3AFA"/>
    <w:rsid w:val="00BF6CFA"/>
    <w:rsid w:val="00C03D5D"/>
    <w:rsid w:val="00C04CE6"/>
    <w:rsid w:val="00C06B47"/>
    <w:rsid w:val="00C06E8F"/>
    <w:rsid w:val="00C1185C"/>
    <w:rsid w:val="00C12D63"/>
    <w:rsid w:val="00C132A6"/>
    <w:rsid w:val="00C15BF6"/>
    <w:rsid w:val="00C161F9"/>
    <w:rsid w:val="00C16628"/>
    <w:rsid w:val="00C16D3F"/>
    <w:rsid w:val="00C20EB2"/>
    <w:rsid w:val="00C22B50"/>
    <w:rsid w:val="00C25026"/>
    <w:rsid w:val="00C2649F"/>
    <w:rsid w:val="00C27351"/>
    <w:rsid w:val="00C30520"/>
    <w:rsid w:val="00C30F0C"/>
    <w:rsid w:val="00C3440E"/>
    <w:rsid w:val="00C3554D"/>
    <w:rsid w:val="00C400BB"/>
    <w:rsid w:val="00C44B05"/>
    <w:rsid w:val="00C46073"/>
    <w:rsid w:val="00C502A3"/>
    <w:rsid w:val="00C5183B"/>
    <w:rsid w:val="00C5572A"/>
    <w:rsid w:val="00C56AAE"/>
    <w:rsid w:val="00C63CBF"/>
    <w:rsid w:val="00C670D9"/>
    <w:rsid w:val="00C67FA9"/>
    <w:rsid w:val="00C708CE"/>
    <w:rsid w:val="00C70DB2"/>
    <w:rsid w:val="00C73463"/>
    <w:rsid w:val="00C757A3"/>
    <w:rsid w:val="00C778FB"/>
    <w:rsid w:val="00C8451F"/>
    <w:rsid w:val="00C93032"/>
    <w:rsid w:val="00C93151"/>
    <w:rsid w:val="00C95DB1"/>
    <w:rsid w:val="00CA1518"/>
    <w:rsid w:val="00CA73E9"/>
    <w:rsid w:val="00CB0BF1"/>
    <w:rsid w:val="00CB1686"/>
    <w:rsid w:val="00CB1EB4"/>
    <w:rsid w:val="00CB465C"/>
    <w:rsid w:val="00CB4B02"/>
    <w:rsid w:val="00CB6F4D"/>
    <w:rsid w:val="00CC0998"/>
    <w:rsid w:val="00CC0D3D"/>
    <w:rsid w:val="00CC52D3"/>
    <w:rsid w:val="00CE2272"/>
    <w:rsid w:val="00CE2DBE"/>
    <w:rsid w:val="00CE5148"/>
    <w:rsid w:val="00CF30D9"/>
    <w:rsid w:val="00CF6BFC"/>
    <w:rsid w:val="00CF7622"/>
    <w:rsid w:val="00D0441B"/>
    <w:rsid w:val="00D053D7"/>
    <w:rsid w:val="00D05B99"/>
    <w:rsid w:val="00D06B30"/>
    <w:rsid w:val="00D131E6"/>
    <w:rsid w:val="00D138C1"/>
    <w:rsid w:val="00D13CDF"/>
    <w:rsid w:val="00D20692"/>
    <w:rsid w:val="00D2363E"/>
    <w:rsid w:val="00D23F68"/>
    <w:rsid w:val="00D24267"/>
    <w:rsid w:val="00D243E6"/>
    <w:rsid w:val="00D24E10"/>
    <w:rsid w:val="00D25982"/>
    <w:rsid w:val="00D27C64"/>
    <w:rsid w:val="00D325A1"/>
    <w:rsid w:val="00D34417"/>
    <w:rsid w:val="00D34EE2"/>
    <w:rsid w:val="00D35EBD"/>
    <w:rsid w:val="00D43BC4"/>
    <w:rsid w:val="00D4403E"/>
    <w:rsid w:val="00D51B6F"/>
    <w:rsid w:val="00D52245"/>
    <w:rsid w:val="00D54CC7"/>
    <w:rsid w:val="00D553B2"/>
    <w:rsid w:val="00D62364"/>
    <w:rsid w:val="00D6271D"/>
    <w:rsid w:val="00D630F0"/>
    <w:rsid w:val="00D63A61"/>
    <w:rsid w:val="00D64170"/>
    <w:rsid w:val="00D64AE2"/>
    <w:rsid w:val="00D65FAF"/>
    <w:rsid w:val="00D673AE"/>
    <w:rsid w:val="00D67CF4"/>
    <w:rsid w:val="00D7187B"/>
    <w:rsid w:val="00D73DBB"/>
    <w:rsid w:val="00D74744"/>
    <w:rsid w:val="00D77062"/>
    <w:rsid w:val="00D770C2"/>
    <w:rsid w:val="00D77A5B"/>
    <w:rsid w:val="00D80724"/>
    <w:rsid w:val="00D82F35"/>
    <w:rsid w:val="00D831E6"/>
    <w:rsid w:val="00D913DD"/>
    <w:rsid w:val="00D9195E"/>
    <w:rsid w:val="00D929DE"/>
    <w:rsid w:val="00D94783"/>
    <w:rsid w:val="00D962F6"/>
    <w:rsid w:val="00D96636"/>
    <w:rsid w:val="00D970C7"/>
    <w:rsid w:val="00DA633E"/>
    <w:rsid w:val="00DA701F"/>
    <w:rsid w:val="00DA7177"/>
    <w:rsid w:val="00DB254C"/>
    <w:rsid w:val="00DB3B02"/>
    <w:rsid w:val="00DB47D0"/>
    <w:rsid w:val="00DB7795"/>
    <w:rsid w:val="00DC0FAF"/>
    <w:rsid w:val="00DC1A7D"/>
    <w:rsid w:val="00DC1C88"/>
    <w:rsid w:val="00DC338E"/>
    <w:rsid w:val="00DC40CB"/>
    <w:rsid w:val="00DC61C9"/>
    <w:rsid w:val="00DC770B"/>
    <w:rsid w:val="00DD10AD"/>
    <w:rsid w:val="00DD245E"/>
    <w:rsid w:val="00DD3745"/>
    <w:rsid w:val="00DD3B5F"/>
    <w:rsid w:val="00DD4BDB"/>
    <w:rsid w:val="00DD604F"/>
    <w:rsid w:val="00DD73F0"/>
    <w:rsid w:val="00DE20E7"/>
    <w:rsid w:val="00DE2107"/>
    <w:rsid w:val="00DE2FDE"/>
    <w:rsid w:val="00DE446B"/>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7A98"/>
    <w:rsid w:val="00E17DBA"/>
    <w:rsid w:val="00E22C45"/>
    <w:rsid w:val="00E27FDB"/>
    <w:rsid w:val="00E340C0"/>
    <w:rsid w:val="00E34835"/>
    <w:rsid w:val="00E35FB2"/>
    <w:rsid w:val="00E41658"/>
    <w:rsid w:val="00E41B9D"/>
    <w:rsid w:val="00E42604"/>
    <w:rsid w:val="00E42D71"/>
    <w:rsid w:val="00E4606A"/>
    <w:rsid w:val="00E46582"/>
    <w:rsid w:val="00E50451"/>
    <w:rsid w:val="00E52D61"/>
    <w:rsid w:val="00E628E0"/>
    <w:rsid w:val="00E62BF8"/>
    <w:rsid w:val="00E647AA"/>
    <w:rsid w:val="00E648DD"/>
    <w:rsid w:val="00E72721"/>
    <w:rsid w:val="00E74591"/>
    <w:rsid w:val="00E80018"/>
    <w:rsid w:val="00E814F4"/>
    <w:rsid w:val="00E83DD0"/>
    <w:rsid w:val="00E847F3"/>
    <w:rsid w:val="00E848A2"/>
    <w:rsid w:val="00E90DFC"/>
    <w:rsid w:val="00E91078"/>
    <w:rsid w:val="00E93D9B"/>
    <w:rsid w:val="00E93DD5"/>
    <w:rsid w:val="00EA5BC9"/>
    <w:rsid w:val="00EB0953"/>
    <w:rsid w:val="00EB2C2B"/>
    <w:rsid w:val="00EB5DD1"/>
    <w:rsid w:val="00EC3F9A"/>
    <w:rsid w:val="00EC49EE"/>
    <w:rsid w:val="00ED0BD3"/>
    <w:rsid w:val="00ED1EE0"/>
    <w:rsid w:val="00ED48E3"/>
    <w:rsid w:val="00EE27EF"/>
    <w:rsid w:val="00EE7CB7"/>
    <w:rsid w:val="00EF5D86"/>
    <w:rsid w:val="00F01B62"/>
    <w:rsid w:val="00F02A1F"/>
    <w:rsid w:val="00F03990"/>
    <w:rsid w:val="00F055F8"/>
    <w:rsid w:val="00F05A0E"/>
    <w:rsid w:val="00F06426"/>
    <w:rsid w:val="00F117FC"/>
    <w:rsid w:val="00F11982"/>
    <w:rsid w:val="00F17B41"/>
    <w:rsid w:val="00F20B99"/>
    <w:rsid w:val="00F24240"/>
    <w:rsid w:val="00F25D36"/>
    <w:rsid w:val="00F30C0E"/>
    <w:rsid w:val="00F315E6"/>
    <w:rsid w:val="00F331FF"/>
    <w:rsid w:val="00F33B48"/>
    <w:rsid w:val="00F343B6"/>
    <w:rsid w:val="00F35699"/>
    <w:rsid w:val="00F356E2"/>
    <w:rsid w:val="00F40C02"/>
    <w:rsid w:val="00F43AA2"/>
    <w:rsid w:val="00F43C8B"/>
    <w:rsid w:val="00F4423A"/>
    <w:rsid w:val="00F479EB"/>
    <w:rsid w:val="00F50D96"/>
    <w:rsid w:val="00F52563"/>
    <w:rsid w:val="00F54B83"/>
    <w:rsid w:val="00F56482"/>
    <w:rsid w:val="00F57CDD"/>
    <w:rsid w:val="00F60FD6"/>
    <w:rsid w:val="00F61F98"/>
    <w:rsid w:val="00F626CA"/>
    <w:rsid w:val="00F65EF4"/>
    <w:rsid w:val="00F71FF9"/>
    <w:rsid w:val="00F85767"/>
    <w:rsid w:val="00F859F9"/>
    <w:rsid w:val="00F97642"/>
    <w:rsid w:val="00FA0076"/>
    <w:rsid w:val="00FA204D"/>
    <w:rsid w:val="00FA2E4F"/>
    <w:rsid w:val="00FA350D"/>
    <w:rsid w:val="00FA6530"/>
    <w:rsid w:val="00FA7675"/>
    <w:rsid w:val="00FB5CA0"/>
    <w:rsid w:val="00FC061E"/>
    <w:rsid w:val="00FC08C5"/>
    <w:rsid w:val="00FC2688"/>
    <w:rsid w:val="00FC5CB2"/>
    <w:rsid w:val="00FC6146"/>
    <w:rsid w:val="00FC6323"/>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qFormat/>
    <w:locked/>
    <w:rsid w:val="00AC5309"/>
    <w:pPr>
      <w:widowControl w:val="0"/>
      <w:autoSpaceDE w:val="0"/>
      <w:autoSpaceDN w:val="0"/>
      <w:adjustRightInd w:val="0"/>
      <w:spacing w:before="108" w:after="108" w:line="240" w:lineRule="auto"/>
      <w:jc w:val="center"/>
      <w:outlineLvl w:val="0"/>
    </w:pPr>
    <w:rPr>
      <w:rFonts w:ascii="Arial" w:eastAsia="Calibri" w:hAnsi="Arial" w:cs="Arial"/>
      <w:b/>
      <w:bCs/>
      <w:color w:val="000080"/>
      <w:sz w:val="24"/>
      <w:szCs w:val="24"/>
    </w:rPr>
  </w:style>
  <w:style w:type="paragraph" w:styleId="2">
    <w:name w:val="heading 2"/>
    <w:basedOn w:val="a"/>
    <w:next w:val="a"/>
    <w:link w:val="20"/>
    <w:qFormat/>
    <w:locked/>
    <w:rsid w:val="00AC5309"/>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qFormat/>
    <w:locked/>
    <w:rsid w:val="00AC5309"/>
    <w:pPr>
      <w:keepNext/>
      <w:spacing w:before="240" w:after="60" w:line="240" w:lineRule="auto"/>
      <w:outlineLvl w:val="2"/>
    </w:pPr>
    <w:rPr>
      <w:rFonts w:ascii="Arial" w:hAnsi="Arial" w:cs="Arial"/>
      <w:b/>
      <w:bCs/>
      <w:sz w:val="26"/>
      <w:szCs w:val="26"/>
    </w:rPr>
  </w:style>
  <w:style w:type="paragraph" w:styleId="6">
    <w:name w:val="heading 6"/>
    <w:basedOn w:val="a"/>
    <w:next w:val="a"/>
    <w:link w:val="60"/>
    <w:qFormat/>
    <w:locked/>
    <w:rsid w:val="00AC5309"/>
    <w:pPr>
      <w:widowControl w:val="0"/>
      <w:autoSpaceDE w:val="0"/>
      <w:autoSpaceDN w:val="0"/>
      <w:adjustRightInd w:val="0"/>
      <w:spacing w:before="240" w:after="60" w:line="240" w:lineRule="auto"/>
      <w:ind w:firstLine="720"/>
      <w:jc w:val="both"/>
      <w:outlineLvl w:val="5"/>
    </w:pPr>
    <w:rPr>
      <w:rFonts w:ascii="Times New Roman" w:eastAsia="Calibri" w:hAnsi="Times New Roman" w:cs="Times New Roman"/>
      <w:b/>
      <w:bCs/>
    </w:rPr>
  </w:style>
  <w:style w:type="paragraph" w:styleId="7">
    <w:name w:val="heading 7"/>
    <w:basedOn w:val="a"/>
    <w:next w:val="a"/>
    <w:link w:val="70"/>
    <w:qFormat/>
    <w:locked/>
    <w:rsid w:val="00AC5309"/>
    <w:pPr>
      <w:spacing w:before="240" w:after="60" w:line="240" w:lineRule="auto"/>
      <w:outlineLvl w:val="6"/>
    </w:pPr>
    <w:rPr>
      <w:rFonts w:ascii="Times New Roman" w:hAnsi="Times New Roman" w:cs="Times New Roman"/>
      <w:sz w:val="24"/>
      <w:szCs w:val="24"/>
    </w:rPr>
  </w:style>
  <w:style w:type="paragraph" w:styleId="9">
    <w:name w:val="heading 9"/>
    <w:basedOn w:val="a"/>
    <w:next w:val="a"/>
    <w:link w:val="90"/>
    <w:qFormat/>
    <w:locked/>
    <w:rsid w:val="00AC5309"/>
    <w:pPr>
      <w:spacing w:before="240" w:after="60" w:line="240" w:lineRule="auto"/>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56DDB"/>
    <w:pPr>
      <w:spacing w:after="0" w:line="240" w:lineRule="auto"/>
    </w:pPr>
    <w:rPr>
      <w:rFonts w:ascii="Tahoma" w:hAnsi="Tahoma" w:cs="Tahoma"/>
      <w:sz w:val="16"/>
      <w:szCs w:val="16"/>
    </w:rPr>
  </w:style>
  <w:style w:type="character" w:customStyle="1" w:styleId="a4">
    <w:name w:val="Текст выноски Знак"/>
    <w:basedOn w:val="a0"/>
    <w:link w:val="a3"/>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1">
    <w:name w:val="Заголовок №2_"/>
    <w:basedOn w:val="a0"/>
    <w:link w:val="22"/>
    <w:rsid w:val="00B30D53"/>
    <w:rPr>
      <w:rFonts w:ascii="Times New Roman" w:hAnsi="Times New Roman"/>
      <w:spacing w:val="10"/>
      <w:sz w:val="18"/>
      <w:szCs w:val="18"/>
      <w:shd w:val="clear" w:color="auto" w:fill="FFFFFF"/>
    </w:rPr>
  </w:style>
  <w:style w:type="paragraph" w:customStyle="1" w:styleId="22">
    <w:name w:val="Заголовок №2"/>
    <w:basedOn w:val="a"/>
    <w:link w:val="21"/>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1"/>
    <w:rsid w:val="00B30D53"/>
    <w:rPr>
      <w:rFonts w:ascii="Times New Roman" w:hAnsi="Times New Roman"/>
      <w:sz w:val="15"/>
      <w:szCs w:val="15"/>
      <w:shd w:val="clear" w:color="auto" w:fill="FFFFFF"/>
    </w:rPr>
  </w:style>
  <w:style w:type="paragraph" w:customStyle="1" w:styleId="91">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3">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4">
    <w:name w:val="Основной текст (2)_"/>
    <w:uiPriority w:val="99"/>
    <w:rsid w:val="001E1F67"/>
    <w:rPr>
      <w:rFonts w:ascii="Times New Roman" w:hAnsi="Times New Roman"/>
      <w:sz w:val="28"/>
      <w:szCs w:val="28"/>
      <w:shd w:val="clear" w:color="auto" w:fill="FFFFFF"/>
    </w:rPr>
  </w:style>
  <w:style w:type="character" w:styleId="af">
    <w:name w:val="Hyperlink"/>
    <w:basedOn w:val="a0"/>
    <w:unhideWhenUsed/>
    <w:rsid w:val="00652ACC"/>
    <w:rPr>
      <w:color w:val="0000FF" w:themeColor="hyperlink"/>
      <w:u w:val="single"/>
    </w:rPr>
  </w:style>
  <w:style w:type="paragraph" w:customStyle="1" w:styleId="110">
    <w:name w:val="Обычный11"/>
    <w:uiPriority w:val="99"/>
    <w:rsid w:val="0097247A"/>
    <w:rPr>
      <w:rFonts w:ascii="Times New Roman" w:hAnsi="Times New Roman"/>
      <w:sz w:val="28"/>
    </w:rPr>
  </w:style>
  <w:style w:type="paragraph" w:styleId="25">
    <w:name w:val="Body Text 2"/>
    <w:basedOn w:val="a"/>
    <w:link w:val="26"/>
    <w:unhideWhenUsed/>
    <w:rsid w:val="00AC5309"/>
    <w:pPr>
      <w:spacing w:after="120" w:line="480" w:lineRule="auto"/>
    </w:pPr>
  </w:style>
  <w:style w:type="character" w:customStyle="1" w:styleId="26">
    <w:name w:val="Основной текст 2 Знак"/>
    <w:basedOn w:val="a0"/>
    <w:link w:val="25"/>
    <w:rsid w:val="00AC5309"/>
    <w:rPr>
      <w:rFonts w:cs="Calibri"/>
      <w:sz w:val="22"/>
      <w:szCs w:val="22"/>
    </w:rPr>
  </w:style>
  <w:style w:type="paragraph" w:styleId="af0">
    <w:name w:val="Body Text"/>
    <w:basedOn w:val="a"/>
    <w:link w:val="af1"/>
    <w:unhideWhenUsed/>
    <w:rsid w:val="00AC5309"/>
    <w:pPr>
      <w:spacing w:after="120"/>
    </w:pPr>
  </w:style>
  <w:style w:type="character" w:customStyle="1" w:styleId="af1">
    <w:name w:val="Основной текст Знак"/>
    <w:basedOn w:val="a0"/>
    <w:link w:val="af0"/>
    <w:rsid w:val="00AC5309"/>
    <w:rPr>
      <w:rFonts w:cs="Calibri"/>
      <w:sz w:val="22"/>
      <w:szCs w:val="22"/>
    </w:rPr>
  </w:style>
  <w:style w:type="paragraph" w:styleId="31">
    <w:name w:val="Body Text 3"/>
    <w:basedOn w:val="a"/>
    <w:link w:val="32"/>
    <w:unhideWhenUsed/>
    <w:rsid w:val="00AC5309"/>
    <w:pPr>
      <w:spacing w:after="120"/>
    </w:pPr>
    <w:rPr>
      <w:sz w:val="16"/>
      <w:szCs w:val="16"/>
    </w:rPr>
  </w:style>
  <w:style w:type="character" w:customStyle="1" w:styleId="32">
    <w:name w:val="Основной текст 3 Знак"/>
    <w:basedOn w:val="a0"/>
    <w:link w:val="31"/>
    <w:rsid w:val="00AC5309"/>
    <w:rPr>
      <w:rFonts w:cs="Calibri"/>
      <w:sz w:val="16"/>
      <w:szCs w:val="16"/>
    </w:rPr>
  </w:style>
  <w:style w:type="paragraph" w:styleId="33">
    <w:name w:val="Body Text Indent 3"/>
    <w:basedOn w:val="a"/>
    <w:link w:val="34"/>
    <w:unhideWhenUsed/>
    <w:rsid w:val="00AC5309"/>
    <w:pPr>
      <w:spacing w:after="120"/>
      <w:ind w:left="283"/>
    </w:pPr>
    <w:rPr>
      <w:sz w:val="16"/>
      <w:szCs w:val="16"/>
    </w:rPr>
  </w:style>
  <w:style w:type="character" w:customStyle="1" w:styleId="34">
    <w:name w:val="Основной текст с отступом 3 Знак"/>
    <w:basedOn w:val="a0"/>
    <w:link w:val="33"/>
    <w:rsid w:val="00AC5309"/>
    <w:rPr>
      <w:rFonts w:cs="Calibri"/>
      <w:sz w:val="16"/>
      <w:szCs w:val="16"/>
    </w:rPr>
  </w:style>
  <w:style w:type="character" w:customStyle="1" w:styleId="10">
    <w:name w:val="Заголовок 1 Знак"/>
    <w:basedOn w:val="a0"/>
    <w:link w:val="1"/>
    <w:rsid w:val="00AC5309"/>
    <w:rPr>
      <w:rFonts w:ascii="Arial" w:eastAsia="Calibri" w:hAnsi="Arial" w:cs="Arial"/>
      <w:b/>
      <w:bCs/>
      <w:color w:val="000080"/>
      <w:sz w:val="24"/>
      <w:szCs w:val="24"/>
    </w:rPr>
  </w:style>
  <w:style w:type="character" w:customStyle="1" w:styleId="20">
    <w:name w:val="Заголовок 2 Знак"/>
    <w:basedOn w:val="a0"/>
    <w:link w:val="2"/>
    <w:rsid w:val="00AC5309"/>
    <w:rPr>
      <w:rFonts w:ascii="Arial" w:hAnsi="Arial" w:cs="Arial"/>
      <w:b/>
      <w:bCs/>
      <w:i/>
      <w:iCs/>
      <w:sz w:val="28"/>
      <w:szCs w:val="28"/>
    </w:rPr>
  </w:style>
  <w:style w:type="character" w:customStyle="1" w:styleId="30">
    <w:name w:val="Заголовок 3 Знак"/>
    <w:basedOn w:val="a0"/>
    <w:link w:val="3"/>
    <w:rsid w:val="00AC5309"/>
    <w:rPr>
      <w:rFonts w:ascii="Arial" w:hAnsi="Arial" w:cs="Arial"/>
      <w:b/>
      <w:bCs/>
      <w:sz w:val="26"/>
      <w:szCs w:val="26"/>
    </w:rPr>
  </w:style>
  <w:style w:type="character" w:customStyle="1" w:styleId="60">
    <w:name w:val="Заголовок 6 Знак"/>
    <w:basedOn w:val="a0"/>
    <w:link w:val="6"/>
    <w:rsid w:val="00AC5309"/>
    <w:rPr>
      <w:rFonts w:ascii="Times New Roman" w:eastAsia="Calibri" w:hAnsi="Times New Roman"/>
      <w:b/>
      <w:bCs/>
      <w:sz w:val="22"/>
      <w:szCs w:val="22"/>
    </w:rPr>
  </w:style>
  <w:style w:type="character" w:customStyle="1" w:styleId="70">
    <w:name w:val="Заголовок 7 Знак"/>
    <w:basedOn w:val="a0"/>
    <w:link w:val="7"/>
    <w:rsid w:val="00AC5309"/>
    <w:rPr>
      <w:rFonts w:ascii="Times New Roman" w:hAnsi="Times New Roman"/>
      <w:sz w:val="24"/>
      <w:szCs w:val="24"/>
    </w:rPr>
  </w:style>
  <w:style w:type="character" w:customStyle="1" w:styleId="90">
    <w:name w:val="Заголовок 9 Знак"/>
    <w:basedOn w:val="a0"/>
    <w:link w:val="9"/>
    <w:rsid w:val="00AC5309"/>
    <w:rPr>
      <w:rFonts w:ascii="Arial" w:eastAsia="Calibri" w:hAnsi="Arial" w:cs="Arial"/>
      <w:sz w:val="22"/>
      <w:szCs w:val="22"/>
    </w:rPr>
  </w:style>
  <w:style w:type="paragraph" w:styleId="af2">
    <w:name w:val="Title"/>
    <w:basedOn w:val="a"/>
    <w:link w:val="af3"/>
    <w:qFormat/>
    <w:locked/>
    <w:rsid w:val="00AC5309"/>
    <w:pPr>
      <w:spacing w:after="0" w:line="240" w:lineRule="auto"/>
      <w:jc w:val="center"/>
    </w:pPr>
    <w:rPr>
      <w:rFonts w:ascii="Times New Roman" w:hAnsi="Times New Roman" w:cs="Times New Roman"/>
      <w:b/>
      <w:sz w:val="20"/>
      <w:szCs w:val="20"/>
    </w:rPr>
  </w:style>
  <w:style w:type="character" w:customStyle="1" w:styleId="af3">
    <w:name w:val="Название Знак"/>
    <w:basedOn w:val="a0"/>
    <w:link w:val="af2"/>
    <w:rsid w:val="00AC5309"/>
    <w:rPr>
      <w:rFonts w:ascii="Times New Roman" w:hAnsi="Times New Roman"/>
      <w:b/>
    </w:rPr>
  </w:style>
  <w:style w:type="paragraph" w:customStyle="1" w:styleId="ConsPlusNormal">
    <w:name w:val="ConsPlusNormal"/>
    <w:rsid w:val="00AC5309"/>
    <w:pPr>
      <w:autoSpaceDE w:val="0"/>
      <w:autoSpaceDN w:val="0"/>
      <w:adjustRightInd w:val="0"/>
      <w:ind w:firstLine="720"/>
    </w:pPr>
    <w:rPr>
      <w:rFonts w:ascii="Arial" w:hAnsi="Arial" w:cs="Arial"/>
    </w:rPr>
  </w:style>
  <w:style w:type="paragraph" w:customStyle="1" w:styleId="210">
    <w:name w:val="Основной текст 21"/>
    <w:basedOn w:val="a"/>
    <w:rsid w:val="00AC5309"/>
    <w:pPr>
      <w:tabs>
        <w:tab w:val="left" w:pos="1134"/>
      </w:tabs>
      <w:spacing w:after="120" w:line="240" w:lineRule="auto"/>
      <w:ind w:firstLine="567"/>
      <w:jc w:val="both"/>
    </w:pPr>
    <w:rPr>
      <w:rFonts w:ascii="Times New Roman" w:hAnsi="Times New Roman" w:cs="Times New Roman"/>
      <w:snapToGrid w:val="0"/>
      <w:color w:val="000000"/>
      <w:spacing w:val="-4"/>
      <w:sz w:val="20"/>
      <w:szCs w:val="20"/>
    </w:rPr>
  </w:style>
  <w:style w:type="paragraph" w:customStyle="1" w:styleId="ConsPlusNonformat">
    <w:name w:val="ConsPlusNonformat"/>
    <w:rsid w:val="00AC5309"/>
    <w:pPr>
      <w:widowControl w:val="0"/>
      <w:autoSpaceDE w:val="0"/>
      <w:autoSpaceDN w:val="0"/>
      <w:adjustRightInd w:val="0"/>
    </w:pPr>
    <w:rPr>
      <w:rFonts w:ascii="Courier New" w:hAnsi="Courier New" w:cs="Courier New"/>
    </w:rPr>
  </w:style>
  <w:style w:type="paragraph" w:customStyle="1" w:styleId="ConsPlusCell">
    <w:name w:val="ConsPlusCell"/>
    <w:rsid w:val="00AC5309"/>
    <w:pPr>
      <w:widowControl w:val="0"/>
      <w:autoSpaceDE w:val="0"/>
      <w:autoSpaceDN w:val="0"/>
      <w:adjustRightInd w:val="0"/>
    </w:pPr>
    <w:rPr>
      <w:rFonts w:ascii="Arial" w:hAnsi="Arial" w:cs="Arial"/>
    </w:rPr>
  </w:style>
  <w:style w:type="character" w:customStyle="1" w:styleId="FontStyle11">
    <w:name w:val="Font Style11"/>
    <w:rsid w:val="00AC5309"/>
    <w:rPr>
      <w:rFonts w:ascii="Times New Roman" w:hAnsi="Times New Roman" w:cs="Times New Roman"/>
      <w:sz w:val="22"/>
      <w:szCs w:val="22"/>
    </w:rPr>
  </w:style>
  <w:style w:type="character" w:styleId="af4">
    <w:name w:val="page number"/>
    <w:basedOn w:val="a0"/>
    <w:rsid w:val="00AC5309"/>
  </w:style>
  <w:style w:type="paragraph" w:styleId="HTML">
    <w:name w:val="HTML Preformatted"/>
    <w:basedOn w:val="a"/>
    <w:link w:val="HTML0"/>
    <w:unhideWhenUsed/>
    <w:rsid w:val="00AC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rsid w:val="00AC5309"/>
    <w:rPr>
      <w:rFonts w:ascii="Courier New" w:eastAsia="Calibri" w:hAnsi="Courier New"/>
    </w:rPr>
  </w:style>
  <w:style w:type="paragraph" w:customStyle="1" w:styleId="af5">
    <w:name w:val="Таблицы (моноширинный)"/>
    <w:basedOn w:val="a"/>
    <w:next w:val="a"/>
    <w:rsid w:val="00AC5309"/>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6">
    <w:name w:val="Гипертекстовая ссылка"/>
    <w:rsid w:val="00AC5309"/>
    <w:rPr>
      <w:rFonts w:ascii="Times New Roman" w:hAnsi="Times New Roman" w:cs="Times New Roman" w:hint="default"/>
      <w:b/>
      <w:bCs/>
      <w:color w:val="008000"/>
      <w:u w:val="single"/>
    </w:rPr>
  </w:style>
  <w:style w:type="paragraph" w:styleId="af7">
    <w:name w:val="footnote text"/>
    <w:basedOn w:val="a"/>
    <w:link w:val="af8"/>
    <w:unhideWhenUsed/>
    <w:rsid w:val="00AC5309"/>
    <w:pPr>
      <w:widowControl w:val="0"/>
      <w:spacing w:after="0" w:line="240" w:lineRule="auto"/>
    </w:pPr>
    <w:rPr>
      <w:rFonts w:eastAsia="Calibri" w:cs="Times New Roman"/>
      <w:sz w:val="24"/>
      <w:szCs w:val="20"/>
    </w:rPr>
  </w:style>
  <w:style w:type="character" w:customStyle="1" w:styleId="af8">
    <w:name w:val="Текст сноски Знак"/>
    <w:basedOn w:val="a0"/>
    <w:link w:val="af7"/>
    <w:rsid w:val="00AC5309"/>
    <w:rPr>
      <w:rFonts w:eastAsia="Calibri"/>
      <w:sz w:val="24"/>
    </w:rPr>
  </w:style>
  <w:style w:type="character" w:styleId="af9">
    <w:name w:val="footnote reference"/>
    <w:unhideWhenUsed/>
    <w:rsid w:val="00AC5309"/>
    <w:rPr>
      <w:rFonts w:ascii="Times New Roman" w:hAnsi="Times New Roman" w:cs="Times New Roman" w:hint="default"/>
      <w:vertAlign w:val="superscript"/>
    </w:rPr>
  </w:style>
  <w:style w:type="paragraph" w:customStyle="1" w:styleId="consnonformat">
    <w:name w:val="consnonformat"/>
    <w:basedOn w:val="a"/>
    <w:rsid w:val="00AC5309"/>
    <w:pPr>
      <w:spacing w:before="100" w:beforeAutospacing="1" w:after="100" w:afterAutospacing="1" w:line="240" w:lineRule="auto"/>
    </w:pPr>
    <w:rPr>
      <w:rFonts w:ascii="Times New Roman" w:hAnsi="Times New Roman" w:cs="Times New Roman"/>
      <w:sz w:val="24"/>
      <w:szCs w:val="24"/>
    </w:rPr>
  </w:style>
  <w:style w:type="character" w:customStyle="1" w:styleId="afa">
    <w:name w:val="Основной шрифт"/>
    <w:rsid w:val="00AC5309"/>
  </w:style>
  <w:style w:type="paragraph" w:customStyle="1" w:styleId="afb">
    <w:name w:val="Знак"/>
    <w:basedOn w:val="a"/>
    <w:rsid w:val="00AC5309"/>
    <w:pPr>
      <w:spacing w:before="100" w:beforeAutospacing="1" w:after="100" w:afterAutospacing="1" w:line="240" w:lineRule="auto"/>
    </w:pPr>
    <w:rPr>
      <w:rFonts w:ascii="Tahoma" w:hAnsi="Tahoma" w:cs="Times New Roman"/>
      <w:sz w:val="20"/>
      <w:szCs w:val="20"/>
      <w:lang w:val="en-US" w:eastAsia="en-US"/>
    </w:rPr>
  </w:style>
  <w:style w:type="paragraph" w:customStyle="1" w:styleId="s13">
    <w:name w:val="s_13"/>
    <w:basedOn w:val="a"/>
    <w:rsid w:val="00AC5309"/>
    <w:pPr>
      <w:spacing w:after="0" w:line="240" w:lineRule="auto"/>
      <w:ind w:firstLine="720"/>
    </w:pPr>
    <w:rPr>
      <w:rFonts w:ascii="Times New Roman" w:hAnsi="Times New Roman" w:cs="Times New Roman"/>
      <w:sz w:val="24"/>
      <w:szCs w:val="24"/>
    </w:rPr>
  </w:style>
  <w:style w:type="paragraph" w:customStyle="1" w:styleId="s34">
    <w:name w:val="s_34"/>
    <w:basedOn w:val="a"/>
    <w:rsid w:val="00AC5309"/>
    <w:pPr>
      <w:spacing w:after="0" w:line="240" w:lineRule="auto"/>
      <w:jc w:val="center"/>
    </w:pPr>
    <w:rPr>
      <w:rFonts w:ascii="Times New Roman" w:hAnsi="Times New Roman" w:cs="Times New Roman"/>
      <w:b/>
      <w:bCs/>
      <w:color w:val="000080"/>
      <w:sz w:val="15"/>
      <w:szCs w:val="15"/>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DA350-F41C-49B0-BF8B-8A5BE265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125</Pages>
  <Words>33075</Words>
  <Characters>188533</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221166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Komp</cp:lastModifiedBy>
  <cp:revision>2</cp:revision>
  <cp:lastPrinted>2022-03-05T04:10:00Z</cp:lastPrinted>
  <dcterms:created xsi:type="dcterms:W3CDTF">2022-03-05T04:18:00Z</dcterms:created>
  <dcterms:modified xsi:type="dcterms:W3CDTF">2022-03-05T04:18:00Z</dcterms:modified>
</cp:coreProperties>
</file>