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30410">
        <w:rPr>
          <w:rFonts w:ascii="Times New Roman CYR" w:hAnsi="Times New Roman CYR" w:cs="Times New Roman CYR"/>
          <w:sz w:val="28"/>
          <w:szCs w:val="28"/>
        </w:rPr>
        <w:t>17 февраля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30410">
        <w:rPr>
          <w:rFonts w:ascii="Times New Roman CYR" w:hAnsi="Times New Roman CYR" w:cs="Times New Roman CYR"/>
          <w:sz w:val="28"/>
          <w:szCs w:val="28"/>
        </w:rPr>
        <w:t>69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630410" w:rsidP="00630410">
      <w:pPr>
        <w:pStyle w:val="ac"/>
        <w:ind w:right="4251"/>
        <w:jc w:val="both"/>
        <w:rPr>
          <w:rFonts w:ascii="Times New Roman" w:hAnsi="Times New Roman"/>
        </w:rPr>
      </w:pPr>
      <w:r w:rsidRPr="00630410">
        <w:rPr>
          <w:rFonts w:ascii="Times New Roman" w:hAnsi="Times New Roman"/>
          <w:color w:val="000000"/>
        </w:rPr>
        <w:t>«</w:t>
      </w:r>
      <w:r w:rsidRPr="0063041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16 июля 2020 года №162</w:t>
      </w:r>
      <w:r w:rsidRPr="00630410">
        <w:rPr>
          <w:rFonts w:ascii="Times New Roman" w:hAnsi="Times New Roman"/>
        </w:rPr>
        <w:t>»</w:t>
      </w:r>
    </w:p>
    <w:p w:rsidR="00630410" w:rsidRDefault="00630410" w:rsidP="00630410">
      <w:pPr>
        <w:pStyle w:val="ac"/>
        <w:ind w:right="4251"/>
        <w:jc w:val="both"/>
        <w:rPr>
          <w:rFonts w:ascii="Times New Roman" w:hAnsi="Times New Roman"/>
        </w:rPr>
      </w:pP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30410">
        <w:rPr>
          <w:rFonts w:ascii="Times New Roman" w:eastAsia="Times New Roman" w:hAnsi="Times New Roman"/>
          <w:sz w:val="28"/>
          <w:szCs w:val="28"/>
        </w:rPr>
        <w:t xml:space="preserve">На основании постановления Правительства Российской Федерации </w:t>
      </w:r>
      <w:r w:rsidRPr="006304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от 6 мая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2016 года</w:t>
      </w:r>
      <w:r w:rsidRPr="006304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№393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рассмотрев протест Прокуратуры Питерского района от 10 февраля 2023 года №20-11-2023/Прдп73-23-20630031, руководствуясь Уставом Питерского муниципального района, администрация муниципального района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30410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ПОСТАНОВЛЯЕТ:</w:t>
      </w:r>
    </w:p>
    <w:p w:rsidR="00630410" w:rsidRPr="00630410" w:rsidRDefault="00630410" w:rsidP="00EE7A8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30410">
        <w:rPr>
          <w:rFonts w:ascii="Times New Roman" w:eastAsia="Times New Roman" w:hAnsi="Times New Roman"/>
          <w:sz w:val="28"/>
          <w:szCs w:val="28"/>
        </w:rPr>
        <w:t>Внести в Приложение №1 к постановлению администрации Питерского муниципального района от 16 июля 2020 года №162 «Об утверждении Порядка принятия решений о признании безнадежной к взысканию задолженности по платежам в бюджет Питерского муниципального района Саратовской области» следующие изменения и дополнения:</w:t>
      </w:r>
    </w:p>
    <w:p w:rsidR="00630410" w:rsidRPr="00630410" w:rsidRDefault="00630410" w:rsidP="00EE7A8E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30410">
        <w:rPr>
          <w:rFonts w:ascii="Times New Roman" w:eastAsia="Times New Roman" w:hAnsi="Times New Roman"/>
          <w:sz w:val="28"/>
          <w:szCs w:val="28"/>
        </w:rPr>
        <w:t>Пункт 7.2. Порядка изложить в новой редакции следующего содержания: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0410">
        <w:rPr>
          <w:rFonts w:ascii="Times New Roman" w:hAnsi="Times New Roman"/>
          <w:sz w:val="28"/>
          <w:szCs w:val="28"/>
          <w:lang w:eastAsia="en-US"/>
        </w:rPr>
        <w:t>«7.2. По основанию, указанному в пункте 4.2. настоящего Порядка: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0410">
        <w:rPr>
          <w:rFonts w:ascii="Times New Roman" w:hAnsi="Times New Roman"/>
          <w:sz w:val="28"/>
          <w:szCs w:val="28"/>
          <w:lang w:eastAsia="en-US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 (согласно Приложению 1 к Порядку);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0410">
        <w:rPr>
          <w:rFonts w:ascii="Times New Roman" w:hAnsi="Times New Roman"/>
          <w:sz w:val="28"/>
          <w:szCs w:val="28"/>
          <w:lang w:eastAsia="en-US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30410">
        <w:rPr>
          <w:rFonts w:ascii="Times New Roman" w:eastAsia="Times New Roman" w:hAnsi="Times New Roman"/>
          <w:sz w:val="28"/>
          <w:szCs w:val="28"/>
          <w:shd w:val="clear" w:color="auto" w:fill="FFFFFF"/>
        </w:rPr>
        <w:t>- копия 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заверенная надлежащим образом;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304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</w:t>
      </w:r>
      <w:r w:rsidRPr="00630410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предпринимателя в связи с принятием судебного акта о признании его несостоятельным (банкротом).»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30410">
        <w:rPr>
          <w:rFonts w:ascii="Times New Roman" w:eastAsia="Times New Roman" w:hAnsi="Times New Roman"/>
          <w:sz w:val="28"/>
          <w:szCs w:val="28"/>
          <w:shd w:val="clear" w:color="auto" w:fill="FFFFFF"/>
        </w:rPr>
        <w:t>1.2. Пункт 7.3. Порядка изложить в новой редакции следующего содержания: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0410">
        <w:rPr>
          <w:rFonts w:ascii="Times New Roman" w:hAnsi="Times New Roman"/>
          <w:sz w:val="28"/>
          <w:szCs w:val="28"/>
          <w:lang w:eastAsia="en-US"/>
        </w:rPr>
        <w:t>«7.3. По основанию, указанному в пункте 4.3. настоящего Порядка: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0410">
        <w:rPr>
          <w:rFonts w:ascii="Times New Roman" w:hAnsi="Times New Roman"/>
          <w:sz w:val="28"/>
          <w:szCs w:val="28"/>
          <w:lang w:eastAsia="en-US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 (согласно Приложению 1 к Порядку);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0410">
        <w:rPr>
          <w:rFonts w:ascii="Times New Roman" w:hAnsi="Times New Roman"/>
          <w:sz w:val="28"/>
          <w:szCs w:val="28"/>
          <w:lang w:eastAsia="en-US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630410">
        <w:rPr>
          <w:rFonts w:ascii="Times New Roman" w:hAnsi="Times New Roman"/>
          <w:sz w:val="28"/>
          <w:szCs w:val="28"/>
          <w:lang w:eastAsia="en-US"/>
        </w:rPr>
        <w:t xml:space="preserve">- копия </w:t>
      </w:r>
      <w:r w:rsidRPr="0063041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бюджет, заверенная надлежащим образом.»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63041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1.3. Абзац 4 пункта 7.5 Порядка дополнить следующими словами «либо акта об амнистии или о помиловании в отношении осужденных к наказанию в виде штрафа.»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63041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1.4. Пункт 7.6. дополнить абзацами следующего содержания:</w:t>
      </w:r>
    </w:p>
    <w:p w:rsidR="00630410" w:rsidRPr="00630410" w:rsidRDefault="00CE4865" w:rsidP="00EE7A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«</w:t>
      </w:r>
      <w:r w:rsidR="00630410" w:rsidRPr="006304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копия </w:t>
      </w:r>
      <w:r w:rsidR="00630410" w:rsidRPr="00630410">
        <w:rPr>
          <w:rFonts w:ascii="Times New Roman" w:eastAsia="Times New Roman" w:hAnsi="Times New Roman"/>
          <w:sz w:val="28"/>
          <w:szCs w:val="28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банкротстве, заверенная надлежащим образом;</w:t>
      </w:r>
    </w:p>
    <w:p w:rsidR="00630410" w:rsidRPr="00630410" w:rsidRDefault="00630410" w:rsidP="00EE7A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0410">
        <w:rPr>
          <w:rFonts w:ascii="Times New Roman" w:eastAsia="Times New Roman" w:hAnsi="Times New Roman"/>
          <w:sz w:val="28"/>
          <w:szCs w:val="28"/>
        </w:rPr>
        <w:t>- копия постановления о прекращении исполнения постановления о назначении административного наказания, заверенная надлежащим образом».</w:t>
      </w:r>
    </w:p>
    <w:p w:rsidR="00630410" w:rsidRPr="00630410" w:rsidRDefault="00630410" w:rsidP="00EE7A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0410">
        <w:rPr>
          <w:rFonts w:ascii="Times New Roman" w:eastAsia="Times New Roman" w:hAnsi="Times New Roman"/>
          <w:sz w:val="28"/>
          <w:szCs w:val="28"/>
        </w:rPr>
        <w:t>2. Приложение №2 к постановлению администрации Питерского муниципального района от 16 июля 2020 года №162 «Об утверждении Порядка принятия решений о признании безнадежной к взысканию задолженности по платежам в бюджет Питерского муниципального района Саратовской области» изложить в новой редакции согласно приложению к настоящему постановлению.</w:t>
      </w:r>
    </w:p>
    <w:p w:rsidR="00630410" w:rsidRPr="00630410" w:rsidRDefault="00630410" w:rsidP="00EE7A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0410">
        <w:rPr>
          <w:rFonts w:ascii="Times New Roman" w:eastAsia="Times New Roman" w:hAnsi="Times New Roman"/>
          <w:sz w:val="28"/>
          <w:szCs w:val="28"/>
        </w:rPr>
        <w:t xml:space="preserve">3. Настоящее постановление вступает в силу с момента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630410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https://питерка.рф/</w:t>
      </w:r>
      <w:r w:rsidRPr="0063041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30410" w:rsidRPr="00630410" w:rsidRDefault="00630410" w:rsidP="00EE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0410">
        <w:rPr>
          <w:rFonts w:ascii="Times New Roman" w:hAnsi="Times New Roman"/>
          <w:sz w:val="28"/>
          <w:szCs w:val="28"/>
          <w:lang w:eastAsia="en-US"/>
        </w:rPr>
        <w:t>4.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630410" w:rsidRPr="00630410" w:rsidRDefault="00630410" w:rsidP="0063041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630410" w:rsidRDefault="00630410" w:rsidP="0063041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630410" w:rsidRPr="00630410" w:rsidRDefault="00630410" w:rsidP="0063041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630410" w:rsidRPr="00630410" w:rsidRDefault="00630410" w:rsidP="00630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30410">
        <w:rPr>
          <w:rFonts w:ascii="Times New Roman" w:hAnsi="Times New Roman"/>
          <w:sz w:val="28"/>
          <w:szCs w:val="28"/>
          <w:lang w:eastAsia="en-US"/>
        </w:rPr>
        <w:t xml:space="preserve">Глава муниципального района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</w:t>
      </w:r>
      <w:proofErr w:type="spellStart"/>
      <w:r w:rsidRPr="00630410">
        <w:rPr>
          <w:rFonts w:ascii="Times New Roman" w:hAnsi="Times New Roman"/>
          <w:sz w:val="28"/>
          <w:szCs w:val="28"/>
          <w:lang w:eastAsia="en-US"/>
        </w:rPr>
        <w:t>Д.Н.Живайкин</w:t>
      </w:r>
      <w:proofErr w:type="spellEnd"/>
    </w:p>
    <w:p w:rsidR="00630410" w:rsidRPr="00630410" w:rsidRDefault="00630410" w:rsidP="00630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30410" w:rsidRDefault="00630410" w:rsidP="00630410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630410" w:rsidRDefault="00630410" w:rsidP="00630410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3041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муниципального района от 17 февраля года №69</w:t>
      </w:r>
      <w:bookmarkStart w:id="0" w:name="_GoBack"/>
      <w:bookmarkEnd w:id="0"/>
    </w:p>
    <w:p w:rsidR="00630410" w:rsidRPr="00630410" w:rsidRDefault="00630410" w:rsidP="00630410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0410" w:rsidRPr="00630410" w:rsidRDefault="00630410" w:rsidP="00630410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30410">
        <w:rPr>
          <w:rFonts w:ascii="Times New Roman CYR" w:eastAsia="Times New Roman" w:hAnsi="Times New Roman CYR" w:cs="Times New Roman CYR"/>
          <w:sz w:val="28"/>
          <w:szCs w:val="28"/>
        </w:rPr>
        <w:t>«Приложение №3 к постановлению администрации муниципального района от 16 июля 2020 года №162</w:t>
      </w:r>
    </w:p>
    <w:p w:rsidR="00630410" w:rsidRPr="00630410" w:rsidRDefault="00630410" w:rsidP="006304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0410" w:rsidRPr="00630410" w:rsidRDefault="00630410" w:rsidP="006304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30410">
        <w:rPr>
          <w:rFonts w:ascii="Times New Roman CYR" w:eastAsia="Times New Roman" w:hAnsi="Times New Roman CYR" w:cs="Times New Roman CYR"/>
          <w:b/>
          <w:sz w:val="28"/>
          <w:szCs w:val="28"/>
        </w:rPr>
        <w:t>СОСТАВ</w:t>
      </w:r>
    </w:p>
    <w:p w:rsidR="00630410" w:rsidRPr="00630410" w:rsidRDefault="00630410" w:rsidP="006304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комиссии</w:t>
      </w:r>
      <w:r w:rsidRPr="00630410">
        <w:rPr>
          <w:rFonts w:ascii="Times New Roman CYR" w:eastAsia="Times New Roman" w:hAnsi="Times New Roman CYR" w:cs="Times New Roman CYR"/>
          <w:sz w:val="28"/>
          <w:szCs w:val="28"/>
        </w:rPr>
        <w:t xml:space="preserve"> по принятию решения о признании безнадежной к взысканию задолженности по платежам в бюджет Питерского муниципального района Саратовской области</w:t>
      </w:r>
    </w:p>
    <w:p w:rsidR="00630410" w:rsidRPr="00630410" w:rsidRDefault="00630410" w:rsidP="006304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630410" w:rsidRPr="00630410" w:rsidTr="0045734D">
        <w:tc>
          <w:tcPr>
            <w:tcW w:w="4361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Строганова Наталья Витальевна</w:t>
            </w:r>
          </w:p>
        </w:tc>
        <w:tc>
          <w:tcPr>
            <w:tcW w:w="5210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- заместитель </w:t>
            </w:r>
            <w:r w:rsidRPr="00630410">
              <w:rPr>
                <w:rFonts w:ascii="Times New Roman" w:eastAsia="Times New Roman" w:hAnsi="Times New Roman"/>
                <w:sz w:val="28"/>
                <w:szCs w:val="28"/>
              </w:rPr>
              <w:t>главы администрации Питерского муниципального района по экономике, управлению имуществом и закупкам</w:t>
            </w:r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председатель Комиссии;</w:t>
            </w:r>
          </w:p>
        </w:tc>
      </w:tr>
      <w:tr w:rsidR="00630410" w:rsidRPr="00630410" w:rsidTr="0045734D">
        <w:tc>
          <w:tcPr>
            <w:tcW w:w="4361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spellStart"/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Макулова</w:t>
            </w:r>
            <w:proofErr w:type="spellEnd"/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210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 консультант по экономике администрации Питерского муниципального района, секретарь Комиссии;</w:t>
            </w:r>
          </w:p>
        </w:tc>
      </w:tr>
      <w:tr w:rsidR="00630410" w:rsidRPr="00630410" w:rsidTr="0045734D">
        <w:tc>
          <w:tcPr>
            <w:tcW w:w="4361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5210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630410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630410" w:rsidRPr="00630410" w:rsidTr="0045734D">
        <w:tc>
          <w:tcPr>
            <w:tcW w:w="4361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spellStart"/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Авдошина</w:t>
            </w:r>
            <w:proofErr w:type="spellEnd"/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5210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 начальник финансового управления администрации Питерского муниципального района (по согласованию);</w:t>
            </w:r>
          </w:p>
        </w:tc>
      </w:tr>
      <w:tr w:rsidR="00630410" w:rsidRPr="00630410" w:rsidTr="0045734D">
        <w:tc>
          <w:tcPr>
            <w:tcW w:w="4361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spellStart"/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Глыбина</w:t>
            </w:r>
            <w:proofErr w:type="spellEnd"/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5210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 главный специалист по финансовому контролю финансового управления администрации Питерского муниципального района (по согласованию);</w:t>
            </w:r>
          </w:p>
        </w:tc>
      </w:tr>
      <w:tr w:rsidR="00630410" w:rsidRPr="00630410" w:rsidTr="0045734D">
        <w:tc>
          <w:tcPr>
            <w:tcW w:w="4361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spellStart"/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Зацепин</w:t>
            </w:r>
            <w:proofErr w:type="spellEnd"/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5210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 начальник отдела делопроизводства и контроля администрации Питерского муниципального района;</w:t>
            </w:r>
          </w:p>
        </w:tc>
      </w:tr>
      <w:tr w:rsidR="00630410" w:rsidRPr="00630410" w:rsidTr="0045734D">
        <w:tc>
          <w:tcPr>
            <w:tcW w:w="4361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spellStart"/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Судненко</w:t>
            </w:r>
            <w:proofErr w:type="spellEnd"/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5210" w:type="dxa"/>
          </w:tcPr>
          <w:p w:rsidR="00630410" w:rsidRPr="00630410" w:rsidRDefault="00630410" w:rsidP="006304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- </w:t>
            </w:r>
            <w:proofErr w:type="spellStart"/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и.о</w:t>
            </w:r>
            <w:proofErr w:type="spellEnd"/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 w:rsidRPr="006304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руководителя МКУ «МЦБ Питерского района Саратовской области» (по согласованию)»</w:t>
            </w:r>
          </w:p>
        </w:tc>
      </w:tr>
    </w:tbl>
    <w:p w:rsidR="00630410" w:rsidRPr="00630410" w:rsidRDefault="00630410" w:rsidP="00630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0410" w:rsidRPr="00630410" w:rsidTr="0045734D">
        <w:tc>
          <w:tcPr>
            <w:tcW w:w="4785" w:type="dxa"/>
          </w:tcPr>
          <w:p w:rsidR="00630410" w:rsidRPr="00630410" w:rsidRDefault="00630410" w:rsidP="00630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ВЕРНО: Р</w:t>
            </w:r>
            <w:r w:rsidRPr="00630410">
              <w:rPr>
                <w:rFonts w:ascii="Times New Roman" w:hAnsi="Times New Roman"/>
                <w:sz w:val="28"/>
                <w:szCs w:val="28"/>
                <w:lang w:eastAsia="en-US"/>
              </w:rPr>
              <w:t>уководитель аппарата администрации муниципального района</w:t>
            </w:r>
          </w:p>
        </w:tc>
        <w:tc>
          <w:tcPr>
            <w:tcW w:w="4786" w:type="dxa"/>
            <w:vAlign w:val="bottom"/>
          </w:tcPr>
          <w:p w:rsidR="00630410" w:rsidRPr="00630410" w:rsidRDefault="00630410" w:rsidP="00630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30410">
              <w:rPr>
                <w:rFonts w:ascii="Times New Roman" w:hAnsi="Times New Roman"/>
                <w:sz w:val="28"/>
                <w:szCs w:val="28"/>
                <w:lang w:eastAsia="en-US"/>
              </w:rPr>
              <w:t>А.А.Строганов</w:t>
            </w:r>
            <w:proofErr w:type="spellEnd"/>
          </w:p>
        </w:tc>
      </w:tr>
    </w:tbl>
    <w:p w:rsidR="00630410" w:rsidRPr="00630410" w:rsidRDefault="00630410" w:rsidP="00630410">
      <w:pPr>
        <w:pStyle w:val="ac"/>
        <w:ind w:right="4251"/>
        <w:jc w:val="both"/>
        <w:rPr>
          <w:rFonts w:ascii="Times New Roman" w:hAnsi="Times New Roman"/>
          <w:sz w:val="28"/>
          <w:szCs w:val="28"/>
        </w:rPr>
      </w:pPr>
    </w:p>
    <w:sectPr w:rsidR="00630410" w:rsidRPr="00630410" w:rsidSect="00D17D7F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AB" w:rsidRDefault="006B2CAB" w:rsidP="00540B16">
      <w:pPr>
        <w:spacing w:after="0" w:line="240" w:lineRule="auto"/>
      </w:pPr>
      <w:r>
        <w:separator/>
      </w:r>
    </w:p>
  </w:endnote>
  <w:endnote w:type="continuationSeparator" w:id="0">
    <w:p w:rsidR="006B2CAB" w:rsidRDefault="006B2CA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E7A8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AB" w:rsidRDefault="006B2CAB" w:rsidP="00540B16">
      <w:pPr>
        <w:spacing w:after="0" w:line="240" w:lineRule="auto"/>
      </w:pPr>
      <w:r>
        <w:separator/>
      </w:r>
    </w:p>
  </w:footnote>
  <w:footnote w:type="continuationSeparator" w:id="0">
    <w:p w:rsidR="006B2CAB" w:rsidRDefault="006B2CA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4080629"/>
    <w:multiLevelType w:val="multilevel"/>
    <w:tmpl w:val="8576A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40BAD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0410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865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E7A8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655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5</cp:revision>
  <cp:lastPrinted>2023-02-21T04:45:00Z</cp:lastPrinted>
  <dcterms:created xsi:type="dcterms:W3CDTF">2023-01-12T15:09:00Z</dcterms:created>
  <dcterms:modified xsi:type="dcterms:W3CDTF">2023-02-21T04:55:00Z</dcterms:modified>
</cp:coreProperties>
</file>