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E2E02">
        <w:rPr>
          <w:rFonts w:ascii="Times New Roman CYR" w:hAnsi="Times New Roman CYR" w:cs="Times New Roman CYR"/>
          <w:sz w:val="28"/>
          <w:szCs w:val="28"/>
        </w:rPr>
        <w:t>13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613D8">
        <w:rPr>
          <w:rFonts w:ascii="Times New Roman CYR" w:hAnsi="Times New Roman CYR" w:cs="Times New Roman CYR"/>
          <w:sz w:val="28"/>
          <w:szCs w:val="28"/>
        </w:rPr>
        <w:t>апреля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5E2E02">
        <w:rPr>
          <w:rFonts w:ascii="Times New Roman CYR" w:hAnsi="Times New Roman CYR" w:cs="Times New Roman CYR"/>
          <w:sz w:val="28"/>
          <w:szCs w:val="28"/>
        </w:rPr>
        <w:t>81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735A0" w:rsidRDefault="005E2E02" w:rsidP="005E2E02">
      <w:pPr>
        <w:pStyle w:val="ac"/>
        <w:ind w:right="46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 администрации Питерского муниципального района Саратовской области от 20 ноября 2019 года №507</w:t>
      </w:r>
    </w:p>
    <w:p w:rsidR="004735A0" w:rsidRPr="00D455AB" w:rsidRDefault="004735A0" w:rsidP="004735A0">
      <w:pPr>
        <w:pStyle w:val="ac"/>
        <w:ind w:right="5103"/>
        <w:jc w:val="both"/>
        <w:rPr>
          <w:rFonts w:ascii="Times New Roman" w:hAnsi="Times New Roman"/>
          <w:sz w:val="28"/>
          <w:szCs w:val="28"/>
        </w:rPr>
      </w:pPr>
    </w:p>
    <w:p w:rsidR="00911765" w:rsidRDefault="005E2E02" w:rsidP="004735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№210-ФЗ «Об организации предоставления государственных и муниципальных услуг», во исполнение постановления Правительства Саратовской области от 17 июля 2007 года №268-П «О разработке административных регламентов»,</w:t>
      </w:r>
      <w:r w:rsidR="00334AF0">
        <w:rPr>
          <w:rFonts w:ascii="Times New Roman" w:hAnsi="Times New Roman"/>
          <w:sz w:val="28"/>
          <w:szCs w:val="28"/>
        </w:rPr>
        <w:t xml:space="preserve"> руководствуясь Уставом Питерского муниципального района, администрация муниципального района</w:t>
      </w:r>
    </w:p>
    <w:p w:rsidR="00334AF0" w:rsidRDefault="00334AF0" w:rsidP="004735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34AF0" w:rsidRDefault="00334AF0" w:rsidP="004735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Pr="00A03F46">
        <w:rPr>
          <w:rFonts w:ascii="Times New Roman" w:hAnsi="Times New Roman"/>
          <w:sz w:val="28"/>
          <w:szCs w:val="28"/>
        </w:rPr>
        <w:t>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>
        <w:rPr>
          <w:rFonts w:ascii="Times New Roman" w:hAnsi="Times New Roman"/>
          <w:sz w:val="28"/>
          <w:szCs w:val="28"/>
        </w:rPr>
        <w:t>, утвержденный постановлением администрации Питерского муниципального района Саратовской области от 20 ноября 2019 года №507 следующие изменения:</w:t>
      </w:r>
    </w:p>
    <w:p w:rsidR="00334AF0" w:rsidRDefault="00334AF0" w:rsidP="004735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2.5. после подпункта 13 дополнить подпунктом 14</w:t>
      </w:r>
      <w:r w:rsidR="00C90C2C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90C2C" w:rsidRDefault="00C90C2C" w:rsidP="004735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«14) Постановление Правительства Российской Федерации от 31 января 2020 года №67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Федерации».</w:t>
      </w:r>
    </w:p>
    <w:p w:rsidR="00C90C2C" w:rsidRDefault="00C90C2C" w:rsidP="004735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Подпункт 8 пункта 2.5 исключить.</w:t>
      </w:r>
    </w:p>
    <w:p w:rsidR="001A7581" w:rsidRPr="00A03F46" w:rsidRDefault="00C90C2C" w:rsidP="001A7581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подлежит официальному опубликованию в районной газете «Искра» и</w:t>
      </w:r>
      <w:r w:rsidR="001A7581">
        <w:rPr>
          <w:rFonts w:ascii="Times New Roman" w:hAnsi="Times New Roman"/>
          <w:sz w:val="28"/>
          <w:szCs w:val="28"/>
        </w:rPr>
        <w:t xml:space="preserve"> 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1A7581" w:rsidRPr="00A03F46">
        <w:rPr>
          <w:rFonts w:ascii="Times New Roman" w:hAnsi="Times New Roman"/>
          <w:color w:val="000000" w:themeColor="text1"/>
          <w:sz w:val="28"/>
          <w:szCs w:val="28"/>
        </w:rPr>
        <w:t>на официальном сайте администрации Питерского муниципального района</w:t>
      </w:r>
      <w:r w:rsidR="001A7581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</w:t>
      </w:r>
      <w:r w:rsidR="001A7581" w:rsidRPr="00A03F46">
        <w:rPr>
          <w:rFonts w:ascii="Times New Roman" w:hAnsi="Times New Roman"/>
          <w:color w:val="000000" w:themeColor="text1"/>
          <w:sz w:val="28"/>
          <w:szCs w:val="28"/>
        </w:rPr>
        <w:t xml:space="preserve"> по адресу: </w:t>
      </w:r>
      <w:r w:rsidR="001A7581" w:rsidRPr="00A03F46">
        <w:rPr>
          <w:rFonts w:ascii="Times New Roman" w:hAnsi="Times New Roman"/>
          <w:sz w:val="28"/>
          <w:szCs w:val="28"/>
        </w:rPr>
        <w:t>http://питерка.рф</w:t>
      </w:r>
      <w:r w:rsidR="001A7581" w:rsidRPr="00A03F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A7581" w:rsidRDefault="001A7581" w:rsidP="001A7581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3F46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90C2C" w:rsidRPr="00D455AB" w:rsidRDefault="001A7581" w:rsidP="001A758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4. </w:t>
      </w:r>
      <w:r w:rsidRPr="00A03F46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Питерского муниципального района</w:t>
      </w:r>
    </w:p>
    <w:p w:rsidR="00584F3A" w:rsidRDefault="00584F3A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A856C7" w:rsidRPr="007509F0" w:rsidRDefault="00A856C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856C7" w:rsidRPr="007509F0" w:rsidSect="00F86732">
      <w:footerReference w:type="default" r:id="rId8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E87" w:rsidRDefault="00797E87" w:rsidP="00540B16">
      <w:pPr>
        <w:spacing w:after="0" w:line="240" w:lineRule="auto"/>
      </w:pPr>
      <w:r>
        <w:separator/>
      </w:r>
    </w:p>
  </w:endnote>
  <w:endnote w:type="continuationSeparator" w:id="0">
    <w:p w:rsidR="00797E87" w:rsidRDefault="00797E87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A82F11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1A7581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E87" w:rsidRDefault="00797E87" w:rsidP="00540B16">
      <w:pPr>
        <w:spacing w:after="0" w:line="240" w:lineRule="auto"/>
      </w:pPr>
      <w:r>
        <w:separator/>
      </w:r>
    </w:p>
  </w:footnote>
  <w:footnote w:type="continuationSeparator" w:id="0">
    <w:p w:rsidR="00797E87" w:rsidRDefault="00797E87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7581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6AF9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4AF0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699A"/>
    <w:rsid w:val="004806AE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2E0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97E87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2F11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0C2C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table" w:customStyle="1" w:styleId="12">
    <w:name w:val="Сетка таблицы1"/>
    <w:basedOn w:val="a1"/>
    <w:next w:val="ad"/>
    <w:uiPriority w:val="59"/>
    <w:rsid w:val="001A758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2018-09-19T12:59:00Z</cp:lastPrinted>
  <dcterms:created xsi:type="dcterms:W3CDTF">2020-04-15T05:39:00Z</dcterms:created>
  <dcterms:modified xsi:type="dcterms:W3CDTF">2020-04-15T06:04:00Z</dcterms:modified>
</cp:coreProperties>
</file>