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484C58">
        <w:rPr>
          <w:rFonts w:ascii="Times New Roman CYR" w:hAnsi="Times New Roman CYR" w:cs="Times New Roman CYR"/>
          <w:sz w:val="28"/>
          <w:szCs w:val="28"/>
        </w:rPr>
        <w:t xml:space="preserve"> </w:t>
      </w:r>
      <w:r w:rsidR="00BB51EF">
        <w:rPr>
          <w:rFonts w:ascii="Times New Roman CYR" w:hAnsi="Times New Roman CYR" w:cs="Times New Roman CYR"/>
          <w:sz w:val="28"/>
          <w:szCs w:val="28"/>
        </w:rPr>
        <w:t>20</w:t>
      </w:r>
      <w:r w:rsidR="001228A1">
        <w:rPr>
          <w:rFonts w:ascii="Times New Roman CYR" w:hAnsi="Times New Roman CYR" w:cs="Times New Roman CYR"/>
          <w:sz w:val="28"/>
          <w:szCs w:val="28"/>
        </w:rPr>
        <w:t xml:space="preserve"> </w:t>
      </w:r>
      <w:r w:rsidR="00A255FD">
        <w:rPr>
          <w:rFonts w:ascii="Times New Roman CYR" w:hAnsi="Times New Roman CYR" w:cs="Times New Roman CYR"/>
          <w:sz w:val="28"/>
          <w:szCs w:val="28"/>
        </w:rPr>
        <w:t>ию</w:t>
      </w:r>
      <w:r w:rsidR="000D462F">
        <w:rPr>
          <w:rFonts w:ascii="Times New Roman CYR" w:hAnsi="Times New Roman CYR" w:cs="Times New Roman CYR"/>
          <w:sz w:val="28"/>
          <w:szCs w:val="28"/>
        </w:rPr>
        <w:t>л</w:t>
      </w:r>
      <w:r w:rsidR="00A255FD">
        <w:rPr>
          <w:rFonts w:ascii="Times New Roman CYR" w:hAnsi="Times New Roman CYR" w:cs="Times New Roman CYR"/>
          <w:sz w:val="28"/>
          <w:szCs w:val="28"/>
        </w:rPr>
        <w:t>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1228A1">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w:t>
      </w:r>
      <w:r w:rsidR="00C06A75">
        <w:rPr>
          <w:rFonts w:ascii="Times New Roman CYR" w:hAnsi="Times New Roman CYR" w:cs="Times New Roman CYR"/>
          <w:sz w:val="28"/>
          <w:szCs w:val="28"/>
        </w:rPr>
        <w:t>8</w:t>
      </w:r>
      <w:r w:rsidR="00BB51EF">
        <w:rPr>
          <w:rFonts w:ascii="Times New Roman CYR" w:hAnsi="Times New Roman CYR" w:cs="Times New Roman CYR"/>
          <w:sz w:val="28"/>
          <w:szCs w:val="28"/>
        </w:rPr>
        <w:t>2</w:t>
      </w:r>
      <w:r w:rsidR="0038578B">
        <w:rPr>
          <w:rFonts w:ascii="Times New Roman CYR" w:hAnsi="Times New Roman CYR" w:cs="Times New Roman CYR"/>
          <w:sz w:val="28"/>
          <w:szCs w:val="28"/>
        </w:rPr>
        <w:t>-</w:t>
      </w:r>
      <w:r w:rsidR="00451B35">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4F6AA7" w:rsidRDefault="004F6AA7" w:rsidP="007317E4">
      <w:pPr>
        <w:tabs>
          <w:tab w:val="left" w:pos="5103"/>
        </w:tabs>
        <w:autoSpaceDE w:val="0"/>
        <w:autoSpaceDN w:val="0"/>
        <w:adjustRightInd w:val="0"/>
        <w:spacing w:after="0" w:line="240" w:lineRule="auto"/>
        <w:ind w:right="4961"/>
        <w:jc w:val="both"/>
        <w:rPr>
          <w:rFonts w:ascii="Times New Roman CYR" w:hAnsi="Times New Roman CYR" w:cs="Times New Roman CYR"/>
          <w:sz w:val="28"/>
          <w:szCs w:val="28"/>
        </w:rPr>
      </w:pPr>
    </w:p>
    <w:p w:rsidR="000D462F" w:rsidRDefault="000D462F" w:rsidP="00B2479A">
      <w:pPr>
        <w:tabs>
          <w:tab w:val="left" w:pos="4820"/>
          <w:tab w:val="left" w:pos="4962"/>
        </w:tabs>
        <w:autoSpaceDE w:val="0"/>
        <w:autoSpaceDN w:val="0"/>
        <w:adjustRightInd w:val="0"/>
        <w:spacing w:after="0" w:line="240" w:lineRule="auto"/>
        <w:ind w:right="6945"/>
        <w:jc w:val="both"/>
        <w:rPr>
          <w:rFonts w:ascii="Times New Roman CYR" w:hAnsi="Times New Roman CYR" w:cs="Times New Roman CYR"/>
          <w:sz w:val="28"/>
          <w:szCs w:val="28"/>
        </w:rPr>
      </w:pPr>
      <w:r>
        <w:rPr>
          <w:rFonts w:ascii="Times New Roman CYR" w:hAnsi="Times New Roman CYR" w:cs="Times New Roman CYR"/>
          <w:sz w:val="28"/>
          <w:szCs w:val="28"/>
        </w:rPr>
        <w:t xml:space="preserve">О </w:t>
      </w:r>
      <w:r w:rsidR="00BB51EF">
        <w:rPr>
          <w:rFonts w:ascii="Times New Roman CYR" w:hAnsi="Times New Roman CYR" w:cs="Times New Roman CYR"/>
          <w:sz w:val="28"/>
          <w:szCs w:val="28"/>
        </w:rPr>
        <w:t>продаже земельного участка на аукционе</w:t>
      </w:r>
    </w:p>
    <w:p w:rsidR="00F550C4" w:rsidRDefault="00F550C4" w:rsidP="000D462F">
      <w:pPr>
        <w:pStyle w:val="a6"/>
        <w:jc w:val="both"/>
        <w:rPr>
          <w:rFonts w:ascii="Times New Roman" w:hAnsi="Times New Roman" w:cs="Times New Roman"/>
          <w:sz w:val="28"/>
          <w:szCs w:val="28"/>
        </w:rPr>
      </w:pPr>
    </w:p>
    <w:p w:rsidR="00BB51EF" w:rsidRDefault="00BB51EF" w:rsidP="00BB51EF">
      <w:pPr>
        <w:pStyle w:val="af0"/>
        <w:ind w:firstLine="851"/>
        <w:jc w:val="both"/>
        <w:rPr>
          <w:rFonts w:ascii="Times New Roman" w:hAnsi="Times New Roman"/>
          <w:sz w:val="28"/>
          <w:szCs w:val="28"/>
        </w:rPr>
      </w:pPr>
    </w:p>
    <w:p w:rsidR="001F5BCF" w:rsidRPr="001F5BCF" w:rsidRDefault="001F5BCF" w:rsidP="001F5BCF">
      <w:pPr>
        <w:pStyle w:val="a6"/>
        <w:ind w:firstLine="851"/>
        <w:jc w:val="both"/>
        <w:rPr>
          <w:rFonts w:ascii="Times New Roman" w:hAnsi="Times New Roman" w:cs="Times New Roman"/>
          <w:sz w:val="28"/>
          <w:szCs w:val="28"/>
        </w:rPr>
      </w:pPr>
      <w:r w:rsidRPr="001F5BCF">
        <w:rPr>
          <w:rFonts w:ascii="Times New Roman" w:hAnsi="Times New Roman" w:cs="Times New Roman"/>
          <w:sz w:val="28"/>
          <w:szCs w:val="28"/>
        </w:rPr>
        <w:t>В соответствии со ст. 39.11, ст. 39.12 Земельного кодекса Российской Федерации от 25 октября 2001 года №136-ФЗ, руководствуясь Уставом Питерского муниципального района:</w:t>
      </w:r>
    </w:p>
    <w:p w:rsidR="001F5BCF" w:rsidRPr="001F5BCF" w:rsidRDefault="001F5BCF" w:rsidP="001F5BCF">
      <w:pPr>
        <w:pStyle w:val="af0"/>
        <w:numPr>
          <w:ilvl w:val="0"/>
          <w:numId w:val="9"/>
        </w:numPr>
        <w:ind w:left="0" w:firstLine="851"/>
        <w:jc w:val="both"/>
        <w:rPr>
          <w:rFonts w:ascii="Times New Roman" w:hAnsi="Times New Roman"/>
          <w:sz w:val="28"/>
          <w:szCs w:val="28"/>
        </w:rPr>
      </w:pPr>
      <w:r w:rsidRPr="001F5BCF">
        <w:rPr>
          <w:rFonts w:ascii="Times New Roman" w:hAnsi="Times New Roman"/>
          <w:sz w:val="28"/>
          <w:szCs w:val="28"/>
        </w:rPr>
        <w:t xml:space="preserve">Провести аукцион, открытый по составу участников, по продаже земельного участка из земель, муниципальной собственности, категории земель сельскохозяйственного назначения, общей площадью 1920000 квадратных метров, с кадастровым номером 64:26:080202:343, расположенного по адресу: Саратовская область, Питерский район, территория Питерское муниципальное образование, разрешенное использование: для сельскохозяйственного производства. </w:t>
      </w:r>
    </w:p>
    <w:p w:rsidR="001F5BCF" w:rsidRPr="001F5BCF" w:rsidRDefault="001F5BCF" w:rsidP="001F5BCF">
      <w:pPr>
        <w:pStyle w:val="af0"/>
        <w:ind w:firstLine="851"/>
        <w:jc w:val="both"/>
        <w:rPr>
          <w:rFonts w:ascii="Times New Roman" w:hAnsi="Times New Roman"/>
          <w:sz w:val="28"/>
          <w:szCs w:val="28"/>
        </w:rPr>
      </w:pPr>
      <w:r w:rsidRPr="001F5BCF">
        <w:rPr>
          <w:rFonts w:ascii="Times New Roman" w:hAnsi="Times New Roman"/>
          <w:sz w:val="28"/>
          <w:szCs w:val="28"/>
        </w:rPr>
        <w:t>2. Утвердить аукционную документацию согласно приложению №1.</w:t>
      </w:r>
    </w:p>
    <w:p w:rsidR="001F5BCF" w:rsidRPr="001F5BCF" w:rsidRDefault="001F5BCF" w:rsidP="001F5BCF">
      <w:pPr>
        <w:pStyle w:val="af0"/>
        <w:ind w:firstLine="851"/>
        <w:jc w:val="both"/>
        <w:rPr>
          <w:rFonts w:ascii="Times New Roman" w:hAnsi="Times New Roman"/>
          <w:sz w:val="28"/>
          <w:szCs w:val="28"/>
        </w:rPr>
      </w:pPr>
      <w:r w:rsidRPr="001F5BCF">
        <w:rPr>
          <w:rFonts w:ascii="Times New Roman" w:hAnsi="Times New Roman"/>
          <w:sz w:val="28"/>
          <w:szCs w:val="28"/>
        </w:rPr>
        <w:t>3. Установить, что начальная цена продажи земельного участка устанавливается в размере 65 % от кадастровой стоимости, что составляет 486720 (четыреста восемьдесят шесть тысяч семьсот двадцать) рублей 00 копеек.</w:t>
      </w:r>
    </w:p>
    <w:p w:rsidR="001F5BCF" w:rsidRPr="001F5BCF" w:rsidRDefault="001F5BCF" w:rsidP="001F5BCF">
      <w:pPr>
        <w:pStyle w:val="af0"/>
        <w:ind w:firstLine="851"/>
        <w:jc w:val="both"/>
        <w:rPr>
          <w:rFonts w:ascii="Times New Roman" w:hAnsi="Times New Roman"/>
          <w:sz w:val="28"/>
          <w:szCs w:val="28"/>
        </w:rPr>
      </w:pPr>
      <w:r w:rsidRPr="001F5BCF">
        <w:rPr>
          <w:rFonts w:ascii="Times New Roman" w:hAnsi="Times New Roman"/>
          <w:sz w:val="28"/>
          <w:szCs w:val="28"/>
        </w:rPr>
        <w:t>4. Установить шаг аукциона в размере 3% от начальной цены продажи земельного участка, что составляет 14601 (четырнадцать тысяч шестьсот один) рубль 60 копеек.</w:t>
      </w:r>
    </w:p>
    <w:p w:rsidR="001F5BCF" w:rsidRPr="001F5BCF" w:rsidRDefault="001F5BCF" w:rsidP="001F5BCF">
      <w:pPr>
        <w:pStyle w:val="af0"/>
        <w:ind w:firstLine="851"/>
        <w:jc w:val="both"/>
        <w:rPr>
          <w:rFonts w:ascii="Times New Roman" w:hAnsi="Times New Roman"/>
          <w:sz w:val="28"/>
          <w:szCs w:val="28"/>
        </w:rPr>
      </w:pPr>
      <w:r w:rsidRPr="001F5BCF">
        <w:rPr>
          <w:rFonts w:ascii="Times New Roman" w:hAnsi="Times New Roman"/>
          <w:sz w:val="28"/>
          <w:szCs w:val="28"/>
        </w:rPr>
        <w:t>5. Установить сумму задатка в размере 20 % от начальной цены продажи земельного участка, что составляет 97344 (девяносто семь тысяч триста сорок четыре) рубля 00 копеек.</w:t>
      </w:r>
    </w:p>
    <w:p w:rsidR="001F5BCF" w:rsidRPr="001F5BCF" w:rsidRDefault="001F5BCF" w:rsidP="001F5BCF">
      <w:pPr>
        <w:pStyle w:val="a6"/>
        <w:ind w:firstLine="851"/>
        <w:jc w:val="both"/>
        <w:rPr>
          <w:rFonts w:ascii="Times New Roman" w:hAnsi="Times New Roman" w:cs="Times New Roman"/>
          <w:sz w:val="28"/>
          <w:szCs w:val="28"/>
        </w:rPr>
      </w:pPr>
      <w:r w:rsidRPr="001F5BCF">
        <w:rPr>
          <w:rFonts w:ascii="Times New Roman" w:hAnsi="Times New Roman" w:cs="Times New Roman"/>
          <w:sz w:val="28"/>
          <w:szCs w:val="28"/>
        </w:rPr>
        <w:t>6. Утвердить порядок работы аукционной комиссии по проведению аукциона, согласно приложению №2.</w:t>
      </w:r>
    </w:p>
    <w:p w:rsidR="001F5BCF" w:rsidRPr="001F5BCF" w:rsidRDefault="001F5BCF" w:rsidP="001F5BCF">
      <w:pPr>
        <w:pStyle w:val="a6"/>
        <w:ind w:firstLine="851"/>
        <w:jc w:val="both"/>
        <w:rPr>
          <w:rFonts w:ascii="Times New Roman" w:hAnsi="Times New Roman" w:cs="Times New Roman"/>
          <w:sz w:val="28"/>
          <w:szCs w:val="28"/>
        </w:rPr>
      </w:pPr>
      <w:r w:rsidRPr="001F5BCF">
        <w:rPr>
          <w:rFonts w:ascii="Times New Roman" w:hAnsi="Times New Roman" w:cs="Times New Roman"/>
          <w:sz w:val="28"/>
          <w:szCs w:val="28"/>
        </w:rPr>
        <w:t>7. Утвердить состав аукционной комиссии по проведению аукциона, согласно приложению №3.</w:t>
      </w:r>
    </w:p>
    <w:p w:rsidR="001F5BCF" w:rsidRPr="001F5BCF" w:rsidRDefault="001F5BCF" w:rsidP="001F5BCF">
      <w:pPr>
        <w:pStyle w:val="af0"/>
        <w:ind w:firstLine="851"/>
        <w:jc w:val="both"/>
        <w:rPr>
          <w:rFonts w:ascii="Times New Roman" w:hAnsi="Times New Roman"/>
          <w:sz w:val="28"/>
          <w:szCs w:val="28"/>
        </w:rPr>
      </w:pPr>
      <w:r w:rsidRPr="001F5BCF">
        <w:rPr>
          <w:rFonts w:ascii="Times New Roman" w:hAnsi="Times New Roman"/>
          <w:sz w:val="28"/>
          <w:szCs w:val="28"/>
        </w:rPr>
        <w:t>8.</w:t>
      </w:r>
      <w:r w:rsidRPr="001F5BCF">
        <w:rPr>
          <w:rFonts w:ascii="Times New Roman" w:hAnsi="Times New Roman"/>
          <w:sz w:val="28"/>
          <w:szCs w:val="28"/>
        </w:rPr>
        <w:tab/>
        <w:t xml:space="preserve">Консультанту отдела по земельно-правовым и имущественным отношениям администрации муниципального района опубликовать информацию об </w:t>
      </w:r>
      <w:r w:rsidRPr="001F5BCF">
        <w:rPr>
          <w:rFonts w:ascii="Times New Roman" w:hAnsi="Times New Roman"/>
          <w:sz w:val="28"/>
          <w:szCs w:val="28"/>
        </w:rPr>
        <w:lastRenderedPageBreak/>
        <w:t xml:space="preserve">аукционе на право заключения договора купли-продажи земельного участка, указанного в пункте 1 настоящего распоряжения, в средствах массовой информации и на сайтах: </w:t>
      </w:r>
      <w:r w:rsidRPr="001F5BCF">
        <w:rPr>
          <w:rFonts w:ascii="Times New Roman" w:hAnsi="Times New Roman"/>
          <w:sz w:val="28"/>
          <w:szCs w:val="28"/>
          <w:lang w:val="en-US"/>
        </w:rPr>
        <w:t>www</w:t>
      </w:r>
      <w:r w:rsidRPr="001F5BCF">
        <w:rPr>
          <w:rFonts w:ascii="Times New Roman" w:hAnsi="Times New Roman"/>
          <w:sz w:val="28"/>
          <w:szCs w:val="28"/>
        </w:rPr>
        <w:t>.</w:t>
      </w:r>
      <w:proofErr w:type="spellStart"/>
      <w:r w:rsidRPr="001F5BCF">
        <w:rPr>
          <w:rFonts w:ascii="Times New Roman" w:hAnsi="Times New Roman"/>
          <w:sz w:val="28"/>
          <w:szCs w:val="28"/>
          <w:lang w:val="en-US"/>
        </w:rPr>
        <w:t>torgi</w:t>
      </w:r>
      <w:proofErr w:type="spellEnd"/>
      <w:r w:rsidRPr="001F5BCF">
        <w:rPr>
          <w:rFonts w:ascii="Times New Roman" w:hAnsi="Times New Roman"/>
          <w:sz w:val="28"/>
          <w:szCs w:val="28"/>
        </w:rPr>
        <w:t>.</w:t>
      </w:r>
      <w:proofErr w:type="spellStart"/>
      <w:r w:rsidRPr="001F5BCF">
        <w:rPr>
          <w:rFonts w:ascii="Times New Roman" w:hAnsi="Times New Roman"/>
          <w:sz w:val="28"/>
          <w:szCs w:val="28"/>
          <w:lang w:val="en-US"/>
        </w:rPr>
        <w:t>gov</w:t>
      </w:r>
      <w:proofErr w:type="spellEnd"/>
      <w:r w:rsidRPr="001F5BCF">
        <w:rPr>
          <w:rFonts w:ascii="Times New Roman" w:hAnsi="Times New Roman"/>
          <w:sz w:val="28"/>
          <w:szCs w:val="28"/>
        </w:rPr>
        <w:t>.</w:t>
      </w:r>
      <w:proofErr w:type="spellStart"/>
      <w:r w:rsidRPr="001F5BCF">
        <w:rPr>
          <w:rFonts w:ascii="Times New Roman" w:hAnsi="Times New Roman"/>
          <w:sz w:val="28"/>
          <w:szCs w:val="28"/>
          <w:lang w:val="en-US"/>
        </w:rPr>
        <w:t>ru</w:t>
      </w:r>
      <w:proofErr w:type="spellEnd"/>
      <w:r w:rsidRPr="001F5BCF">
        <w:rPr>
          <w:rFonts w:ascii="Times New Roman" w:hAnsi="Times New Roman"/>
          <w:sz w:val="28"/>
          <w:szCs w:val="28"/>
        </w:rPr>
        <w:t xml:space="preserve">; </w:t>
      </w:r>
      <w:hyperlink r:id="rId9" w:history="1">
        <w:r w:rsidRPr="001F5BCF">
          <w:rPr>
            <w:rStyle w:val="af2"/>
            <w:rFonts w:ascii="Times New Roman" w:hAnsi="Times New Roman"/>
            <w:color w:val="auto"/>
            <w:sz w:val="28"/>
            <w:szCs w:val="28"/>
            <w:lang w:val="en-US"/>
          </w:rPr>
          <w:t>http</w:t>
        </w:r>
      </w:hyperlink>
      <w:r w:rsidRPr="001F5BCF">
        <w:rPr>
          <w:rFonts w:ascii="Times New Roman" w:hAnsi="Times New Roman"/>
          <w:sz w:val="28"/>
          <w:szCs w:val="28"/>
        </w:rPr>
        <w:t>://</w:t>
      </w:r>
      <w:proofErr w:type="spellStart"/>
      <w:r w:rsidRPr="001F5BCF">
        <w:rPr>
          <w:rFonts w:ascii="Times New Roman" w:hAnsi="Times New Roman"/>
          <w:sz w:val="28"/>
          <w:szCs w:val="28"/>
        </w:rPr>
        <w:t>питерка.рф</w:t>
      </w:r>
      <w:proofErr w:type="spellEnd"/>
      <w:r w:rsidRPr="001F5BCF">
        <w:rPr>
          <w:rFonts w:ascii="Times New Roman" w:hAnsi="Times New Roman"/>
          <w:sz w:val="28"/>
          <w:szCs w:val="28"/>
        </w:rPr>
        <w:t xml:space="preserve">/. </w:t>
      </w:r>
    </w:p>
    <w:p w:rsidR="001F5BCF" w:rsidRPr="001F5BCF" w:rsidRDefault="001F5BCF" w:rsidP="001F5BCF">
      <w:pPr>
        <w:pStyle w:val="af0"/>
        <w:ind w:firstLine="851"/>
        <w:jc w:val="both"/>
        <w:rPr>
          <w:rFonts w:ascii="Times New Roman" w:hAnsi="Times New Roman"/>
          <w:sz w:val="28"/>
          <w:szCs w:val="28"/>
        </w:rPr>
      </w:pPr>
      <w:r w:rsidRPr="001F5BCF">
        <w:rPr>
          <w:rFonts w:ascii="Times New Roman" w:hAnsi="Times New Roman"/>
          <w:sz w:val="28"/>
          <w:szCs w:val="28"/>
        </w:rPr>
        <w:t>9.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BB51EF" w:rsidRPr="00BB51EF" w:rsidRDefault="00BB51EF" w:rsidP="00BB51EF">
      <w:pPr>
        <w:pStyle w:val="af0"/>
        <w:ind w:firstLine="851"/>
        <w:jc w:val="both"/>
        <w:rPr>
          <w:rFonts w:ascii="Times New Roman" w:hAnsi="Times New Roman"/>
          <w:sz w:val="28"/>
          <w:szCs w:val="28"/>
        </w:rPr>
      </w:pPr>
    </w:p>
    <w:p w:rsidR="00BB51EF" w:rsidRDefault="00BB51EF" w:rsidP="00BB51EF">
      <w:pPr>
        <w:pStyle w:val="af0"/>
        <w:ind w:firstLine="851"/>
        <w:jc w:val="both"/>
        <w:rPr>
          <w:rFonts w:ascii="Times New Roman" w:hAnsi="Times New Roman"/>
          <w:sz w:val="28"/>
          <w:szCs w:val="28"/>
        </w:rPr>
      </w:pPr>
    </w:p>
    <w:p w:rsidR="001F5BCF" w:rsidRPr="00BB51EF" w:rsidRDefault="001F5BCF" w:rsidP="00BB51EF">
      <w:pPr>
        <w:pStyle w:val="af0"/>
        <w:ind w:firstLine="851"/>
        <w:jc w:val="both"/>
        <w:rPr>
          <w:rFonts w:ascii="Times New Roman" w:hAnsi="Times New Roman"/>
          <w:sz w:val="28"/>
          <w:szCs w:val="28"/>
        </w:rPr>
      </w:pPr>
    </w:p>
    <w:p w:rsidR="00BB51EF" w:rsidRDefault="00BB51EF">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sidR="002D2259">
        <w:rPr>
          <w:rFonts w:ascii="Times New Roman" w:hAnsi="Times New Roman" w:cs="Times New Roman"/>
          <w:sz w:val="28"/>
          <w:szCs w:val="28"/>
        </w:rPr>
        <w:t>.</w:t>
      </w:r>
      <w:r>
        <w:rPr>
          <w:rFonts w:ascii="Times New Roman" w:hAnsi="Times New Roman" w:cs="Times New Roman"/>
          <w:sz w:val="28"/>
          <w:szCs w:val="28"/>
        </w:rPr>
        <w:t xml:space="preserve"> г</w:t>
      </w:r>
      <w:r w:rsidRPr="00BB51EF">
        <w:rPr>
          <w:rFonts w:ascii="Times New Roman" w:hAnsi="Times New Roman" w:cs="Times New Roman"/>
          <w:sz w:val="28"/>
          <w:szCs w:val="28"/>
        </w:rPr>
        <w:t>лав</w:t>
      </w:r>
      <w:r>
        <w:rPr>
          <w:rFonts w:ascii="Times New Roman" w:hAnsi="Times New Roman" w:cs="Times New Roman"/>
          <w:sz w:val="28"/>
          <w:szCs w:val="28"/>
        </w:rPr>
        <w:t>ы</w:t>
      </w:r>
      <w:r w:rsidRPr="00BB51EF">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002D2259">
        <w:rPr>
          <w:rFonts w:ascii="Times New Roman" w:hAnsi="Times New Roman" w:cs="Times New Roman"/>
          <w:sz w:val="28"/>
          <w:szCs w:val="28"/>
        </w:rPr>
        <w:t xml:space="preserve">                         </w:t>
      </w:r>
      <w:r w:rsidRPr="00BB51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51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51EF">
        <w:rPr>
          <w:rFonts w:ascii="Times New Roman" w:hAnsi="Times New Roman" w:cs="Times New Roman"/>
          <w:sz w:val="28"/>
          <w:szCs w:val="28"/>
        </w:rPr>
        <w:t xml:space="preserve">     </w:t>
      </w:r>
      <w:r>
        <w:rPr>
          <w:rFonts w:ascii="Times New Roman" w:hAnsi="Times New Roman" w:cs="Times New Roman"/>
          <w:sz w:val="28"/>
          <w:szCs w:val="28"/>
        </w:rPr>
        <w:t xml:space="preserve">Д.Н. </w:t>
      </w:r>
      <w:proofErr w:type="spellStart"/>
      <w:r>
        <w:rPr>
          <w:rFonts w:ascii="Times New Roman" w:hAnsi="Times New Roman" w:cs="Times New Roman"/>
          <w:sz w:val="28"/>
          <w:szCs w:val="28"/>
        </w:rPr>
        <w:t>Живайкин</w:t>
      </w:r>
      <w:proofErr w:type="spellEnd"/>
      <w:r>
        <w:rPr>
          <w:rFonts w:ascii="Times New Roman" w:hAnsi="Times New Roman" w:cs="Times New Roman"/>
          <w:sz w:val="28"/>
          <w:szCs w:val="28"/>
        </w:rPr>
        <w:br w:type="page"/>
      </w:r>
    </w:p>
    <w:p w:rsidR="00BB51EF" w:rsidRDefault="00BB51EF" w:rsidP="00BB51EF">
      <w:pPr>
        <w:pStyle w:val="a6"/>
        <w:ind w:left="5670"/>
        <w:jc w:val="both"/>
        <w:rPr>
          <w:rFonts w:ascii="Times New Roman" w:hAnsi="Times New Roman" w:cs="Times New Roman"/>
          <w:sz w:val="28"/>
          <w:szCs w:val="28"/>
        </w:rPr>
      </w:pPr>
      <w:r>
        <w:rPr>
          <w:rFonts w:ascii="Times New Roman" w:hAnsi="Times New Roman" w:cs="Times New Roman"/>
          <w:sz w:val="28"/>
          <w:szCs w:val="28"/>
        </w:rPr>
        <w:lastRenderedPageBreak/>
        <w:t>Приложение №1 к распоряжению администрации муниципального района от 20 июля 2022 года №82-р</w:t>
      </w:r>
    </w:p>
    <w:p w:rsidR="00BB51EF" w:rsidRPr="00276F5C" w:rsidRDefault="00BB51EF" w:rsidP="00276F5C">
      <w:pPr>
        <w:pStyle w:val="a6"/>
        <w:ind w:firstLine="851"/>
        <w:jc w:val="both"/>
        <w:rPr>
          <w:rFonts w:ascii="Times New Roman" w:hAnsi="Times New Roman" w:cs="Times New Roman"/>
          <w:sz w:val="28"/>
          <w:szCs w:val="28"/>
        </w:rPr>
      </w:pPr>
    </w:p>
    <w:p w:rsidR="00276F5C" w:rsidRPr="00276F5C" w:rsidRDefault="00276F5C" w:rsidP="00276F5C">
      <w:pPr>
        <w:shd w:val="clear" w:color="auto" w:fill="FFFFFF"/>
        <w:spacing w:after="0" w:line="240" w:lineRule="auto"/>
        <w:ind w:firstLine="851"/>
        <w:jc w:val="center"/>
        <w:rPr>
          <w:rFonts w:ascii="Times New Roman" w:hAnsi="Times New Roman" w:cs="Times New Roman"/>
          <w:color w:val="000000"/>
          <w:sz w:val="28"/>
          <w:szCs w:val="28"/>
        </w:rPr>
      </w:pPr>
      <w:r w:rsidRPr="00276F5C">
        <w:rPr>
          <w:rFonts w:ascii="Times New Roman" w:hAnsi="Times New Roman" w:cs="Times New Roman"/>
          <w:color w:val="000000"/>
          <w:sz w:val="28"/>
          <w:szCs w:val="28"/>
        </w:rPr>
        <w:t>ИЗВЕЩЕНИЕ</w:t>
      </w:r>
    </w:p>
    <w:p w:rsidR="00276F5C" w:rsidRPr="00276F5C" w:rsidRDefault="00276F5C" w:rsidP="00276F5C">
      <w:pPr>
        <w:pStyle w:val="FR1"/>
        <w:widowControl/>
        <w:ind w:firstLine="851"/>
        <w:jc w:val="center"/>
        <w:rPr>
          <w:rStyle w:val="af3"/>
          <w:rFonts w:ascii="Times New Roman" w:hAnsi="Times New Roman"/>
          <w:szCs w:val="28"/>
        </w:rPr>
      </w:pPr>
      <w:r w:rsidRPr="00276F5C">
        <w:rPr>
          <w:rFonts w:ascii="Times New Roman" w:hAnsi="Times New Roman"/>
          <w:color w:val="000000"/>
          <w:szCs w:val="28"/>
        </w:rPr>
        <w:t>о проведении аукциона по продаже</w:t>
      </w:r>
      <w:r w:rsidRPr="00276F5C">
        <w:rPr>
          <w:rFonts w:ascii="Times New Roman" w:hAnsi="Times New Roman"/>
          <w:szCs w:val="28"/>
        </w:rPr>
        <w:t xml:space="preserve"> земельного участка </w:t>
      </w:r>
      <w:r w:rsidRPr="00276F5C">
        <w:rPr>
          <w:rFonts w:ascii="Times New Roman" w:hAnsi="Times New Roman"/>
          <w:color w:val="000000"/>
          <w:szCs w:val="28"/>
        </w:rPr>
        <w:t>из земель, муниципальной собственности</w:t>
      </w:r>
    </w:p>
    <w:p w:rsidR="00276F5C" w:rsidRDefault="00276F5C" w:rsidP="00276F5C">
      <w:pPr>
        <w:shd w:val="clear" w:color="auto" w:fill="FFFFFF"/>
        <w:spacing w:after="0" w:line="240" w:lineRule="auto"/>
        <w:ind w:firstLine="851"/>
        <w:jc w:val="both"/>
        <w:rPr>
          <w:rFonts w:ascii="Times New Roman" w:hAnsi="Times New Roman" w:cs="Times New Roman"/>
          <w:sz w:val="28"/>
          <w:szCs w:val="28"/>
        </w:rPr>
      </w:pPr>
      <w:r w:rsidRPr="00276F5C">
        <w:rPr>
          <w:rFonts w:ascii="Times New Roman" w:hAnsi="Times New Roman" w:cs="Times New Roman"/>
          <w:color w:val="000000"/>
          <w:sz w:val="28"/>
          <w:szCs w:val="28"/>
        </w:rPr>
        <w:t xml:space="preserve">Аукцион проводится 29 августа 2022 года в 08 часов 15 минут по местному времени по адресу: </w:t>
      </w:r>
      <w:r w:rsidRPr="00276F5C">
        <w:rPr>
          <w:rFonts w:ascii="Times New Roman" w:hAnsi="Times New Roman" w:cs="Times New Roman"/>
          <w:sz w:val="28"/>
          <w:szCs w:val="28"/>
        </w:rPr>
        <w:t xml:space="preserve">Саратовская область, Питерский район, </w:t>
      </w:r>
      <w:proofErr w:type="spellStart"/>
      <w:r w:rsidRPr="00276F5C">
        <w:rPr>
          <w:rFonts w:ascii="Times New Roman" w:hAnsi="Times New Roman" w:cs="Times New Roman"/>
          <w:sz w:val="28"/>
          <w:szCs w:val="28"/>
        </w:rPr>
        <w:t>с.</w:t>
      </w:r>
      <w:r>
        <w:rPr>
          <w:rFonts w:ascii="Times New Roman" w:hAnsi="Times New Roman" w:cs="Times New Roman"/>
          <w:sz w:val="28"/>
          <w:szCs w:val="28"/>
        </w:rPr>
        <w:t>Питерка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r w:rsidRPr="00276F5C">
        <w:rPr>
          <w:rFonts w:ascii="Times New Roman" w:hAnsi="Times New Roman" w:cs="Times New Roman"/>
          <w:sz w:val="28"/>
          <w:szCs w:val="28"/>
        </w:rPr>
        <w:t>Ленина</w:t>
      </w:r>
      <w:proofErr w:type="spellEnd"/>
      <w:r w:rsidRPr="00276F5C">
        <w:rPr>
          <w:rFonts w:ascii="Times New Roman" w:hAnsi="Times New Roman" w:cs="Times New Roman"/>
          <w:sz w:val="28"/>
          <w:szCs w:val="28"/>
        </w:rPr>
        <w:t>, д.103, кабинет отдела по земельно-правовым и имущественным отношениям администрации Питерского муниципального района.</w:t>
      </w:r>
    </w:p>
    <w:p w:rsidR="00276F5C" w:rsidRPr="00276F5C" w:rsidRDefault="00276F5C" w:rsidP="00276F5C">
      <w:pPr>
        <w:shd w:val="clear" w:color="auto" w:fill="FFFFFF"/>
        <w:spacing w:after="0" w:line="240" w:lineRule="auto"/>
        <w:ind w:firstLine="851"/>
        <w:jc w:val="both"/>
        <w:rPr>
          <w:rFonts w:ascii="Times New Roman" w:hAnsi="Times New Roman" w:cs="Times New Roman"/>
          <w:sz w:val="28"/>
          <w:szCs w:val="28"/>
        </w:rPr>
      </w:pPr>
    </w:p>
    <w:p w:rsidR="00276F5C" w:rsidRPr="00276F5C" w:rsidRDefault="00276F5C" w:rsidP="00276F5C">
      <w:pPr>
        <w:shd w:val="clear" w:color="auto" w:fill="FFFFFF"/>
        <w:spacing w:after="0" w:line="240" w:lineRule="auto"/>
        <w:ind w:firstLine="851"/>
        <w:jc w:val="center"/>
        <w:rPr>
          <w:rFonts w:ascii="Times New Roman" w:hAnsi="Times New Roman" w:cs="Times New Roman"/>
          <w:color w:val="000000"/>
          <w:sz w:val="28"/>
          <w:szCs w:val="28"/>
        </w:rPr>
      </w:pPr>
      <w:r w:rsidRPr="00276F5C">
        <w:rPr>
          <w:rFonts w:ascii="Times New Roman" w:hAnsi="Times New Roman" w:cs="Times New Roman"/>
          <w:color w:val="000000"/>
          <w:sz w:val="28"/>
          <w:szCs w:val="28"/>
        </w:rPr>
        <w:t>1.Общие положения</w:t>
      </w:r>
    </w:p>
    <w:p w:rsidR="00276F5C" w:rsidRPr="00276F5C" w:rsidRDefault="00276F5C" w:rsidP="00276F5C">
      <w:pPr>
        <w:pStyle w:val="a6"/>
        <w:ind w:firstLine="851"/>
        <w:jc w:val="both"/>
        <w:rPr>
          <w:rFonts w:ascii="Times New Roman" w:hAnsi="Times New Roman" w:cs="Times New Roman"/>
          <w:sz w:val="28"/>
          <w:szCs w:val="28"/>
        </w:rPr>
      </w:pPr>
      <w:r w:rsidRPr="00276F5C">
        <w:rPr>
          <w:rFonts w:ascii="Times New Roman" w:hAnsi="Times New Roman" w:cs="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от 20 июля 2022 года №82-р «О продаже земельного участка на аукционе» </w:t>
      </w:r>
    </w:p>
    <w:p w:rsidR="00276F5C" w:rsidRPr="00276F5C" w:rsidRDefault="00276F5C" w:rsidP="00276F5C">
      <w:pPr>
        <w:pStyle w:val="a6"/>
        <w:ind w:firstLine="851"/>
        <w:jc w:val="both"/>
        <w:rPr>
          <w:rFonts w:ascii="Times New Roman" w:hAnsi="Times New Roman" w:cs="Times New Roman"/>
          <w:sz w:val="28"/>
          <w:szCs w:val="28"/>
        </w:rPr>
      </w:pPr>
      <w:r w:rsidRPr="00276F5C">
        <w:rPr>
          <w:rFonts w:ascii="Times New Roman" w:hAnsi="Times New Roman" w:cs="Times New Roman"/>
          <w:sz w:val="28"/>
          <w:szCs w:val="28"/>
        </w:rPr>
        <w:t>1.2. Организатор аукциона уполномоченный орган: Администрация Питерского муниципального района Саратовской области, адрес: Саратовск</w:t>
      </w:r>
      <w:r>
        <w:rPr>
          <w:rFonts w:ascii="Times New Roman" w:hAnsi="Times New Roman" w:cs="Times New Roman"/>
          <w:sz w:val="28"/>
          <w:szCs w:val="28"/>
        </w:rPr>
        <w:t xml:space="preserve">ая область, Питерский район, </w:t>
      </w:r>
      <w:proofErr w:type="spellStart"/>
      <w:r>
        <w:rPr>
          <w:rFonts w:ascii="Times New Roman" w:hAnsi="Times New Roman" w:cs="Times New Roman"/>
          <w:sz w:val="28"/>
          <w:szCs w:val="28"/>
        </w:rPr>
        <w:t>с.</w:t>
      </w:r>
      <w:r w:rsidRPr="00276F5C">
        <w:rPr>
          <w:rFonts w:ascii="Times New Roman" w:hAnsi="Times New Roman" w:cs="Times New Roman"/>
          <w:sz w:val="28"/>
          <w:szCs w:val="28"/>
        </w:rPr>
        <w:t>Питерка</w:t>
      </w:r>
      <w:proofErr w:type="spellEnd"/>
      <w:r w:rsidRPr="00276F5C">
        <w:rPr>
          <w:rFonts w:ascii="Times New Roman" w:hAnsi="Times New Roman" w:cs="Times New Roman"/>
          <w:sz w:val="28"/>
          <w:szCs w:val="28"/>
        </w:rPr>
        <w:t xml:space="preserve">, </w:t>
      </w:r>
      <w:proofErr w:type="spellStart"/>
      <w:r w:rsidRPr="00276F5C">
        <w:rPr>
          <w:rFonts w:ascii="Times New Roman" w:hAnsi="Times New Roman" w:cs="Times New Roman"/>
          <w:sz w:val="28"/>
          <w:szCs w:val="28"/>
        </w:rPr>
        <w:t>ул.</w:t>
      </w:r>
      <w:r>
        <w:rPr>
          <w:rFonts w:ascii="Times New Roman" w:hAnsi="Times New Roman" w:cs="Times New Roman"/>
          <w:sz w:val="28"/>
          <w:szCs w:val="28"/>
        </w:rPr>
        <w:t>Ленина</w:t>
      </w:r>
      <w:proofErr w:type="spellEnd"/>
      <w:r>
        <w:rPr>
          <w:rFonts w:ascii="Times New Roman" w:hAnsi="Times New Roman" w:cs="Times New Roman"/>
          <w:sz w:val="28"/>
          <w:szCs w:val="28"/>
        </w:rPr>
        <w:t>, д.101.</w:t>
      </w:r>
    </w:p>
    <w:p w:rsidR="00276F5C" w:rsidRPr="00276F5C" w:rsidRDefault="00276F5C" w:rsidP="00276F5C">
      <w:pPr>
        <w:pStyle w:val="a6"/>
        <w:ind w:firstLine="851"/>
        <w:jc w:val="both"/>
        <w:rPr>
          <w:rFonts w:ascii="Times New Roman" w:hAnsi="Times New Roman" w:cs="Times New Roman"/>
          <w:sz w:val="28"/>
          <w:szCs w:val="28"/>
        </w:rPr>
      </w:pPr>
      <w:r w:rsidRPr="00276F5C">
        <w:rPr>
          <w:rFonts w:ascii="Times New Roman" w:hAnsi="Times New Roman" w:cs="Times New Roman"/>
          <w:sz w:val="28"/>
          <w:szCs w:val="28"/>
        </w:rPr>
        <w:t>1.3. Аукцион проводится в порядке, установленном статьями 39.11, 39.12 Земельного кодекса Российской Федерации</w:t>
      </w:r>
      <w:r>
        <w:rPr>
          <w:rFonts w:ascii="Times New Roman" w:hAnsi="Times New Roman" w:cs="Times New Roman"/>
          <w:sz w:val="28"/>
          <w:szCs w:val="28"/>
        </w:rPr>
        <w:t xml:space="preserve"> от 25 октября 2001 года №</w:t>
      </w:r>
      <w:r w:rsidRPr="00276F5C">
        <w:rPr>
          <w:rFonts w:ascii="Times New Roman" w:hAnsi="Times New Roman" w:cs="Times New Roman"/>
          <w:sz w:val="28"/>
          <w:szCs w:val="28"/>
        </w:rPr>
        <w:t>136 ФЗ.</w:t>
      </w:r>
    </w:p>
    <w:p w:rsidR="00276F5C" w:rsidRPr="00276F5C" w:rsidRDefault="00276F5C" w:rsidP="00276F5C">
      <w:pPr>
        <w:pStyle w:val="a6"/>
        <w:ind w:firstLine="851"/>
        <w:jc w:val="both"/>
        <w:rPr>
          <w:rFonts w:ascii="Times New Roman" w:hAnsi="Times New Roman" w:cs="Times New Roman"/>
          <w:sz w:val="28"/>
          <w:szCs w:val="28"/>
        </w:rPr>
      </w:pPr>
      <w:r w:rsidRPr="00276F5C">
        <w:rPr>
          <w:rFonts w:ascii="Times New Roman" w:hAnsi="Times New Roman" w:cs="Times New Roman"/>
          <w:sz w:val="28"/>
          <w:szCs w:val="28"/>
        </w:rPr>
        <w:t>1.4. Форма торгов: аукцион, открытый по составу участников.</w:t>
      </w:r>
    </w:p>
    <w:p w:rsidR="00276F5C" w:rsidRPr="00276F5C" w:rsidRDefault="00276F5C" w:rsidP="00276F5C">
      <w:pPr>
        <w:pStyle w:val="a6"/>
        <w:ind w:firstLine="851"/>
        <w:jc w:val="both"/>
        <w:rPr>
          <w:rFonts w:ascii="Times New Roman" w:hAnsi="Times New Roman" w:cs="Times New Roman"/>
          <w:color w:val="000000"/>
          <w:sz w:val="28"/>
          <w:szCs w:val="28"/>
        </w:rPr>
      </w:pPr>
      <w:r w:rsidRPr="00276F5C">
        <w:rPr>
          <w:rFonts w:ascii="Times New Roman" w:hAnsi="Times New Roman" w:cs="Times New Roman"/>
          <w:sz w:val="28"/>
          <w:szCs w:val="28"/>
        </w:rPr>
        <w:t xml:space="preserve">1.5. </w:t>
      </w:r>
      <w:r w:rsidRPr="00276F5C">
        <w:rPr>
          <w:rFonts w:ascii="Times New Roman" w:hAnsi="Times New Roman" w:cs="Times New Roman"/>
          <w:color w:val="000000"/>
          <w:sz w:val="28"/>
          <w:szCs w:val="28"/>
        </w:rPr>
        <w:t xml:space="preserve">Дата начала приема заявок на участие в аукционе: 25 июля </w:t>
      </w:r>
      <w:r w:rsidRPr="00276F5C">
        <w:rPr>
          <w:rFonts w:ascii="Times New Roman" w:hAnsi="Times New Roman" w:cs="Times New Roman"/>
          <w:sz w:val="28"/>
          <w:szCs w:val="28"/>
        </w:rPr>
        <w:t>2022 года</w:t>
      </w:r>
      <w:r w:rsidRPr="00276F5C">
        <w:rPr>
          <w:rFonts w:ascii="Times New Roman" w:hAnsi="Times New Roman" w:cs="Times New Roman"/>
          <w:bCs/>
          <w:color w:val="000000"/>
          <w:sz w:val="28"/>
          <w:szCs w:val="28"/>
        </w:rPr>
        <w:t>.</w:t>
      </w:r>
    </w:p>
    <w:p w:rsidR="00276F5C" w:rsidRPr="00276F5C" w:rsidRDefault="00276F5C" w:rsidP="00276F5C">
      <w:pPr>
        <w:shd w:val="clear" w:color="auto" w:fill="FFFFFF"/>
        <w:spacing w:after="0" w:line="240" w:lineRule="auto"/>
        <w:ind w:firstLine="851"/>
        <w:jc w:val="both"/>
        <w:rPr>
          <w:rFonts w:ascii="Times New Roman" w:hAnsi="Times New Roman" w:cs="Times New Roman"/>
          <w:color w:val="000000"/>
          <w:sz w:val="28"/>
          <w:szCs w:val="28"/>
        </w:rPr>
      </w:pPr>
      <w:r w:rsidRPr="00276F5C">
        <w:rPr>
          <w:rFonts w:ascii="Times New Roman" w:hAnsi="Times New Roman" w:cs="Times New Roman"/>
          <w:color w:val="000000"/>
          <w:sz w:val="28"/>
          <w:szCs w:val="28"/>
        </w:rPr>
        <w:t xml:space="preserve">1.6. Дата окончания приема заявок на участие в аукционе: 23 августа </w:t>
      </w:r>
      <w:r w:rsidRPr="00276F5C">
        <w:rPr>
          <w:rFonts w:ascii="Times New Roman" w:hAnsi="Times New Roman" w:cs="Times New Roman"/>
          <w:bCs/>
          <w:color w:val="000000"/>
          <w:sz w:val="28"/>
          <w:szCs w:val="28"/>
        </w:rPr>
        <w:t>2022 года.</w:t>
      </w:r>
    </w:p>
    <w:p w:rsidR="00276F5C" w:rsidRPr="00276F5C" w:rsidRDefault="00276F5C" w:rsidP="00276F5C">
      <w:pPr>
        <w:shd w:val="clear" w:color="auto" w:fill="FFFFFF"/>
        <w:spacing w:after="0" w:line="240" w:lineRule="auto"/>
        <w:ind w:firstLine="851"/>
        <w:jc w:val="both"/>
        <w:rPr>
          <w:rFonts w:ascii="Times New Roman" w:hAnsi="Times New Roman" w:cs="Times New Roman"/>
          <w:color w:val="000000"/>
          <w:sz w:val="28"/>
          <w:szCs w:val="28"/>
        </w:rPr>
      </w:pPr>
      <w:r w:rsidRPr="00276F5C">
        <w:rPr>
          <w:rFonts w:ascii="Times New Roman" w:hAnsi="Times New Roman" w:cs="Times New Roman"/>
          <w:color w:val="000000"/>
          <w:sz w:val="28"/>
          <w:szCs w:val="28"/>
        </w:rPr>
        <w:t xml:space="preserve">1.7. Время и место приема заявок: заявки на участие в аукционе принимаются по рабочим дням с 8.00 час. до 17.00 </w:t>
      </w:r>
      <w:proofErr w:type="gramStart"/>
      <w:r w:rsidRPr="00276F5C">
        <w:rPr>
          <w:rFonts w:ascii="Times New Roman" w:hAnsi="Times New Roman" w:cs="Times New Roman"/>
          <w:color w:val="000000"/>
          <w:sz w:val="28"/>
          <w:szCs w:val="28"/>
        </w:rPr>
        <w:t>час.</w:t>
      </w:r>
      <w:r>
        <w:rPr>
          <w:rFonts w:ascii="Times New Roman" w:hAnsi="Times New Roman" w:cs="Times New Roman"/>
          <w:color w:val="000000"/>
          <w:sz w:val="28"/>
          <w:szCs w:val="28"/>
        </w:rPr>
        <w:t>,</w:t>
      </w:r>
      <w:proofErr w:type="gramEnd"/>
      <w:r w:rsidRPr="00276F5C">
        <w:rPr>
          <w:rFonts w:ascii="Times New Roman" w:hAnsi="Times New Roman" w:cs="Times New Roman"/>
          <w:color w:val="000000"/>
          <w:sz w:val="28"/>
          <w:szCs w:val="28"/>
        </w:rPr>
        <w:t xml:space="preserve"> перерыв с 12.00 час. - 14.00 час. (время местное) </w:t>
      </w:r>
      <w:r w:rsidRPr="00276F5C">
        <w:rPr>
          <w:rFonts w:ascii="Times New Roman" w:hAnsi="Times New Roman" w:cs="Times New Roman"/>
          <w:bCs/>
          <w:color w:val="000000"/>
          <w:sz w:val="28"/>
          <w:szCs w:val="28"/>
        </w:rPr>
        <w:t>с 25 июля 2022 года по 23 августа 2022 года</w:t>
      </w:r>
      <w:r w:rsidRPr="00276F5C">
        <w:rPr>
          <w:rFonts w:ascii="Times New Roman" w:hAnsi="Times New Roman" w:cs="Times New Roman"/>
          <w:color w:val="000000"/>
          <w:sz w:val="28"/>
          <w:szCs w:val="28"/>
        </w:rPr>
        <w:t xml:space="preserve"> включительно в </w:t>
      </w:r>
      <w:r w:rsidRPr="00276F5C">
        <w:rPr>
          <w:rFonts w:ascii="Times New Roman" w:hAnsi="Times New Roman" w:cs="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w:t>
      </w:r>
      <w:r>
        <w:rPr>
          <w:rFonts w:ascii="Times New Roman" w:hAnsi="Times New Roman" w:cs="Times New Roman"/>
          <w:sz w:val="28"/>
          <w:szCs w:val="28"/>
        </w:rPr>
        <w:t xml:space="preserve">ая область, Питерский район, </w:t>
      </w:r>
      <w:proofErr w:type="spellStart"/>
      <w:r>
        <w:rPr>
          <w:rFonts w:ascii="Times New Roman" w:hAnsi="Times New Roman" w:cs="Times New Roman"/>
          <w:sz w:val="28"/>
          <w:szCs w:val="28"/>
        </w:rPr>
        <w:t>с.Питерка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ул.Ленина</w:t>
      </w:r>
      <w:proofErr w:type="spellEnd"/>
      <w:r>
        <w:rPr>
          <w:rFonts w:ascii="Times New Roman" w:hAnsi="Times New Roman" w:cs="Times New Roman"/>
          <w:sz w:val="28"/>
          <w:szCs w:val="28"/>
        </w:rPr>
        <w:t>, д.</w:t>
      </w:r>
      <w:r w:rsidRPr="00276F5C">
        <w:rPr>
          <w:rFonts w:ascii="Times New Roman" w:hAnsi="Times New Roman" w:cs="Times New Roman"/>
          <w:sz w:val="28"/>
          <w:szCs w:val="28"/>
        </w:rPr>
        <w:t>103.</w:t>
      </w:r>
      <w:r w:rsidRPr="00276F5C">
        <w:rPr>
          <w:rFonts w:ascii="Times New Roman" w:hAnsi="Times New Roman" w:cs="Times New Roman"/>
          <w:color w:val="000000"/>
          <w:sz w:val="28"/>
          <w:szCs w:val="28"/>
        </w:rPr>
        <w:t> </w:t>
      </w:r>
    </w:p>
    <w:p w:rsidR="00276F5C" w:rsidRPr="00276F5C" w:rsidRDefault="00276F5C" w:rsidP="00276F5C">
      <w:pPr>
        <w:spacing w:after="0" w:line="240" w:lineRule="auto"/>
        <w:ind w:firstLine="851"/>
        <w:jc w:val="both"/>
        <w:rPr>
          <w:rFonts w:ascii="Times New Roman" w:hAnsi="Times New Roman" w:cs="Times New Roman"/>
          <w:sz w:val="28"/>
          <w:szCs w:val="28"/>
          <w:shd w:val="clear" w:color="auto" w:fill="FFFFFF"/>
        </w:rPr>
      </w:pPr>
      <w:r w:rsidRPr="00276F5C">
        <w:rPr>
          <w:rFonts w:ascii="Times New Roman" w:hAnsi="Times New Roman" w:cs="Times New Roman"/>
          <w:color w:val="000000"/>
          <w:sz w:val="28"/>
          <w:szCs w:val="28"/>
        </w:rPr>
        <w:t>1.8. О</w:t>
      </w:r>
      <w:r w:rsidRPr="00276F5C">
        <w:rPr>
          <w:rFonts w:ascii="Times New Roman" w:hAnsi="Times New Roman" w:cs="Times New Roman"/>
          <w:sz w:val="28"/>
          <w:szCs w:val="28"/>
          <w:shd w:val="clear" w:color="auto" w:fill="FFFFFF"/>
        </w:rPr>
        <w:t>смотр земельного участка будет проводиться по рабочим дням с 25</w:t>
      </w:r>
      <w:r>
        <w:rPr>
          <w:rFonts w:ascii="Times New Roman" w:hAnsi="Times New Roman" w:cs="Times New Roman"/>
          <w:sz w:val="28"/>
          <w:szCs w:val="28"/>
          <w:shd w:val="clear" w:color="auto" w:fill="FFFFFF"/>
        </w:rPr>
        <w:t xml:space="preserve"> июля </w:t>
      </w:r>
      <w:r w:rsidRPr="00276F5C">
        <w:rPr>
          <w:rFonts w:ascii="Times New Roman" w:hAnsi="Times New Roman" w:cs="Times New Roman"/>
          <w:sz w:val="28"/>
          <w:szCs w:val="28"/>
          <w:shd w:val="clear" w:color="auto" w:fill="FFFFFF"/>
        </w:rPr>
        <w:t>2022 г</w:t>
      </w:r>
      <w:r>
        <w:rPr>
          <w:rFonts w:ascii="Times New Roman" w:hAnsi="Times New Roman" w:cs="Times New Roman"/>
          <w:sz w:val="28"/>
          <w:szCs w:val="28"/>
          <w:shd w:val="clear" w:color="auto" w:fill="FFFFFF"/>
        </w:rPr>
        <w:t>ода</w:t>
      </w:r>
      <w:r w:rsidRPr="00276F5C">
        <w:rPr>
          <w:rFonts w:ascii="Times New Roman" w:hAnsi="Times New Roman" w:cs="Times New Roman"/>
          <w:sz w:val="28"/>
          <w:szCs w:val="28"/>
          <w:shd w:val="clear" w:color="auto" w:fill="FFFFFF"/>
        </w:rPr>
        <w:t xml:space="preserve"> по 23</w:t>
      </w:r>
      <w:r>
        <w:rPr>
          <w:rFonts w:ascii="Times New Roman" w:hAnsi="Times New Roman" w:cs="Times New Roman"/>
          <w:sz w:val="28"/>
          <w:szCs w:val="28"/>
          <w:shd w:val="clear" w:color="auto" w:fill="FFFFFF"/>
        </w:rPr>
        <w:t xml:space="preserve"> августа </w:t>
      </w:r>
      <w:r w:rsidRPr="00276F5C">
        <w:rPr>
          <w:rFonts w:ascii="Times New Roman" w:hAnsi="Times New Roman" w:cs="Times New Roman"/>
          <w:sz w:val="28"/>
          <w:szCs w:val="28"/>
          <w:shd w:val="clear" w:color="auto" w:fill="FFFFFF"/>
        </w:rPr>
        <w:t>2022 г</w:t>
      </w:r>
      <w:r>
        <w:rPr>
          <w:rFonts w:ascii="Times New Roman" w:hAnsi="Times New Roman" w:cs="Times New Roman"/>
          <w:sz w:val="28"/>
          <w:szCs w:val="28"/>
          <w:shd w:val="clear" w:color="auto" w:fill="FFFFFF"/>
        </w:rPr>
        <w:t>ода</w:t>
      </w:r>
      <w:r w:rsidRPr="00276F5C">
        <w:rPr>
          <w:rFonts w:ascii="Times New Roman" w:hAnsi="Times New Roman" w:cs="Times New Roman"/>
          <w:sz w:val="28"/>
          <w:szCs w:val="28"/>
          <w:shd w:val="clear" w:color="auto" w:fill="FFFFFF"/>
        </w:rPr>
        <w:t xml:space="preserve"> с 16.00 по 17.00 час. (время местное) по мере обращений по предварительному согласованию с организатором аукциона.</w:t>
      </w:r>
    </w:p>
    <w:p w:rsidR="00276F5C" w:rsidRPr="00276F5C" w:rsidRDefault="00276F5C" w:rsidP="00276F5C">
      <w:pPr>
        <w:pStyle w:val="a6"/>
        <w:numPr>
          <w:ilvl w:val="1"/>
          <w:numId w:val="9"/>
        </w:numPr>
        <w:ind w:left="0" w:firstLine="851"/>
        <w:jc w:val="both"/>
        <w:rPr>
          <w:rFonts w:ascii="Times New Roman" w:hAnsi="Times New Roman" w:cs="Times New Roman"/>
          <w:color w:val="000000"/>
          <w:sz w:val="28"/>
          <w:szCs w:val="28"/>
        </w:rPr>
      </w:pPr>
      <w:r w:rsidRPr="00276F5C">
        <w:rPr>
          <w:rFonts w:ascii="Times New Roman" w:hAnsi="Times New Roman" w:cs="Times New Roman"/>
          <w:color w:val="000000"/>
          <w:sz w:val="28"/>
          <w:szCs w:val="28"/>
        </w:rPr>
        <w:t xml:space="preserve">Дата, время и место определения участников аукциона: 26 августа </w:t>
      </w:r>
      <w:r w:rsidRPr="00276F5C">
        <w:rPr>
          <w:rFonts w:ascii="Times New Roman" w:hAnsi="Times New Roman" w:cs="Times New Roman"/>
          <w:bCs/>
          <w:color w:val="000000"/>
          <w:sz w:val="28"/>
          <w:szCs w:val="28"/>
        </w:rPr>
        <w:t>2022 года</w:t>
      </w:r>
      <w:r w:rsidRPr="00276F5C">
        <w:rPr>
          <w:rFonts w:ascii="Times New Roman" w:hAnsi="Times New Roman" w:cs="Times New Roman"/>
          <w:color w:val="000000"/>
          <w:sz w:val="28"/>
          <w:szCs w:val="28"/>
        </w:rPr>
        <w:t xml:space="preserve"> в 11.00 по местному времени в </w:t>
      </w:r>
      <w:r w:rsidRPr="00276F5C">
        <w:rPr>
          <w:rFonts w:ascii="Times New Roman" w:hAnsi="Times New Roman" w:cs="Times New Roman"/>
          <w:sz w:val="28"/>
          <w:szCs w:val="28"/>
        </w:rPr>
        <w:t xml:space="preserve">кабинете первого заместителя главы администрации Питерского муниципального района </w:t>
      </w:r>
      <w:r w:rsidRPr="00276F5C">
        <w:rPr>
          <w:rFonts w:ascii="Times New Roman" w:hAnsi="Times New Roman" w:cs="Times New Roman"/>
          <w:color w:val="000000"/>
          <w:sz w:val="28"/>
          <w:szCs w:val="28"/>
        </w:rPr>
        <w:t>по адресу: Саратовская область, Питер</w:t>
      </w:r>
      <w:r>
        <w:rPr>
          <w:rFonts w:ascii="Times New Roman" w:hAnsi="Times New Roman" w:cs="Times New Roman"/>
          <w:color w:val="000000"/>
          <w:sz w:val="28"/>
          <w:szCs w:val="28"/>
        </w:rPr>
        <w:t xml:space="preserve">ский район, </w:t>
      </w:r>
      <w:proofErr w:type="spellStart"/>
      <w:r>
        <w:rPr>
          <w:rFonts w:ascii="Times New Roman" w:hAnsi="Times New Roman" w:cs="Times New Roman"/>
          <w:color w:val="000000"/>
          <w:sz w:val="28"/>
          <w:szCs w:val="28"/>
        </w:rPr>
        <w:t>с.</w:t>
      </w:r>
      <w:r w:rsidRPr="00276F5C">
        <w:rPr>
          <w:rFonts w:ascii="Times New Roman" w:hAnsi="Times New Roman" w:cs="Times New Roman"/>
          <w:color w:val="000000"/>
          <w:sz w:val="28"/>
          <w:szCs w:val="28"/>
        </w:rPr>
        <w:t>Питерка</w:t>
      </w:r>
      <w:proofErr w:type="spellEnd"/>
      <w:r w:rsidRPr="00276F5C">
        <w:rPr>
          <w:rFonts w:ascii="Times New Roman" w:hAnsi="Times New Roman" w:cs="Times New Roman"/>
          <w:color w:val="000000"/>
          <w:sz w:val="28"/>
          <w:szCs w:val="28"/>
        </w:rPr>
        <w:t xml:space="preserve">, </w:t>
      </w:r>
      <w:proofErr w:type="spellStart"/>
      <w:r w:rsidRPr="00276F5C">
        <w:rPr>
          <w:rFonts w:ascii="Times New Roman" w:hAnsi="Times New Roman" w:cs="Times New Roman"/>
          <w:color w:val="000000"/>
          <w:sz w:val="28"/>
          <w:szCs w:val="28"/>
        </w:rPr>
        <w:t>ул.Ленина</w:t>
      </w:r>
      <w:proofErr w:type="spellEnd"/>
      <w:r>
        <w:rPr>
          <w:rFonts w:ascii="Times New Roman" w:hAnsi="Times New Roman" w:cs="Times New Roman"/>
          <w:color w:val="000000"/>
          <w:sz w:val="28"/>
          <w:szCs w:val="28"/>
        </w:rPr>
        <w:t>, д.</w:t>
      </w:r>
      <w:r w:rsidRPr="00276F5C">
        <w:rPr>
          <w:rFonts w:ascii="Times New Roman" w:hAnsi="Times New Roman" w:cs="Times New Roman"/>
          <w:color w:val="000000"/>
          <w:sz w:val="28"/>
          <w:szCs w:val="28"/>
        </w:rPr>
        <w:t>10</w:t>
      </w:r>
      <w:r>
        <w:rPr>
          <w:rFonts w:ascii="Times New Roman" w:hAnsi="Times New Roman" w:cs="Times New Roman"/>
          <w:color w:val="000000"/>
          <w:sz w:val="28"/>
          <w:szCs w:val="28"/>
        </w:rPr>
        <w:t>1.</w:t>
      </w:r>
    </w:p>
    <w:p w:rsidR="00276F5C" w:rsidRPr="00276F5C" w:rsidRDefault="00276F5C" w:rsidP="00276F5C">
      <w:pPr>
        <w:pStyle w:val="a6"/>
        <w:ind w:firstLine="851"/>
        <w:jc w:val="both"/>
        <w:rPr>
          <w:rFonts w:ascii="Times New Roman" w:hAnsi="Times New Roman" w:cs="Times New Roman"/>
          <w:color w:val="000000"/>
          <w:sz w:val="28"/>
          <w:szCs w:val="28"/>
        </w:rPr>
      </w:pPr>
      <w:r w:rsidRPr="00276F5C">
        <w:rPr>
          <w:rFonts w:ascii="Times New Roman" w:hAnsi="Times New Roman" w:cs="Times New Roman"/>
          <w:color w:val="000000"/>
          <w:sz w:val="28"/>
          <w:szCs w:val="28"/>
        </w:rPr>
        <w:t xml:space="preserve">1.10. Дата, время и место проведения аукциона: 29 августа 2022 года в 08 часов 15 минут по местному времени в </w:t>
      </w:r>
      <w:r w:rsidRPr="00276F5C">
        <w:rPr>
          <w:rFonts w:ascii="Times New Roman" w:hAnsi="Times New Roman" w:cs="Times New Roman"/>
          <w:sz w:val="28"/>
          <w:szCs w:val="28"/>
        </w:rPr>
        <w:t xml:space="preserve">кабинете отдела по земельно-правовым и имущественным отношениям администрации Питерского муниципального района </w:t>
      </w:r>
      <w:r w:rsidRPr="00276F5C">
        <w:rPr>
          <w:rFonts w:ascii="Times New Roman" w:hAnsi="Times New Roman" w:cs="Times New Roman"/>
          <w:color w:val="000000"/>
          <w:sz w:val="28"/>
          <w:szCs w:val="28"/>
        </w:rPr>
        <w:t>по адресу: Саратовская область, Питер</w:t>
      </w:r>
      <w:r>
        <w:rPr>
          <w:rFonts w:ascii="Times New Roman" w:hAnsi="Times New Roman" w:cs="Times New Roman"/>
          <w:color w:val="000000"/>
          <w:sz w:val="28"/>
          <w:szCs w:val="28"/>
        </w:rPr>
        <w:t xml:space="preserve">ский район, </w:t>
      </w:r>
      <w:proofErr w:type="spellStart"/>
      <w:r>
        <w:rPr>
          <w:rFonts w:ascii="Times New Roman" w:hAnsi="Times New Roman" w:cs="Times New Roman"/>
          <w:color w:val="000000"/>
          <w:sz w:val="28"/>
          <w:szCs w:val="28"/>
        </w:rPr>
        <w:t>с.</w:t>
      </w:r>
      <w:r w:rsidRPr="00276F5C">
        <w:rPr>
          <w:rFonts w:ascii="Times New Roman" w:hAnsi="Times New Roman" w:cs="Times New Roman"/>
          <w:color w:val="000000"/>
          <w:sz w:val="28"/>
          <w:szCs w:val="28"/>
        </w:rPr>
        <w:t>Питерка</w:t>
      </w:r>
      <w:proofErr w:type="spellEnd"/>
      <w:r w:rsidRPr="00276F5C">
        <w:rPr>
          <w:rFonts w:ascii="Times New Roman" w:hAnsi="Times New Roman" w:cs="Times New Roman"/>
          <w:color w:val="000000"/>
          <w:sz w:val="28"/>
          <w:szCs w:val="28"/>
        </w:rPr>
        <w:t xml:space="preserve">, </w:t>
      </w:r>
      <w:proofErr w:type="spellStart"/>
      <w:r w:rsidRPr="00276F5C">
        <w:rPr>
          <w:rFonts w:ascii="Times New Roman" w:hAnsi="Times New Roman" w:cs="Times New Roman"/>
          <w:color w:val="000000"/>
          <w:sz w:val="28"/>
          <w:szCs w:val="28"/>
        </w:rPr>
        <w:t>ул.Ленина</w:t>
      </w:r>
      <w:proofErr w:type="spellEnd"/>
      <w:r>
        <w:rPr>
          <w:rFonts w:ascii="Times New Roman" w:hAnsi="Times New Roman" w:cs="Times New Roman"/>
          <w:color w:val="000000"/>
          <w:sz w:val="28"/>
          <w:szCs w:val="28"/>
        </w:rPr>
        <w:t>, д.</w:t>
      </w:r>
      <w:r w:rsidRPr="00276F5C">
        <w:rPr>
          <w:rFonts w:ascii="Times New Roman" w:hAnsi="Times New Roman" w:cs="Times New Roman"/>
          <w:color w:val="000000"/>
          <w:sz w:val="28"/>
          <w:szCs w:val="28"/>
        </w:rPr>
        <w:t>103</w:t>
      </w:r>
      <w:r>
        <w:rPr>
          <w:rFonts w:ascii="Times New Roman" w:hAnsi="Times New Roman" w:cs="Times New Roman"/>
          <w:color w:val="000000"/>
          <w:sz w:val="28"/>
          <w:szCs w:val="28"/>
        </w:rPr>
        <w:t>.</w:t>
      </w:r>
    </w:p>
    <w:p w:rsidR="00276F5C" w:rsidRPr="00276F5C" w:rsidRDefault="00276F5C" w:rsidP="00276F5C">
      <w:pPr>
        <w:pStyle w:val="a6"/>
        <w:ind w:left="1286"/>
        <w:jc w:val="center"/>
        <w:rPr>
          <w:rFonts w:ascii="Times New Roman" w:hAnsi="Times New Roman" w:cs="Times New Roman"/>
          <w:color w:val="000000"/>
          <w:sz w:val="28"/>
          <w:szCs w:val="28"/>
        </w:rPr>
      </w:pPr>
    </w:p>
    <w:p w:rsidR="00276F5C" w:rsidRDefault="00276F5C" w:rsidP="00276F5C">
      <w:pPr>
        <w:pStyle w:val="a6"/>
        <w:ind w:left="567"/>
        <w:jc w:val="center"/>
        <w:rPr>
          <w:rFonts w:ascii="Times New Roman" w:hAnsi="Times New Roman" w:cs="Times New Roman"/>
          <w:sz w:val="28"/>
          <w:szCs w:val="28"/>
        </w:rPr>
      </w:pPr>
      <w:r w:rsidRPr="00276F5C">
        <w:rPr>
          <w:rFonts w:ascii="Times New Roman" w:hAnsi="Times New Roman" w:cs="Times New Roman"/>
          <w:sz w:val="28"/>
          <w:szCs w:val="28"/>
        </w:rPr>
        <w:t>2. Предмет аукциона</w:t>
      </w:r>
    </w:p>
    <w:p w:rsidR="00014AC5" w:rsidRPr="00276F5C" w:rsidRDefault="00014AC5" w:rsidP="00276F5C">
      <w:pPr>
        <w:pStyle w:val="a6"/>
        <w:ind w:left="567"/>
        <w:jc w:val="center"/>
        <w:rPr>
          <w:rFonts w:ascii="Times New Roman" w:hAnsi="Times New Roman" w:cs="Times New Roman"/>
          <w:sz w:val="28"/>
          <w:szCs w:val="28"/>
        </w:rPr>
      </w:pPr>
    </w:p>
    <w:tbl>
      <w:tblPr>
        <w:tblpPr w:leftFromText="180" w:rightFromText="180" w:vertAnchor="text" w:horzAnchor="margin" w:tblpY="1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085"/>
        <w:gridCol w:w="851"/>
        <w:gridCol w:w="1417"/>
        <w:gridCol w:w="1418"/>
        <w:gridCol w:w="992"/>
        <w:gridCol w:w="850"/>
        <w:gridCol w:w="993"/>
      </w:tblGrid>
      <w:tr w:rsidR="00014AC5" w:rsidRPr="00014AC5" w:rsidTr="00B2479A">
        <w:tc>
          <w:tcPr>
            <w:tcW w:w="567"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w:t>
            </w:r>
          </w:p>
          <w:p w:rsidR="00014AC5" w:rsidRPr="00014AC5" w:rsidRDefault="00014AC5" w:rsidP="00014AC5">
            <w:pPr>
              <w:spacing w:line="225" w:lineRule="auto"/>
              <w:ind w:left="-108" w:right="-108"/>
              <w:jc w:val="center"/>
              <w:rPr>
                <w:rFonts w:ascii="Times New Roman" w:hAnsi="Times New Roman"/>
                <w:bCs/>
                <w:sz w:val="16"/>
                <w:szCs w:val="16"/>
              </w:rPr>
            </w:pPr>
            <w:r w:rsidRPr="00014AC5">
              <w:rPr>
                <w:rFonts w:ascii="Times New Roman" w:hAnsi="Times New Roman"/>
                <w:bCs/>
                <w:sz w:val="16"/>
                <w:szCs w:val="16"/>
              </w:rPr>
              <w:t>п/п</w:t>
            </w:r>
          </w:p>
        </w:tc>
        <w:tc>
          <w:tcPr>
            <w:tcW w:w="3085"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sz w:val="16"/>
                <w:szCs w:val="16"/>
              </w:rPr>
              <w:t xml:space="preserve">Местонахождение земельного участка  </w:t>
            </w:r>
          </w:p>
        </w:tc>
        <w:tc>
          <w:tcPr>
            <w:tcW w:w="851"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ind w:left="-108" w:right="-108"/>
              <w:jc w:val="center"/>
              <w:rPr>
                <w:rFonts w:ascii="Times New Roman" w:hAnsi="Times New Roman"/>
                <w:bCs/>
                <w:sz w:val="16"/>
                <w:szCs w:val="16"/>
              </w:rPr>
            </w:pPr>
            <w:r w:rsidRPr="00014AC5">
              <w:rPr>
                <w:rFonts w:ascii="Times New Roman" w:hAnsi="Times New Roman"/>
                <w:bCs/>
                <w:sz w:val="16"/>
                <w:szCs w:val="16"/>
              </w:rPr>
              <w:t xml:space="preserve">Площадь, </w:t>
            </w:r>
            <w:proofErr w:type="spellStart"/>
            <w:r w:rsidRPr="00014AC5">
              <w:rPr>
                <w:rFonts w:ascii="Times New Roman" w:hAnsi="Times New Roman"/>
                <w:bCs/>
                <w:sz w:val="16"/>
                <w:szCs w:val="16"/>
              </w:rPr>
              <w:t>кв.м</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Кадастровый номер земельного участка</w:t>
            </w:r>
          </w:p>
        </w:tc>
        <w:tc>
          <w:tcPr>
            <w:tcW w:w="1418"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ind w:left="-108" w:right="-108"/>
              <w:jc w:val="center"/>
              <w:rPr>
                <w:rFonts w:ascii="Times New Roman" w:hAnsi="Times New Roman"/>
                <w:bCs/>
                <w:sz w:val="16"/>
                <w:szCs w:val="16"/>
              </w:rPr>
            </w:pPr>
            <w:r w:rsidRPr="00014AC5">
              <w:rPr>
                <w:rFonts w:ascii="Times New Roman" w:hAnsi="Times New Roman"/>
                <w:bCs/>
                <w:sz w:val="16"/>
                <w:szCs w:val="16"/>
              </w:rPr>
              <w:t>Разрешенное использование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ind w:left="-108" w:right="-108"/>
              <w:jc w:val="center"/>
              <w:rPr>
                <w:rFonts w:ascii="Times New Roman" w:hAnsi="Times New Roman"/>
                <w:bCs/>
                <w:sz w:val="16"/>
                <w:szCs w:val="16"/>
              </w:rPr>
            </w:pPr>
            <w:r w:rsidRPr="00014AC5">
              <w:rPr>
                <w:rFonts w:ascii="Times New Roman" w:hAnsi="Times New Roman"/>
                <w:bCs/>
                <w:sz w:val="16"/>
                <w:szCs w:val="16"/>
              </w:rPr>
              <w:t>Начальная цена продажи земельного участка, руб.</w:t>
            </w:r>
          </w:p>
        </w:tc>
        <w:tc>
          <w:tcPr>
            <w:tcW w:w="850"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«Шаг аукциона» руб.</w:t>
            </w:r>
          </w:p>
        </w:tc>
        <w:tc>
          <w:tcPr>
            <w:tcW w:w="993"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ind w:left="-108"/>
              <w:jc w:val="center"/>
              <w:rPr>
                <w:rFonts w:ascii="Times New Roman" w:hAnsi="Times New Roman"/>
                <w:bCs/>
                <w:sz w:val="16"/>
                <w:szCs w:val="16"/>
              </w:rPr>
            </w:pPr>
            <w:r w:rsidRPr="00014AC5">
              <w:rPr>
                <w:rFonts w:ascii="Times New Roman" w:hAnsi="Times New Roman"/>
                <w:bCs/>
                <w:sz w:val="16"/>
                <w:szCs w:val="16"/>
              </w:rPr>
              <w:t>Размер задатка, руб.</w:t>
            </w:r>
          </w:p>
        </w:tc>
      </w:tr>
      <w:tr w:rsidR="00014AC5" w:rsidRPr="00014AC5" w:rsidTr="00B2479A">
        <w:tc>
          <w:tcPr>
            <w:tcW w:w="567"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1</w:t>
            </w:r>
          </w:p>
        </w:tc>
        <w:tc>
          <w:tcPr>
            <w:tcW w:w="3085"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3</w:t>
            </w:r>
          </w:p>
        </w:tc>
        <w:tc>
          <w:tcPr>
            <w:tcW w:w="1417"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spacing w:line="225" w:lineRule="auto"/>
              <w:jc w:val="center"/>
              <w:rPr>
                <w:rFonts w:ascii="Times New Roman" w:hAnsi="Times New Roman"/>
                <w:bCs/>
                <w:sz w:val="16"/>
                <w:szCs w:val="16"/>
              </w:rPr>
            </w:pPr>
            <w:r w:rsidRPr="00014AC5">
              <w:rPr>
                <w:rFonts w:ascii="Times New Roman" w:hAnsi="Times New Roman"/>
                <w:bCs/>
                <w:sz w:val="16"/>
                <w:szCs w:val="16"/>
              </w:rPr>
              <w:t>8</w:t>
            </w:r>
          </w:p>
        </w:tc>
      </w:tr>
      <w:tr w:rsidR="00014AC5" w:rsidRPr="00014AC5" w:rsidTr="00B2479A">
        <w:trPr>
          <w:trHeight w:val="130"/>
        </w:trPr>
        <w:tc>
          <w:tcPr>
            <w:tcW w:w="567"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jc w:val="center"/>
              <w:rPr>
                <w:rFonts w:ascii="Times New Roman" w:hAnsi="Times New Roman"/>
                <w:sz w:val="16"/>
                <w:szCs w:val="16"/>
              </w:rPr>
            </w:pPr>
            <w:r w:rsidRPr="00014AC5">
              <w:rPr>
                <w:rFonts w:ascii="Times New Roman" w:hAnsi="Times New Roman"/>
                <w:sz w:val="16"/>
                <w:szCs w:val="16"/>
              </w:rPr>
              <w:t>Лот № 1</w:t>
            </w:r>
          </w:p>
        </w:tc>
        <w:tc>
          <w:tcPr>
            <w:tcW w:w="3085"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pStyle w:val="FR1"/>
              <w:widowControl/>
              <w:jc w:val="left"/>
              <w:rPr>
                <w:rFonts w:ascii="Times New Roman" w:hAnsi="Times New Roman"/>
                <w:sz w:val="16"/>
                <w:szCs w:val="16"/>
              </w:rPr>
            </w:pPr>
            <w:r w:rsidRPr="00014AC5">
              <w:rPr>
                <w:rFonts w:ascii="Times New Roman" w:hAnsi="Times New Roman"/>
                <w:sz w:val="16"/>
                <w:szCs w:val="16"/>
              </w:rPr>
              <w:t>Саратовская область, Питерский район, территория Питерское муниципальное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pStyle w:val="FR1"/>
              <w:widowControl/>
              <w:jc w:val="center"/>
              <w:rPr>
                <w:rFonts w:ascii="Times New Roman" w:hAnsi="Times New Roman"/>
                <w:sz w:val="16"/>
                <w:szCs w:val="16"/>
              </w:rPr>
            </w:pPr>
            <w:r w:rsidRPr="00014AC5">
              <w:rPr>
                <w:rFonts w:ascii="Times New Roman" w:hAnsi="Times New Roman"/>
                <w:sz w:val="16"/>
                <w:szCs w:val="16"/>
              </w:rPr>
              <w:t>1920000</w:t>
            </w:r>
          </w:p>
        </w:tc>
        <w:tc>
          <w:tcPr>
            <w:tcW w:w="1417"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pStyle w:val="FR1"/>
              <w:widowControl/>
              <w:jc w:val="center"/>
              <w:rPr>
                <w:rFonts w:ascii="Times New Roman" w:hAnsi="Times New Roman"/>
                <w:sz w:val="16"/>
                <w:szCs w:val="16"/>
              </w:rPr>
            </w:pPr>
            <w:r w:rsidRPr="00014AC5">
              <w:rPr>
                <w:rFonts w:ascii="Times New Roman" w:hAnsi="Times New Roman"/>
                <w:sz w:val="16"/>
                <w:szCs w:val="16"/>
              </w:rPr>
              <w:t>64:26:080202:343</w:t>
            </w:r>
          </w:p>
        </w:tc>
        <w:tc>
          <w:tcPr>
            <w:tcW w:w="1418"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pStyle w:val="FR1"/>
              <w:widowControl/>
              <w:jc w:val="center"/>
              <w:rPr>
                <w:rFonts w:ascii="Times New Roman" w:hAnsi="Times New Roman"/>
                <w:bCs/>
                <w:sz w:val="16"/>
                <w:szCs w:val="16"/>
              </w:rPr>
            </w:pPr>
            <w:r w:rsidRPr="00014AC5">
              <w:rPr>
                <w:rFonts w:ascii="Times New Roman" w:hAnsi="Times New Roman"/>
                <w:bCs/>
                <w:sz w:val="16"/>
                <w:szCs w:val="16"/>
              </w:rPr>
              <w:t>Для сельскохозяйственного производства</w:t>
            </w:r>
          </w:p>
        </w:tc>
        <w:tc>
          <w:tcPr>
            <w:tcW w:w="992"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jc w:val="center"/>
              <w:rPr>
                <w:rFonts w:ascii="Times New Roman" w:hAnsi="Times New Roman"/>
                <w:sz w:val="16"/>
                <w:szCs w:val="16"/>
              </w:rPr>
            </w:pPr>
            <w:r w:rsidRPr="00014AC5">
              <w:rPr>
                <w:rFonts w:ascii="Times New Roman" w:hAnsi="Times New Roman"/>
                <w:sz w:val="16"/>
                <w:szCs w:val="16"/>
              </w:rPr>
              <w:t>486720</w:t>
            </w:r>
          </w:p>
        </w:tc>
        <w:tc>
          <w:tcPr>
            <w:tcW w:w="850"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jc w:val="center"/>
              <w:rPr>
                <w:rFonts w:ascii="Times New Roman" w:hAnsi="Times New Roman"/>
                <w:sz w:val="16"/>
                <w:szCs w:val="16"/>
              </w:rPr>
            </w:pPr>
            <w:r w:rsidRPr="00014AC5">
              <w:rPr>
                <w:rFonts w:ascii="Times New Roman" w:hAnsi="Times New Roman"/>
                <w:sz w:val="16"/>
                <w:szCs w:val="16"/>
              </w:rPr>
              <w:t>14601,60</w:t>
            </w:r>
          </w:p>
        </w:tc>
        <w:tc>
          <w:tcPr>
            <w:tcW w:w="993" w:type="dxa"/>
            <w:tcBorders>
              <w:top w:val="single" w:sz="4" w:space="0" w:color="auto"/>
              <w:left w:val="single" w:sz="4" w:space="0" w:color="auto"/>
              <w:bottom w:val="single" w:sz="4" w:space="0" w:color="auto"/>
              <w:right w:val="single" w:sz="4" w:space="0" w:color="auto"/>
            </w:tcBorders>
            <w:vAlign w:val="center"/>
          </w:tcPr>
          <w:p w:rsidR="00014AC5" w:rsidRPr="00014AC5" w:rsidRDefault="00014AC5" w:rsidP="00014AC5">
            <w:pPr>
              <w:jc w:val="center"/>
              <w:rPr>
                <w:rFonts w:ascii="Times New Roman" w:hAnsi="Times New Roman"/>
                <w:sz w:val="16"/>
                <w:szCs w:val="16"/>
              </w:rPr>
            </w:pPr>
            <w:r w:rsidRPr="00014AC5">
              <w:rPr>
                <w:rFonts w:ascii="Times New Roman" w:hAnsi="Times New Roman"/>
                <w:sz w:val="16"/>
                <w:szCs w:val="16"/>
              </w:rPr>
              <w:t>97344</w:t>
            </w:r>
          </w:p>
        </w:tc>
      </w:tr>
    </w:tbl>
    <w:p w:rsidR="00276F5C" w:rsidRPr="00014AC5" w:rsidRDefault="00276F5C" w:rsidP="00014AC5">
      <w:pPr>
        <w:pStyle w:val="a6"/>
        <w:ind w:firstLine="851"/>
        <w:jc w:val="both"/>
        <w:rPr>
          <w:rFonts w:ascii="Times New Roman" w:hAnsi="Times New Roman" w:cs="Times New Roman"/>
          <w:color w:val="000000"/>
          <w:sz w:val="28"/>
          <w:szCs w:val="28"/>
        </w:rPr>
      </w:pPr>
    </w:p>
    <w:p w:rsidR="00276F5C" w:rsidRPr="00014AC5" w:rsidRDefault="00276F5C" w:rsidP="00014AC5">
      <w:pPr>
        <w:pStyle w:val="a6"/>
        <w:ind w:firstLine="851"/>
        <w:jc w:val="center"/>
        <w:rPr>
          <w:rFonts w:ascii="Times New Roman" w:hAnsi="Times New Roman" w:cs="Times New Roman"/>
          <w:color w:val="000000"/>
          <w:sz w:val="28"/>
          <w:szCs w:val="28"/>
        </w:rPr>
      </w:pPr>
      <w:r w:rsidRPr="00014AC5">
        <w:rPr>
          <w:rFonts w:ascii="Times New Roman" w:hAnsi="Times New Roman" w:cs="Times New Roman"/>
          <w:color w:val="000000"/>
          <w:sz w:val="28"/>
          <w:szCs w:val="28"/>
        </w:rPr>
        <w:t>3. Условия участия в аукционе</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3.1. Для участия в аукционе заявители представляют следующие документы:</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1) заявка на участие в аукционе по установленной форме с указанием банковских реквизитов счета для возврата задатка (приложение №1 к извещению);</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2) копии документов, удостоверяющих личность заявителя (для граждан);</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4) 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0" w:history="1">
        <w:r w:rsidRPr="00014AC5">
          <w:rPr>
            <w:rFonts w:ascii="Times New Roman" w:hAnsi="Times New Roman" w:cs="Times New Roman"/>
            <w:sz w:val="28"/>
            <w:szCs w:val="28"/>
          </w:rPr>
          <w:t>п. 8</w:t>
        </w:r>
      </w:hyperlink>
      <w:r w:rsidRPr="00014AC5">
        <w:rPr>
          <w:rFonts w:ascii="Times New Roman" w:hAnsi="Times New Roman" w:cs="Times New Roman"/>
          <w:sz w:val="28"/>
          <w:szCs w:val="28"/>
        </w:rPr>
        <w:t xml:space="preserve"> статьи 39.11 Земельного кодекса Российской Федерации. Извещение об отказе в проведении </w:t>
      </w:r>
      <w:r w:rsidRPr="00014AC5">
        <w:rPr>
          <w:rFonts w:ascii="Times New Roman" w:hAnsi="Times New Roman" w:cs="Times New Roman"/>
          <w:sz w:val="28"/>
          <w:szCs w:val="28"/>
        </w:rPr>
        <w:lastRenderedPageBreak/>
        <w:t>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 xml:space="preserve">3.6. Порядок внесения и возврата задатка: </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 xml:space="preserve">Основанием для внесения задатка является заключенный с Организатором аукциона договор о внесении задатка </w:t>
      </w:r>
      <w:r w:rsidR="00014AC5">
        <w:rPr>
          <w:rFonts w:ascii="Times New Roman" w:hAnsi="Times New Roman" w:cs="Times New Roman"/>
          <w:sz w:val="28"/>
          <w:szCs w:val="28"/>
        </w:rPr>
        <w:t>(приложение №</w:t>
      </w:r>
      <w:r w:rsidRPr="00014AC5">
        <w:rPr>
          <w:rFonts w:ascii="Times New Roman" w:hAnsi="Times New Roman" w:cs="Times New Roman"/>
          <w:sz w:val="28"/>
          <w:szCs w:val="28"/>
        </w:rPr>
        <w:t>2 к извещению).</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Заключение договора о внесении задатка осуществляется по месту приема заявок.</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3.6.1. Размер задатка, реквизиты для перечисления задатка:</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Сумма задатка определяется в размере 20 % от начальной цены продажи земельного участка. Задаток вносится на счет получателя: ИНН 6426003675, КПП 642601001, р/с 03232643636360006000, к/с 40102810845370000052, БИК 016311121, ОКТМО 63636000, ОТДЕЛЕНИЕ САРАТОВ БАНКА РОССИИ</w:t>
      </w:r>
      <w:r w:rsidR="00014AC5">
        <w:rPr>
          <w:rFonts w:ascii="Times New Roman" w:hAnsi="Times New Roman" w:cs="Times New Roman"/>
          <w:sz w:val="28"/>
          <w:szCs w:val="28"/>
        </w:rPr>
        <w:t xml:space="preserve">//УФК по Саратовской области </w:t>
      </w:r>
      <w:proofErr w:type="spellStart"/>
      <w:r w:rsidR="00014AC5">
        <w:rPr>
          <w:rFonts w:ascii="Times New Roman" w:hAnsi="Times New Roman" w:cs="Times New Roman"/>
          <w:sz w:val="28"/>
          <w:szCs w:val="28"/>
        </w:rPr>
        <w:t>г.</w:t>
      </w:r>
      <w:r w:rsidRPr="00014AC5">
        <w:rPr>
          <w:rFonts w:ascii="Times New Roman" w:hAnsi="Times New Roman" w:cs="Times New Roman"/>
          <w:sz w:val="28"/>
          <w:szCs w:val="28"/>
        </w:rPr>
        <w:t>Саратов</w:t>
      </w:r>
      <w:proofErr w:type="spellEnd"/>
      <w:r w:rsidRPr="00014AC5">
        <w:rPr>
          <w:rFonts w:ascii="Times New Roman" w:hAnsi="Times New Roman" w:cs="Times New Roman"/>
          <w:sz w:val="28"/>
          <w:szCs w:val="28"/>
        </w:rPr>
        <w:t xml:space="preserve">, </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Получатель: УФК по Саратовской области (Финансовое управление администрации Питерского муниципального района Саратовской об</w:t>
      </w:r>
      <w:r w:rsidR="00014AC5">
        <w:rPr>
          <w:rFonts w:ascii="Times New Roman" w:hAnsi="Times New Roman" w:cs="Times New Roman"/>
          <w:sz w:val="28"/>
          <w:szCs w:val="28"/>
        </w:rPr>
        <w:t>ласти Администрация Питерского муниципального района</w:t>
      </w:r>
      <w:r w:rsidRPr="00014AC5">
        <w:rPr>
          <w:rFonts w:ascii="Times New Roman" w:hAnsi="Times New Roman" w:cs="Times New Roman"/>
          <w:sz w:val="28"/>
          <w:szCs w:val="28"/>
        </w:rPr>
        <w:t xml:space="preserve"> л/с 04603037910).</w:t>
      </w:r>
    </w:p>
    <w:p w:rsidR="00276F5C" w:rsidRPr="00014AC5" w:rsidRDefault="00276F5C" w:rsidP="00014AC5">
      <w:pPr>
        <w:pStyle w:val="a6"/>
        <w:ind w:firstLine="851"/>
        <w:jc w:val="both"/>
        <w:rPr>
          <w:rFonts w:ascii="Times New Roman" w:hAnsi="Times New Roman" w:cs="Times New Roman"/>
          <w:color w:val="000000"/>
          <w:sz w:val="28"/>
          <w:szCs w:val="28"/>
        </w:rPr>
      </w:pPr>
      <w:r w:rsidRPr="00014AC5">
        <w:rPr>
          <w:rFonts w:ascii="Times New Roman" w:hAnsi="Times New Roman" w:cs="Times New Roman"/>
          <w:color w:val="000000"/>
          <w:sz w:val="28"/>
          <w:szCs w:val="28"/>
        </w:rPr>
        <w:t>3.6.2. Назначение платежа: «Оплата задатка для участия в аукционе по земельному участку 29 августа 2022</w:t>
      </w:r>
      <w:r w:rsidR="00014AC5">
        <w:rPr>
          <w:rFonts w:ascii="Times New Roman" w:hAnsi="Times New Roman" w:cs="Times New Roman"/>
          <w:color w:val="000000"/>
          <w:sz w:val="28"/>
          <w:szCs w:val="28"/>
        </w:rPr>
        <w:t xml:space="preserve"> </w:t>
      </w:r>
      <w:r w:rsidRPr="00014AC5">
        <w:rPr>
          <w:rFonts w:ascii="Times New Roman" w:hAnsi="Times New Roman" w:cs="Times New Roman"/>
          <w:color w:val="000000"/>
          <w:sz w:val="28"/>
          <w:szCs w:val="28"/>
        </w:rPr>
        <w:t>г</w:t>
      </w:r>
      <w:r w:rsidR="00014AC5">
        <w:rPr>
          <w:rFonts w:ascii="Times New Roman" w:hAnsi="Times New Roman" w:cs="Times New Roman"/>
          <w:color w:val="000000"/>
          <w:sz w:val="28"/>
          <w:szCs w:val="28"/>
        </w:rPr>
        <w:t>ода</w:t>
      </w:r>
      <w:r w:rsidRPr="00014AC5">
        <w:rPr>
          <w:rFonts w:ascii="Times New Roman" w:hAnsi="Times New Roman" w:cs="Times New Roman"/>
          <w:color w:val="000000"/>
          <w:sz w:val="28"/>
          <w:szCs w:val="28"/>
        </w:rPr>
        <w:t xml:space="preserve"> кадастровый номер: _____________».</w:t>
      </w:r>
    </w:p>
    <w:p w:rsidR="00276F5C" w:rsidRPr="00014AC5" w:rsidRDefault="00276F5C" w:rsidP="00014AC5">
      <w:pPr>
        <w:pStyle w:val="a6"/>
        <w:ind w:firstLine="851"/>
        <w:jc w:val="both"/>
        <w:rPr>
          <w:rFonts w:ascii="Times New Roman" w:hAnsi="Times New Roman" w:cs="Times New Roman"/>
          <w:color w:val="000000"/>
          <w:sz w:val="28"/>
          <w:szCs w:val="28"/>
        </w:rPr>
      </w:pPr>
      <w:r w:rsidRPr="00014AC5">
        <w:rPr>
          <w:rFonts w:ascii="Times New Roman" w:hAnsi="Times New Roman" w:cs="Times New Roman"/>
          <w:color w:val="000000"/>
          <w:sz w:val="28"/>
          <w:szCs w:val="28"/>
        </w:rPr>
        <w:t>3.6.3. Задаток должен поступить по указанным реквизитам на счет продавца не позднее 16. 45 часов 23</w:t>
      </w:r>
      <w:r w:rsidR="00014AC5">
        <w:rPr>
          <w:rFonts w:ascii="Times New Roman" w:hAnsi="Times New Roman" w:cs="Times New Roman"/>
          <w:color w:val="000000"/>
          <w:sz w:val="28"/>
          <w:szCs w:val="28"/>
        </w:rPr>
        <w:t xml:space="preserve"> августа </w:t>
      </w:r>
      <w:r w:rsidRPr="00014AC5">
        <w:rPr>
          <w:rFonts w:ascii="Times New Roman" w:hAnsi="Times New Roman" w:cs="Times New Roman"/>
          <w:color w:val="000000"/>
          <w:sz w:val="28"/>
          <w:szCs w:val="28"/>
        </w:rPr>
        <w:t>2022года.</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3.6.4.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3.6.5. В течение 3 (трех) дней со дня принятия Организатором аукциона решения об отказе от проведения аукциона.</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3.6.6.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3.6.7.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3.6.8.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3.6.9. Заявка на участие в аукционе, поступившая по истечении срока приема заявок, возвращается заявителю в день ее поступления.</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lastRenderedPageBreak/>
        <w:t>3.6.10.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3.6.11. Заявителю, признанному Победителем аукциона и заключившему Договор купли-продажи земельного участка, сумма задатка не возвращается и учитывается в счет оплаты за земельный участок.</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3.6.12. В случае если Заявитель, признанный по итогам аукциона Победителем аукциона, уклоняется, либо прямо отказывается от заключения Договора купли-продажи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color w:val="000000"/>
          <w:sz w:val="28"/>
          <w:szCs w:val="28"/>
        </w:rPr>
        <w:t xml:space="preserve">3.7. </w:t>
      </w:r>
      <w:r w:rsidRPr="00014AC5">
        <w:rPr>
          <w:rFonts w:ascii="Times New Roman" w:hAnsi="Times New Roman" w:cs="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w:t>
      </w:r>
      <w:r w:rsidR="00014AC5">
        <w:rPr>
          <w:rFonts w:ascii="Times New Roman" w:hAnsi="Times New Roman" w:cs="Times New Roman"/>
          <w:sz w:val="28"/>
          <w:szCs w:val="28"/>
        </w:rPr>
        <w:t xml:space="preserve">оссийской </w:t>
      </w:r>
      <w:r w:rsidRPr="00014AC5">
        <w:rPr>
          <w:rFonts w:ascii="Times New Roman" w:hAnsi="Times New Roman" w:cs="Times New Roman"/>
          <w:sz w:val="28"/>
          <w:szCs w:val="28"/>
        </w:rPr>
        <w:t>Ф</w:t>
      </w:r>
      <w:r w:rsidR="00014AC5">
        <w:rPr>
          <w:rFonts w:ascii="Times New Roman" w:hAnsi="Times New Roman" w:cs="Times New Roman"/>
          <w:sz w:val="28"/>
          <w:szCs w:val="28"/>
        </w:rPr>
        <w:t>едерации</w:t>
      </w:r>
      <w:r w:rsidRPr="00014AC5">
        <w:rPr>
          <w:rFonts w:ascii="Times New Roman" w:hAnsi="Times New Roman" w:cs="Times New Roman"/>
          <w:sz w:val="28"/>
          <w:szCs w:val="28"/>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76F5C" w:rsidRPr="00014AC5" w:rsidRDefault="00276F5C" w:rsidP="00014AC5">
      <w:pPr>
        <w:pStyle w:val="a6"/>
        <w:ind w:firstLine="851"/>
        <w:jc w:val="both"/>
        <w:rPr>
          <w:rFonts w:ascii="Times New Roman" w:hAnsi="Times New Roman" w:cs="Times New Roman"/>
          <w:sz w:val="28"/>
          <w:szCs w:val="28"/>
        </w:rPr>
      </w:pPr>
    </w:p>
    <w:p w:rsidR="00276F5C" w:rsidRPr="00014AC5" w:rsidRDefault="00276F5C" w:rsidP="00014AC5">
      <w:pPr>
        <w:pStyle w:val="a6"/>
        <w:ind w:firstLine="851"/>
        <w:jc w:val="center"/>
        <w:rPr>
          <w:rFonts w:ascii="Times New Roman" w:hAnsi="Times New Roman" w:cs="Times New Roman"/>
          <w:sz w:val="28"/>
          <w:szCs w:val="28"/>
        </w:rPr>
      </w:pPr>
      <w:r w:rsidRPr="00014AC5">
        <w:rPr>
          <w:rFonts w:ascii="Times New Roman" w:hAnsi="Times New Roman" w:cs="Times New Roman"/>
          <w:sz w:val="28"/>
          <w:szCs w:val="28"/>
        </w:rPr>
        <w:t>4. Определение участников аукциона</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276F5C" w:rsidRPr="00014AC5" w:rsidRDefault="00014AC5" w:rsidP="00014AC5">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4.2. </w:t>
      </w:r>
      <w:r w:rsidR="00276F5C" w:rsidRPr="00014AC5">
        <w:rPr>
          <w:rFonts w:ascii="Times New Roman" w:hAnsi="Times New Roman" w:cs="Times New Roman"/>
          <w:sz w:val="28"/>
          <w:szCs w:val="28"/>
        </w:rPr>
        <w:t>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4.3. Претендент не допускается к участию в аукционе по следующим основаниям:</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2) не поступление задатка на дату рассмотрения заявок на участие в аукционе;</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w:t>
      </w:r>
      <w:r w:rsidRPr="00014AC5">
        <w:rPr>
          <w:rFonts w:ascii="Times New Roman" w:hAnsi="Times New Roman" w:cs="Times New Roman"/>
          <w:sz w:val="28"/>
          <w:szCs w:val="28"/>
        </w:rPr>
        <w:lastRenderedPageBreak/>
        <w:t>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276F5C" w:rsidRPr="00014AC5" w:rsidRDefault="00276F5C" w:rsidP="00014AC5">
      <w:pPr>
        <w:pStyle w:val="a6"/>
        <w:ind w:firstLine="851"/>
        <w:jc w:val="both"/>
        <w:rPr>
          <w:rFonts w:ascii="Times New Roman" w:hAnsi="Times New Roman" w:cs="Times New Roman"/>
          <w:sz w:val="28"/>
          <w:szCs w:val="28"/>
        </w:rPr>
      </w:pPr>
    </w:p>
    <w:p w:rsidR="00276F5C" w:rsidRPr="00014AC5" w:rsidRDefault="00276F5C" w:rsidP="00314D76">
      <w:pPr>
        <w:pStyle w:val="a6"/>
        <w:ind w:firstLine="851"/>
        <w:jc w:val="center"/>
        <w:rPr>
          <w:rFonts w:ascii="Times New Roman" w:hAnsi="Times New Roman" w:cs="Times New Roman"/>
          <w:sz w:val="28"/>
          <w:szCs w:val="28"/>
        </w:rPr>
      </w:pPr>
      <w:r w:rsidRPr="00014AC5">
        <w:rPr>
          <w:rFonts w:ascii="Times New Roman" w:hAnsi="Times New Roman" w:cs="Times New Roman"/>
          <w:sz w:val="28"/>
          <w:szCs w:val="28"/>
        </w:rPr>
        <w:t>5. Порядок проведения аукциона</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5.1. Аукцион проводится в указанном в извещении о проведении аукциона месте в соответствующие день и час.</w:t>
      </w:r>
    </w:p>
    <w:p w:rsidR="00276F5C" w:rsidRPr="00014AC5" w:rsidRDefault="00276F5C" w:rsidP="00014AC5">
      <w:pPr>
        <w:pStyle w:val="a6"/>
        <w:ind w:firstLine="851"/>
        <w:jc w:val="both"/>
        <w:rPr>
          <w:rFonts w:ascii="Times New Roman" w:hAnsi="Times New Roman" w:cs="Times New Roman"/>
          <w:sz w:val="28"/>
          <w:szCs w:val="28"/>
        </w:rPr>
      </w:pPr>
      <w:r w:rsidRPr="00014AC5">
        <w:rPr>
          <w:rFonts w:ascii="Times New Roman" w:hAnsi="Times New Roman" w:cs="Times New Roman"/>
          <w:sz w:val="28"/>
          <w:szCs w:val="28"/>
        </w:rPr>
        <w:t>5.2. Аукцион, открытый по форме подачи предложений о цене, проводится в следующем порядке:</w:t>
      </w:r>
    </w:p>
    <w:p w:rsidR="00276F5C" w:rsidRPr="00014AC5" w:rsidRDefault="00276F5C" w:rsidP="00014AC5">
      <w:pPr>
        <w:pStyle w:val="a6"/>
        <w:ind w:firstLine="851"/>
        <w:jc w:val="both"/>
        <w:rPr>
          <w:rFonts w:ascii="Times New Roman" w:hAnsi="Times New Roman" w:cs="Times New Roman"/>
          <w:sz w:val="28"/>
          <w:szCs w:val="28"/>
        </w:rPr>
      </w:pPr>
      <w:proofErr w:type="gramStart"/>
      <w:r w:rsidRPr="00014AC5">
        <w:rPr>
          <w:rFonts w:ascii="Times New Roman" w:hAnsi="Times New Roman" w:cs="Times New Roman"/>
          <w:sz w:val="28"/>
          <w:szCs w:val="28"/>
        </w:rPr>
        <w:t>а)</w:t>
      </w:r>
      <w:r w:rsidRPr="00014AC5">
        <w:rPr>
          <w:rFonts w:ascii="Times New Roman" w:hAnsi="Times New Roman" w:cs="Times New Roman"/>
          <w:sz w:val="28"/>
          <w:szCs w:val="28"/>
        </w:rPr>
        <w:tab/>
      </w:r>
      <w:proofErr w:type="gramEnd"/>
      <w:r w:rsidRPr="00014AC5">
        <w:rPr>
          <w:rFonts w:ascii="Times New Roman" w:hAnsi="Times New Roman" w:cs="Times New Roman"/>
          <w:sz w:val="28"/>
          <w:szCs w:val="28"/>
        </w:rPr>
        <w:t>аукцион ведет аукционист;</w:t>
      </w:r>
    </w:p>
    <w:p w:rsidR="00276F5C" w:rsidRPr="00014AC5" w:rsidRDefault="00276F5C" w:rsidP="00014AC5">
      <w:pPr>
        <w:pStyle w:val="a6"/>
        <w:ind w:firstLine="851"/>
        <w:jc w:val="both"/>
        <w:rPr>
          <w:rFonts w:ascii="Times New Roman" w:hAnsi="Times New Roman" w:cs="Times New Roman"/>
          <w:sz w:val="28"/>
          <w:szCs w:val="28"/>
        </w:rPr>
      </w:pPr>
      <w:proofErr w:type="gramStart"/>
      <w:r w:rsidRPr="00014AC5">
        <w:rPr>
          <w:rFonts w:ascii="Times New Roman" w:hAnsi="Times New Roman" w:cs="Times New Roman"/>
          <w:sz w:val="28"/>
          <w:szCs w:val="28"/>
        </w:rPr>
        <w:t>б)</w:t>
      </w:r>
      <w:r w:rsidRPr="00014AC5">
        <w:rPr>
          <w:rFonts w:ascii="Times New Roman" w:hAnsi="Times New Roman" w:cs="Times New Roman"/>
          <w:sz w:val="28"/>
          <w:szCs w:val="28"/>
        </w:rPr>
        <w:tab/>
      </w:r>
      <w:proofErr w:type="gramEnd"/>
      <w:r w:rsidRPr="00014AC5">
        <w:rPr>
          <w:rFonts w:ascii="Times New Roman" w:hAnsi="Times New Roman" w:cs="Times New Roman"/>
          <w:sz w:val="28"/>
          <w:szCs w:val="28"/>
        </w:rPr>
        <w:t>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 «Шаг аукциона» устанавливается в размере, рассчитанном от начальной цены предмета аукциона, и не изменяется в течение всего аукциона;</w:t>
      </w:r>
    </w:p>
    <w:p w:rsidR="00276F5C" w:rsidRPr="00014AC5" w:rsidRDefault="00276F5C" w:rsidP="00014AC5">
      <w:pPr>
        <w:pStyle w:val="a6"/>
        <w:ind w:firstLine="851"/>
        <w:jc w:val="both"/>
        <w:rPr>
          <w:rFonts w:ascii="Times New Roman" w:hAnsi="Times New Roman" w:cs="Times New Roman"/>
          <w:sz w:val="28"/>
          <w:szCs w:val="28"/>
        </w:rPr>
      </w:pPr>
      <w:proofErr w:type="gramStart"/>
      <w:r w:rsidRPr="00014AC5">
        <w:rPr>
          <w:rFonts w:ascii="Times New Roman" w:hAnsi="Times New Roman" w:cs="Times New Roman"/>
          <w:sz w:val="28"/>
          <w:szCs w:val="28"/>
        </w:rPr>
        <w:t>в)</w:t>
      </w:r>
      <w:r w:rsidRPr="00014AC5">
        <w:rPr>
          <w:rFonts w:ascii="Times New Roman" w:hAnsi="Times New Roman" w:cs="Times New Roman"/>
          <w:sz w:val="28"/>
          <w:szCs w:val="28"/>
        </w:rPr>
        <w:tab/>
      </w:r>
      <w:proofErr w:type="gramEnd"/>
      <w:r w:rsidRPr="00014AC5">
        <w:rPr>
          <w:rFonts w:ascii="Times New Roman" w:hAnsi="Times New Roman" w:cs="Times New Roman"/>
          <w:sz w:val="28"/>
          <w:szCs w:val="28"/>
        </w:rPr>
        <w:t>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земельный участок в собственность в соответствии с этой ценой;</w:t>
      </w:r>
    </w:p>
    <w:p w:rsidR="00276F5C" w:rsidRPr="00014AC5" w:rsidRDefault="00276F5C" w:rsidP="00014AC5">
      <w:pPr>
        <w:pStyle w:val="a6"/>
        <w:ind w:firstLine="851"/>
        <w:jc w:val="both"/>
        <w:rPr>
          <w:rFonts w:ascii="Times New Roman" w:hAnsi="Times New Roman" w:cs="Times New Roman"/>
          <w:sz w:val="28"/>
          <w:szCs w:val="28"/>
        </w:rPr>
      </w:pPr>
      <w:proofErr w:type="gramStart"/>
      <w:r w:rsidRPr="00014AC5">
        <w:rPr>
          <w:rFonts w:ascii="Times New Roman" w:hAnsi="Times New Roman" w:cs="Times New Roman"/>
          <w:sz w:val="28"/>
          <w:szCs w:val="28"/>
        </w:rPr>
        <w:t>г)</w:t>
      </w:r>
      <w:r w:rsidRPr="00014AC5">
        <w:rPr>
          <w:rFonts w:ascii="Times New Roman" w:hAnsi="Times New Roman" w:cs="Times New Roman"/>
          <w:sz w:val="28"/>
          <w:szCs w:val="28"/>
        </w:rPr>
        <w:tab/>
      </w:r>
      <w:proofErr w:type="gramEnd"/>
      <w:r w:rsidRPr="00014AC5">
        <w:rPr>
          <w:rFonts w:ascii="Times New Roman" w:hAnsi="Times New Roman" w:cs="Times New Roman"/>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276F5C" w:rsidRPr="00014AC5" w:rsidRDefault="00276F5C" w:rsidP="00014AC5">
      <w:pPr>
        <w:pStyle w:val="a6"/>
        <w:ind w:firstLine="851"/>
        <w:jc w:val="both"/>
        <w:rPr>
          <w:rFonts w:ascii="Times New Roman" w:hAnsi="Times New Roman" w:cs="Times New Roman"/>
          <w:sz w:val="28"/>
          <w:szCs w:val="28"/>
        </w:rPr>
      </w:pPr>
      <w:proofErr w:type="gramStart"/>
      <w:r w:rsidRPr="00014AC5">
        <w:rPr>
          <w:rFonts w:ascii="Times New Roman" w:hAnsi="Times New Roman" w:cs="Times New Roman"/>
          <w:sz w:val="28"/>
          <w:szCs w:val="28"/>
        </w:rPr>
        <w:t>д)</w:t>
      </w:r>
      <w:r w:rsidRPr="00014AC5">
        <w:rPr>
          <w:rFonts w:ascii="Times New Roman" w:hAnsi="Times New Roman" w:cs="Times New Roman"/>
          <w:sz w:val="28"/>
          <w:szCs w:val="28"/>
        </w:rPr>
        <w:tab/>
      </w:r>
      <w:proofErr w:type="gramEnd"/>
      <w:r w:rsidRPr="00014AC5">
        <w:rPr>
          <w:rFonts w:ascii="Times New Roman" w:hAnsi="Times New Roman" w:cs="Times New Roman"/>
          <w:sz w:val="28"/>
          <w:szCs w:val="28"/>
        </w:rPr>
        <w:t>при отсутствии участников аукциона, готовых приобрести земельный участок в собственность в соответствии с названной аукционистом ценой, аукционист повторяет эту цену 3 раза. Если после троекратного объявления цены за земельный участок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76F5C" w:rsidRPr="00014AC5" w:rsidRDefault="00276F5C" w:rsidP="00014AC5">
      <w:pPr>
        <w:pStyle w:val="a6"/>
        <w:ind w:firstLine="851"/>
        <w:jc w:val="both"/>
        <w:rPr>
          <w:rFonts w:ascii="Times New Roman" w:hAnsi="Times New Roman" w:cs="Times New Roman"/>
          <w:sz w:val="28"/>
          <w:szCs w:val="28"/>
        </w:rPr>
      </w:pPr>
      <w:proofErr w:type="gramStart"/>
      <w:r w:rsidRPr="00014AC5">
        <w:rPr>
          <w:rFonts w:ascii="Times New Roman" w:hAnsi="Times New Roman" w:cs="Times New Roman"/>
          <w:sz w:val="28"/>
          <w:szCs w:val="28"/>
        </w:rPr>
        <w:t>е)</w:t>
      </w:r>
      <w:r w:rsidRPr="00014AC5">
        <w:rPr>
          <w:rFonts w:ascii="Times New Roman" w:hAnsi="Times New Roman" w:cs="Times New Roman"/>
          <w:sz w:val="28"/>
          <w:szCs w:val="28"/>
        </w:rPr>
        <w:tab/>
      </w:r>
      <w:proofErr w:type="gramEnd"/>
      <w:r w:rsidRPr="00014AC5">
        <w:rPr>
          <w:rFonts w:ascii="Times New Roman" w:hAnsi="Times New Roman" w:cs="Times New Roman"/>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276F5C" w:rsidRDefault="00314D76" w:rsidP="00014AC5">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5.3. Победителем </w:t>
      </w:r>
      <w:r w:rsidR="00276F5C" w:rsidRPr="00014AC5">
        <w:rPr>
          <w:rFonts w:ascii="Times New Roman" w:hAnsi="Times New Roman" w:cs="Times New Roman"/>
          <w:sz w:val="28"/>
          <w:szCs w:val="28"/>
        </w:rPr>
        <w:t>аукциона признается участник аукциона, предложивший наибольшую цену за земельный участок.</w:t>
      </w:r>
    </w:p>
    <w:p w:rsidR="00314D76" w:rsidRPr="00314D76" w:rsidRDefault="00314D76" w:rsidP="00314D76">
      <w:pPr>
        <w:pStyle w:val="a6"/>
        <w:ind w:firstLine="851"/>
        <w:jc w:val="both"/>
        <w:rPr>
          <w:rFonts w:ascii="Times New Roman" w:hAnsi="Times New Roman" w:cs="Times New Roman"/>
          <w:sz w:val="28"/>
          <w:szCs w:val="28"/>
        </w:rPr>
      </w:pPr>
    </w:p>
    <w:p w:rsidR="00276F5C" w:rsidRPr="00314D76" w:rsidRDefault="00276F5C" w:rsidP="00314D76">
      <w:pPr>
        <w:pStyle w:val="a6"/>
        <w:ind w:firstLine="851"/>
        <w:jc w:val="center"/>
        <w:rPr>
          <w:rFonts w:ascii="Times New Roman" w:hAnsi="Times New Roman" w:cs="Times New Roman"/>
          <w:sz w:val="28"/>
          <w:szCs w:val="28"/>
        </w:rPr>
      </w:pPr>
      <w:r w:rsidRPr="00314D76">
        <w:rPr>
          <w:rFonts w:ascii="Times New Roman" w:hAnsi="Times New Roman" w:cs="Times New Roman"/>
          <w:sz w:val="28"/>
          <w:szCs w:val="28"/>
        </w:rPr>
        <w:t>6. Оформление результатов аукциона</w:t>
      </w:r>
    </w:p>
    <w:p w:rsidR="00276F5C" w:rsidRPr="00314D76" w:rsidRDefault="00276F5C" w:rsidP="00314D76">
      <w:pPr>
        <w:pStyle w:val="a6"/>
        <w:ind w:firstLine="851"/>
        <w:jc w:val="both"/>
        <w:rPr>
          <w:rFonts w:ascii="Times New Roman" w:hAnsi="Times New Roman" w:cs="Times New Roman"/>
          <w:sz w:val="28"/>
          <w:szCs w:val="28"/>
        </w:rPr>
      </w:pPr>
      <w:r w:rsidRPr="00314D76">
        <w:rPr>
          <w:rFonts w:ascii="Times New Roman" w:hAnsi="Times New Roman" w:cs="Times New Roman"/>
          <w:sz w:val="28"/>
          <w:szCs w:val="28"/>
        </w:rPr>
        <w:lastRenderedPageBreak/>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w:t>
      </w:r>
      <w:r w:rsidR="00314D76">
        <w:rPr>
          <w:rFonts w:ascii="Times New Roman" w:hAnsi="Times New Roman" w:cs="Times New Roman"/>
          <w:sz w:val="28"/>
          <w:szCs w:val="28"/>
        </w:rPr>
        <w:t>тся у организатора аукциона.</w:t>
      </w:r>
      <w:r w:rsidR="00314D76">
        <w:rPr>
          <w:rFonts w:ascii="Times New Roman" w:hAnsi="Times New Roman" w:cs="Times New Roman"/>
          <w:sz w:val="28"/>
          <w:szCs w:val="28"/>
        </w:rPr>
        <w:tab/>
      </w:r>
    </w:p>
    <w:p w:rsidR="00276F5C" w:rsidRPr="00314D76" w:rsidRDefault="00276F5C" w:rsidP="00314D76">
      <w:pPr>
        <w:pStyle w:val="a6"/>
        <w:ind w:firstLine="851"/>
        <w:jc w:val="both"/>
        <w:rPr>
          <w:rFonts w:ascii="Times New Roman" w:hAnsi="Times New Roman" w:cs="Times New Roman"/>
          <w:sz w:val="28"/>
          <w:szCs w:val="28"/>
        </w:rPr>
      </w:pPr>
      <w:r w:rsidRPr="00314D76">
        <w:rPr>
          <w:rFonts w:ascii="Times New Roman" w:hAnsi="Times New Roman" w:cs="Times New Roman"/>
          <w:sz w:val="28"/>
          <w:szCs w:val="28"/>
        </w:rPr>
        <w:t>6.2.Протокол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w:t>
      </w:r>
    </w:p>
    <w:p w:rsidR="00276F5C" w:rsidRPr="00314D76" w:rsidRDefault="00276F5C" w:rsidP="00314D76">
      <w:pPr>
        <w:pStyle w:val="a6"/>
        <w:ind w:firstLine="851"/>
        <w:jc w:val="both"/>
        <w:rPr>
          <w:rFonts w:ascii="Times New Roman" w:hAnsi="Times New Roman" w:cs="Times New Roman"/>
          <w:sz w:val="28"/>
          <w:szCs w:val="28"/>
        </w:rPr>
      </w:pPr>
      <w:r w:rsidRPr="00314D76">
        <w:rPr>
          <w:rFonts w:ascii="Times New Roman" w:hAnsi="Times New Roman" w:cs="Times New Roman"/>
          <w:sz w:val="28"/>
          <w:szCs w:val="28"/>
        </w:rPr>
        <w:t>(при</w:t>
      </w:r>
      <w:r w:rsidR="00314D76">
        <w:rPr>
          <w:rFonts w:ascii="Times New Roman" w:hAnsi="Times New Roman" w:cs="Times New Roman"/>
          <w:sz w:val="28"/>
          <w:szCs w:val="28"/>
        </w:rPr>
        <w:t>ложение №</w:t>
      </w:r>
      <w:r w:rsidRPr="00314D76">
        <w:rPr>
          <w:rFonts w:ascii="Times New Roman" w:hAnsi="Times New Roman" w:cs="Times New Roman"/>
          <w:sz w:val="28"/>
          <w:szCs w:val="28"/>
        </w:rPr>
        <w:t xml:space="preserve">3, к извещению размещено на сайте </w:t>
      </w:r>
      <w:r w:rsidRPr="00314D76">
        <w:rPr>
          <w:rFonts w:ascii="Times New Roman" w:hAnsi="Times New Roman" w:cs="Times New Roman"/>
          <w:sz w:val="28"/>
          <w:szCs w:val="28"/>
          <w:lang w:val="en-US"/>
        </w:rPr>
        <w:t>www</w:t>
      </w:r>
      <w:r w:rsidRPr="00314D76">
        <w:rPr>
          <w:rFonts w:ascii="Times New Roman" w:hAnsi="Times New Roman" w:cs="Times New Roman"/>
          <w:sz w:val="28"/>
          <w:szCs w:val="28"/>
        </w:rPr>
        <w:t>.</w:t>
      </w:r>
      <w:proofErr w:type="spellStart"/>
      <w:r w:rsidRPr="00314D76">
        <w:rPr>
          <w:rFonts w:ascii="Times New Roman" w:hAnsi="Times New Roman" w:cs="Times New Roman"/>
          <w:sz w:val="28"/>
          <w:szCs w:val="28"/>
          <w:lang w:val="en-US"/>
        </w:rPr>
        <w:t>torgi</w:t>
      </w:r>
      <w:proofErr w:type="spellEnd"/>
      <w:r w:rsidRPr="00314D76">
        <w:rPr>
          <w:rFonts w:ascii="Times New Roman" w:hAnsi="Times New Roman" w:cs="Times New Roman"/>
          <w:sz w:val="28"/>
          <w:szCs w:val="28"/>
        </w:rPr>
        <w:t>.</w:t>
      </w:r>
      <w:proofErr w:type="spellStart"/>
      <w:r w:rsidRPr="00314D76">
        <w:rPr>
          <w:rFonts w:ascii="Times New Roman" w:hAnsi="Times New Roman" w:cs="Times New Roman"/>
          <w:sz w:val="28"/>
          <w:szCs w:val="28"/>
          <w:lang w:val="en-US"/>
        </w:rPr>
        <w:t>gov</w:t>
      </w:r>
      <w:proofErr w:type="spellEnd"/>
      <w:r w:rsidRPr="00314D76">
        <w:rPr>
          <w:rFonts w:ascii="Times New Roman" w:hAnsi="Times New Roman" w:cs="Times New Roman"/>
          <w:sz w:val="28"/>
          <w:szCs w:val="28"/>
        </w:rPr>
        <w:t>.</w:t>
      </w:r>
      <w:proofErr w:type="spellStart"/>
      <w:r w:rsidRPr="00314D76">
        <w:rPr>
          <w:rFonts w:ascii="Times New Roman" w:hAnsi="Times New Roman" w:cs="Times New Roman"/>
          <w:sz w:val="28"/>
          <w:szCs w:val="28"/>
          <w:lang w:val="en-US"/>
        </w:rPr>
        <w:t>ru</w:t>
      </w:r>
      <w:proofErr w:type="spellEnd"/>
      <w:r w:rsidRPr="00314D76">
        <w:rPr>
          <w:rFonts w:ascii="Times New Roman" w:hAnsi="Times New Roman" w:cs="Times New Roman"/>
          <w:sz w:val="28"/>
          <w:szCs w:val="28"/>
        </w:rPr>
        <w:t xml:space="preserve"> и </w:t>
      </w:r>
      <w:hyperlink r:id="rId11" w:history="1">
        <w:r w:rsidRPr="00314D76">
          <w:rPr>
            <w:rStyle w:val="af2"/>
            <w:rFonts w:ascii="Times New Roman" w:hAnsi="Times New Roman"/>
            <w:color w:val="auto"/>
            <w:sz w:val="28"/>
            <w:szCs w:val="28"/>
            <w:lang w:val="en-US"/>
          </w:rPr>
          <w:t>http</w:t>
        </w:r>
      </w:hyperlink>
      <w:r w:rsidR="00314D76" w:rsidRPr="00314D76">
        <w:rPr>
          <w:rFonts w:ascii="Times New Roman" w:hAnsi="Times New Roman" w:cs="Times New Roman"/>
          <w:sz w:val="28"/>
          <w:szCs w:val="28"/>
        </w:rPr>
        <w:t>:</w:t>
      </w:r>
      <w:r w:rsidRPr="00314D76">
        <w:rPr>
          <w:rFonts w:ascii="Times New Roman" w:hAnsi="Times New Roman" w:cs="Times New Roman"/>
          <w:sz w:val="28"/>
          <w:szCs w:val="28"/>
        </w:rPr>
        <w:t>//</w:t>
      </w:r>
      <w:proofErr w:type="spellStart"/>
      <w:r w:rsidRPr="00314D76">
        <w:rPr>
          <w:rFonts w:ascii="Times New Roman" w:hAnsi="Times New Roman" w:cs="Times New Roman"/>
          <w:sz w:val="28"/>
          <w:szCs w:val="28"/>
        </w:rPr>
        <w:t>питерка.рф</w:t>
      </w:r>
      <w:proofErr w:type="spellEnd"/>
      <w:r w:rsidR="00314D76" w:rsidRPr="00314D76">
        <w:rPr>
          <w:rFonts w:ascii="Times New Roman" w:hAnsi="Times New Roman" w:cs="Times New Roman"/>
          <w:sz w:val="28"/>
          <w:szCs w:val="28"/>
        </w:rPr>
        <w:t>/</w:t>
      </w:r>
      <w:r w:rsidRPr="00314D76">
        <w:rPr>
          <w:rFonts w:ascii="Times New Roman" w:hAnsi="Times New Roman" w:cs="Times New Roman"/>
          <w:sz w:val="28"/>
          <w:szCs w:val="28"/>
        </w:rPr>
        <w:t>). Не допускается заключение договора ранее, чем через десять дней со дня размещения информации о результатах аукциона на официал</w:t>
      </w:r>
      <w:r w:rsidR="00314D76">
        <w:rPr>
          <w:rFonts w:ascii="Times New Roman" w:hAnsi="Times New Roman" w:cs="Times New Roman"/>
          <w:sz w:val="28"/>
          <w:szCs w:val="28"/>
        </w:rPr>
        <w:t>ьном сайте.</w:t>
      </w:r>
    </w:p>
    <w:p w:rsidR="00276F5C" w:rsidRPr="00314D76" w:rsidRDefault="00276F5C" w:rsidP="00314D76">
      <w:pPr>
        <w:pStyle w:val="a6"/>
        <w:ind w:firstLine="851"/>
        <w:jc w:val="both"/>
        <w:rPr>
          <w:rFonts w:ascii="Times New Roman" w:hAnsi="Times New Roman" w:cs="Times New Roman"/>
          <w:sz w:val="28"/>
          <w:szCs w:val="28"/>
        </w:rPr>
      </w:pPr>
      <w:r w:rsidRPr="00314D76">
        <w:rPr>
          <w:rFonts w:ascii="Times New Roman" w:hAnsi="Times New Roman" w:cs="Times New Roman"/>
          <w:sz w:val="28"/>
          <w:szCs w:val="28"/>
        </w:rPr>
        <w:t>6.3. Внесенный победителем аукциона задаток засчитывается в стоимость оплаты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276F5C" w:rsidRPr="00314D76" w:rsidRDefault="00276F5C" w:rsidP="00314D76">
      <w:pPr>
        <w:pStyle w:val="a6"/>
        <w:ind w:firstLine="851"/>
        <w:jc w:val="both"/>
        <w:rPr>
          <w:rFonts w:ascii="Times New Roman" w:hAnsi="Times New Roman" w:cs="Times New Roman"/>
          <w:sz w:val="28"/>
          <w:szCs w:val="28"/>
        </w:rPr>
      </w:pPr>
      <w:r w:rsidRPr="00314D76">
        <w:rPr>
          <w:rFonts w:ascii="Times New Roman" w:hAnsi="Times New Roman" w:cs="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276F5C" w:rsidRPr="00314D76" w:rsidRDefault="00276F5C" w:rsidP="00314D76">
      <w:pPr>
        <w:pStyle w:val="a6"/>
        <w:ind w:firstLine="851"/>
        <w:jc w:val="both"/>
        <w:rPr>
          <w:rFonts w:ascii="Times New Roman" w:hAnsi="Times New Roman" w:cs="Times New Roman"/>
          <w:sz w:val="28"/>
          <w:szCs w:val="28"/>
        </w:rPr>
      </w:pPr>
    </w:p>
    <w:p w:rsidR="00276F5C" w:rsidRPr="00314D76" w:rsidRDefault="00276F5C" w:rsidP="000B6813">
      <w:pPr>
        <w:pStyle w:val="a6"/>
        <w:ind w:firstLine="851"/>
        <w:jc w:val="center"/>
        <w:rPr>
          <w:rFonts w:ascii="Times New Roman" w:hAnsi="Times New Roman" w:cs="Times New Roman"/>
          <w:sz w:val="28"/>
          <w:szCs w:val="28"/>
        </w:rPr>
      </w:pPr>
      <w:r w:rsidRPr="00314D76">
        <w:rPr>
          <w:rFonts w:ascii="Times New Roman" w:hAnsi="Times New Roman" w:cs="Times New Roman"/>
          <w:sz w:val="28"/>
          <w:szCs w:val="28"/>
        </w:rPr>
        <w:t>7. Признание аукциона несостоявшимся</w:t>
      </w:r>
    </w:p>
    <w:p w:rsidR="00276F5C" w:rsidRDefault="00276F5C" w:rsidP="00314D76">
      <w:pPr>
        <w:pStyle w:val="a6"/>
        <w:ind w:firstLine="851"/>
        <w:jc w:val="both"/>
        <w:rPr>
          <w:rFonts w:ascii="Times New Roman" w:hAnsi="Times New Roman" w:cs="Times New Roman"/>
          <w:sz w:val="28"/>
          <w:szCs w:val="28"/>
        </w:rPr>
      </w:pPr>
      <w:r w:rsidRPr="00314D76">
        <w:rPr>
          <w:rFonts w:ascii="Times New Roman" w:hAnsi="Times New Roman" w:cs="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0B6813" w:rsidRPr="00314D76" w:rsidRDefault="000B6813" w:rsidP="00314D76">
      <w:pPr>
        <w:pStyle w:val="a6"/>
        <w:ind w:firstLine="851"/>
        <w:jc w:val="both"/>
        <w:rPr>
          <w:rFonts w:ascii="Times New Roman" w:hAnsi="Times New Roman" w:cs="Times New Roman"/>
          <w:sz w:val="28"/>
          <w:szCs w:val="28"/>
        </w:rPr>
      </w:pPr>
    </w:p>
    <w:p w:rsidR="00276F5C" w:rsidRPr="00314D76" w:rsidRDefault="00276F5C" w:rsidP="000B6813">
      <w:pPr>
        <w:pStyle w:val="a6"/>
        <w:ind w:firstLine="851"/>
        <w:jc w:val="center"/>
        <w:rPr>
          <w:rFonts w:ascii="Times New Roman" w:hAnsi="Times New Roman" w:cs="Times New Roman"/>
          <w:sz w:val="28"/>
          <w:szCs w:val="28"/>
        </w:rPr>
      </w:pPr>
      <w:r w:rsidRPr="00314D76">
        <w:rPr>
          <w:rFonts w:ascii="Times New Roman" w:hAnsi="Times New Roman" w:cs="Times New Roman"/>
          <w:sz w:val="28"/>
          <w:szCs w:val="28"/>
        </w:rPr>
        <w:t>8. Заключительные положения</w:t>
      </w:r>
    </w:p>
    <w:p w:rsidR="000B6813" w:rsidRDefault="00276F5C">
      <w:pPr>
        <w:spacing w:after="0" w:line="240" w:lineRule="auto"/>
        <w:rPr>
          <w:rFonts w:ascii="Times New Roman" w:hAnsi="Times New Roman" w:cs="Times New Roman"/>
          <w:sz w:val="28"/>
          <w:szCs w:val="28"/>
        </w:rPr>
      </w:pPr>
      <w:r w:rsidRPr="00314D76">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r w:rsidR="000B6813">
        <w:rPr>
          <w:rFonts w:ascii="Times New Roman" w:hAnsi="Times New Roman" w:cs="Times New Roman"/>
          <w:sz w:val="28"/>
          <w:szCs w:val="28"/>
        </w:rPr>
        <w:br w:type="page"/>
      </w:r>
    </w:p>
    <w:p w:rsidR="00276F5C" w:rsidRPr="000B6813" w:rsidRDefault="00276F5C" w:rsidP="000B6813">
      <w:pPr>
        <w:pStyle w:val="a6"/>
        <w:ind w:left="6379"/>
        <w:jc w:val="both"/>
        <w:rPr>
          <w:rFonts w:ascii="Times New Roman" w:hAnsi="Times New Roman" w:cs="Times New Roman"/>
          <w:sz w:val="28"/>
          <w:szCs w:val="28"/>
        </w:rPr>
      </w:pPr>
      <w:r w:rsidRPr="000B6813">
        <w:rPr>
          <w:rFonts w:ascii="Times New Roman" w:hAnsi="Times New Roman" w:cs="Times New Roman"/>
          <w:sz w:val="28"/>
          <w:szCs w:val="28"/>
        </w:rPr>
        <w:lastRenderedPageBreak/>
        <w:t>Приложение №1 к извещению</w:t>
      </w:r>
    </w:p>
    <w:p w:rsidR="00276F5C" w:rsidRPr="000B6813" w:rsidRDefault="00276F5C" w:rsidP="000B6813">
      <w:pPr>
        <w:suppressAutoHyphens/>
        <w:spacing w:after="0" w:line="240" w:lineRule="auto"/>
        <w:jc w:val="center"/>
        <w:rPr>
          <w:rFonts w:ascii="Times New Roman" w:hAnsi="Times New Roman" w:cs="Times New Roman"/>
          <w:sz w:val="28"/>
          <w:szCs w:val="28"/>
          <w:lang w:eastAsia="zh-CN"/>
        </w:rPr>
      </w:pPr>
    </w:p>
    <w:p w:rsidR="00276F5C" w:rsidRPr="000B6813" w:rsidRDefault="00276F5C" w:rsidP="000B6813">
      <w:pPr>
        <w:suppressAutoHyphens/>
        <w:spacing w:after="0" w:line="240" w:lineRule="auto"/>
        <w:jc w:val="center"/>
        <w:rPr>
          <w:rFonts w:ascii="Times New Roman" w:hAnsi="Times New Roman" w:cs="Times New Roman"/>
          <w:sz w:val="28"/>
          <w:szCs w:val="28"/>
          <w:lang w:eastAsia="zh-CN"/>
        </w:rPr>
      </w:pPr>
      <w:r w:rsidRPr="000B6813">
        <w:rPr>
          <w:rFonts w:ascii="Times New Roman" w:hAnsi="Times New Roman" w:cs="Times New Roman"/>
          <w:sz w:val="28"/>
          <w:szCs w:val="28"/>
          <w:lang w:eastAsia="zh-CN"/>
        </w:rPr>
        <w:t>ЗАЯВКА НА УЧАСТИЕ В АУКЦИОНЕ</w:t>
      </w:r>
    </w:p>
    <w:p w:rsidR="00276F5C" w:rsidRPr="000B6813" w:rsidRDefault="00276F5C" w:rsidP="000B6813">
      <w:pPr>
        <w:suppressAutoHyphens/>
        <w:spacing w:after="0" w:line="240" w:lineRule="auto"/>
        <w:jc w:val="center"/>
        <w:rPr>
          <w:rFonts w:ascii="Times New Roman" w:hAnsi="Times New Roman" w:cs="Times New Roman"/>
          <w:sz w:val="28"/>
          <w:szCs w:val="28"/>
          <w:lang w:eastAsia="zh-CN"/>
        </w:rPr>
      </w:pPr>
      <w:r w:rsidRPr="000B6813">
        <w:rPr>
          <w:rFonts w:ascii="Times New Roman" w:hAnsi="Times New Roman" w:cs="Times New Roman"/>
          <w:sz w:val="28"/>
          <w:szCs w:val="28"/>
          <w:lang w:eastAsia="zh-CN"/>
        </w:rPr>
        <w:t xml:space="preserve">на право заключения договора купли-продажи земельного участка </w:t>
      </w:r>
    </w:p>
    <w:p w:rsidR="00276F5C" w:rsidRPr="000B6813" w:rsidRDefault="00276F5C" w:rsidP="000B6813">
      <w:pPr>
        <w:suppressAutoHyphens/>
        <w:spacing w:after="0" w:line="240" w:lineRule="auto"/>
        <w:rPr>
          <w:rFonts w:ascii="Times New Roman" w:hAnsi="Times New Roman" w:cs="Times New Roman"/>
          <w:sz w:val="28"/>
          <w:szCs w:val="28"/>
          <w:lang w:eastAsia="zh-CN"/>
        </w:rPr>
      </w:pPr>
    </w:p>
    <w:p w:rsidR="00276F5C" w:rsidRPr="000B6813" w:rsidRDefault="00276F5C" w:rsidP="000B6813">
      <w:pPr>
        <w:suppressAutoHyphens/>
        <w:spacing w:after="0" w:line="240" w:lineRule="auto"/>
        <w:jc w:val="right"/>
        <w:rPr>
          <w:rFonts w:ascii="Times New Roman" w:hAnsi="Times New Roman"/>
          <w:sz w:val="21"/>
          <w:szCs w:val="21"/>
          <w:lang w:eastAsia="zh-CN"/>
        </w:rPr>
      </w:pPr>
      <w:bookmarkStart w:id="0" w:name="OLE_LINK6"/>
      <w:bookmarkStart w:id="1" w:name="OLE_LINK5"/>
      <w:r w:rsidRPr="000B6813">
        <w:rPr>
          <w:rFonts w:ascii="Times New Roman" w:hAnsi="Times New Roman"/>
          <w:sz w:val="20"/>
          <w:szCs w:val="20"/>
          <w:lang w:eastAsia="zh-CN"/>
        </w:rPr>
        <w:t>____________________________________________________________________________________________</w:t>
      </w:r>
    </w:p>
    <w:p w:rsidR="00276F5C" w:rsidRPr="000B6813" w:rsidRDefault="00276F5C" w:rsidP="000B6813">
      <w:pPr>
        <w:suppressAutoHyphens/>
        <w:spacing w:after="0" w:line="240" w:lineRule="auto"/>
        <w:jc w:val="center"/>
        <w:rPr>
          <w:rFonts w:ascii="Times New Roman" w:hAnsi="Times New Roman"/>
          <w:sz w:val="19"/>
          <w:szCs w:val="19"/>
          <w:lang w:eastAsia="zh-CN"/>
        </w:rPr>
      </w:pPr>
      <w:r w:rsidRPr="000B6813">
        <w:rPr>
          <w:rFonts w:ascii="Times New Roman" w:hAnsi="Times New Roman"/>
          <w:sz w:val="21"/>
          <w:szCs w:val="21"/>
          <w:lang w:eastAsia="zh-CN"/>
        </w:rPr>
        <w:t xml:space="preserve"> (наименование Организатора аукциона)</w:t>
      </w:r>
      <w:bookmarkEnd w:id="0"/>
      <w:bookmarkEnd w:id="1"/>
    </w:p>
    <w:p w:rsidR="00276F5C" w:rsidRPr="000B6813" w:rsidRDefault="00276F5C" w:rsidP="000B6813">
      <w:pPr>
        <w:suppressAutoHyphens/>
        <w:spacing w:after="0" w:line="240" w:lineRule="auto"/>
        <w:rPr>
          <w:rFonts w:ascii="Times New Roman" w:hAnsi="Times New Roman"/>
          <w:bCs/>
          <w:sz w:val="16"/>
          <w:szCs w:val="16"/>
          <w:lang w:eastAsia="zh-CN"/>
        </w:rPr>
      </w:pPr>
      <w:r w:rsidRPr="000B6813">
        <w:rPr>
          <w:rFonts w:ascii="Times New Roman" w:hAnsi="Times New Roman"/>
          <w:lang w:eastAsia="zh-CN"/>
        </w:rPr>
        <w:t>Заявитель</w:t>
      </w:r>
      <w:r w:rsidRPr="000B6813">
        <w:rPr>
          <w:rFonts w:ascii="Times New Roman" w:hAnsi="Times New Roman"/>
          <w:bCs/>
          <w:sz w:val="16"/>
          <w:szCs w:val="16"/>
          <w:lang w:eastAsia="zh-CN"/>
        </w:rPr>
        <w:t>_______________________________________________________________________________________________________</w:t>
      </w:r>
    </w:p>
    <w:p w:rsidR="00276F5C" w:rsidRPr="000B6813" w:rsidRDefault="00276F5C" w:rsidP="000B6813">
      <w:pPr>
        <w:suppressAutoHyphens/>
        <w:spacing w:after="0" w:line="240" w:lineRule="auto"/>
        <w:ind w:left="720"/>
        <w:jc w:val="center"/>
        <w:rPr>
          <w:rFonts w:ascii="Times New Roman" w:hAnsi="Times New Roman"/>
          <w:bCs/>
          <w:strike/>
          <w:sz w:val="16"/>
          <w:szCs w:val="16"/>
          <w:lang w:eastAsia="zh-CN"/>
        </w:rPr>
      </w:pPr>
      <w:r w:rsidRPr="000B6813">
        <w:rPr>
          <w:rFonts w:ascii="Times New Roman" w:hAnsi="Times New Roman"/>
          <w:bCs/>
          <w:sz w:val="18"/>
          <w:szCs w:val="18"/>
          <w:lang w:eastAsia="zh-CN"/>
        </w:rPr>
        <w:t>(юридическое лицо, Ф.И.О. гражданина</w:t>
      </w:r>
      <w:r w:rsidRPr="000B6813">
        <w:rPr>
          <w:rFonts w:ascii="Times New Roman" w:hAnsi="Times New Roman"/>
          <w:strike/>
          <w:sz w:val="18"/>
          <w:szCs w:val="18"/>
          <w:lang w:eastAsia="zh-CN"/>
        </w:rPr>
        <w:t>)</w:t>
      </w:r>
    </w:p>
    <w:p w:rsidR="00276F5C" w:rsidRPr="000B6813" w:rsidRDefault="00276F5C" w:rsidP="000B6813">
      <w:pPr>
        <w:suppressAutoHyphens/>
        <w:spacing w:after="0" w:line="240" w:lineRule="auto"/>
        <w:jc w:val="center"/>
        <w:rPr>
          <w:rFonts w:ascii="Times New Roman" w:hAnsi="Times New Roman"/>
          <w:strike/>
          <w:color w:val="FF0000"/>
          <w:sz w:val="24"/>
          <w:szCs w:val="24"/>
          <w:lang w:eastAsia="zh-CN"/>
        </w:rPr>
      </w:pPr>
    </w:p>
    <w:tbl>
      <w:tblPr>
        <w:tblW w:w="10249" w:type="dxa"/>
        <w:tblInd w:w="-76" w:type="dxa"/>
        <w:tblLayout w:type="fixed"/>
        <w:tblLook w:val="0000" w:firstRow="0" w:lastRow="0" w:firstColumn="0" w:lastColumn="0" w:noHBand="0" w:noVBand="0"/>
      </w:tblPr>
      <w:tblGrid>
        <w:gridCol w:w="10249"/>
      </w:tblGrid>
      <w:tr w:rsidR="00276F5C" w:rsidRPr="000B6813" w:rsidTr="00276F5C">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Паспортные данные: серия……………………№ …………………………</w:t>
            </w:r>
            <w:proofErr w:type="gramStart"/>
            <w:r w:rsidRPr="000B6813">
              <w:rPr>
                <w:rFonts w:ascii="Times New Roman" w:hAnsi="Times New Roman"/>
                <w:sz w:val="20"/>
                <w:szCs w:val="20"/>
                <w:lang w:eastAsia="zh-CN"/>
              </w:rPr>
              <w:t>…….</w:t>
            </w:r>
            <w:proofErr w:type="gramEnd"/>
            <w:r w:rsidRPr="000B6813">
              <w:rPr>
                <w:rFonts w:ascii="Times New Roman" w:hAnsi="Times New Roman"/>
                <w:sz w:val="20"/>
                <w:szCs w:val="20"/>
                <w:lang w:eastAsia="zh-CN"/>
              </w:rPr>
              <w:t>, дата выдачи «…....» ………………..….г.</w:t>
            </w:r>
          </w:p>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кем выдан………………………………………………………………………………………………………………………….</w:t>
            </w:r>
          </w:p>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Место жительства ………………………………………………………………………………………………………………...</w:t>
            </w:r>
          </w:p>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Контактный телефон ………………………………………………………………………………………………………</w:t>
            </w:r>
            <w:proofErr w:type="gramStart"/>
            <w:r w:rsidRPr="000B6813">
              <w:rPr>
                <w:rFonts w:ascii="Times New Roman" w:hAnsi="Times New Roman"/>
                <w:sz w:val="20"/>
                <w:szCs w:val="20"/>
                <w:lang w:eastAsia="zh-CN"/>
              </w:rPr>
              <w:t>…….</w:t>
            </w:r>
            <w:proofErr w:type="gramEnd"/>
            <w:r w:rsidRPr="000B6813">
              <w:rPr>
                <w:rFonts w:ascii="Times New Roman" w:hAnsi="Times New Roman"/>
                <w:sz w:val="20"/>
                <w:szCs w:val="20"/>
                <w:lang w:eastAsia="zh-CN"/>
              </w:rPr>
              <w:t>.</w:t>
            </w:r>
          </w:p>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Свидетельство о государственной регистрации (для</w:t>
            </w:r>
            <w:r w:rsidRPr="000B6813">
              <w:rPr>
                <w:rFonts w:ascii="Times New Roman" w:hAnsi="Times New Roman"/>
                <w:bCs/>
                <w:sz w:val="18"/>
                <w:szCs w:val="18"/>
                <w:lang w:eastAsia="zh-CN"/>
              </w:rPr>
              <w:t xml:space="preserve"> юридическое лица</w:t>
            </w:r>
            <w:proofErr w:type="gramStart"/>
            <w:r w:rsidRPr="000B6813">
              <w:rPr>
                <w:rFonts w:ascii="Times New Roman" w:hAnsi="Times New Roman"/>
                <w:bCs/>
                <w:sz w:val="18"/>
                <w:szCs w:val="18"/>
                <w:lang w:eastAsia="zh-CN"/>
              </w:rPr>
              <w:t xml:space="preserve">/ </w:t>
            </w:r>
            <w:r w:rsidRPr="000B6813">
              <w:rPr>
                <w:rFonts w:ascii="Times New Roman" w:hAnsi="Times New Roman"/>
                <w:sz w:val="20"/>
                <w:szCs w:val="20"/>
                <w:lang w:eastAsia="zh-CN"/>
              </w:rPr>
              <w:t xml:space="preserve"> индивидуального</w:t>
            </w:r>
            <w:proofErr w:type="gramEnd"/>
            <w:r w:rsidRPr="000B6813">
              <w:rPr>
                <w:rFonts w:ascii="Times New Roman" w:hAnsi="Times New Roman"/>
                <w:sz w:val="20"/>
                <w:szCs w:val="20"/>
                <w:lang w:eastAsia="zh-CN"/>
              </w:rPr>
              <w:t xml:space="preserve"> предпринимателя): от «…....» …………г. №………</w:t>
            </w:r>
          </w:p>
        </w:tc>
      </w:tr>
      <w:tr w:rsidR="00276F5C" w:rsidRPr="000B6813" w:rsidTr="00276F5C">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76F5C" w:rsidRPr="000B6813" w:rsidRDefault="00276F5C" w:rsidP="000B6813">
            <w:pPr>
              <w:suppressAutoHyphens/>
              <w:spacing w:after="0" w:line="240" w:lineRule="auto"/>
              <w:rPr>
                <w:rFonts w:ascii="Times New Roman" w:hAnsi="Times New Roman"/>
                <w:sz w:val="14"/>
                <w:szCs w:val="14"/>
                <w:lang w:eastAsia="zh-CN"/>
              </w:rPr>
            </w:pPr>
            <w:r w:rsidRPr="000B6813">
              <w:rPr>
                <w:rFonts w:ascii="Times New Roman" w:hAnsi="Times New Roman"/>
                <w:sz w:val="20"/>
                <w:szCs w:val="20"/>
                <w:lang w:eastAsia="zh-CN"/>
              </w:rPr>
              <w:t>Представитель Заявителя</w:t>
            </w:r>
            <w:r w:rsidRPr="000B6813">
              <w:rPr>
                <w:rFonts w:ascii="Times New Roman" w:hAnsi="Times New Roman"/>
                <w:sz w:val="20"/>
                <w:szCs w:val="20"/>
                <w:vertAlign w:val="superscript"/>
                <w:lang w:eastAsia="zh-CN"/>
              </w:rPr>
              <w:t>1</w:t>
            </w:r>
            <w:r w:rsidRPr="000B6813">
              <w:rPr>
                <w:rFonts w:ascii="Times New Roman" w:hAnsi="Times New Roman"/>
                <w:sz w:val="20"/>
                <w:szCs w:val="20"/>
                <w:lang w:eastAsia="zh-CN"/>
              </w:rPr>
              <w:t>……………………………………………………………………………………………………………………</w:t>
            </w:r>
          </w:p>
          <w:p w:rsidR="00276F5C" w:rsidRPr="000B6813" w:rsidRDefault="00276F5C" w:rsidP="000B6813">
            <w:pPr>
              <w:suppressAutoHyphens/>
              <w:spacing w:after="0" w:line="240" w:lineRule="auto"/>
              <w:jc w:val="center"/>
              <w:rPr>
                <w:rFonts w:ascii="Times New Roman" w:hAnsi="Times New Roman"/>
                <w:sz w:val="20"/>
                <w:szCs w:val="20"/>
                <w:lang w:eastAsia="zh-CN"/>
              </w:rPr>
            </w:pPr>
            <w:r w:rsidRPr="000B6813">
              <w:rPr>
                <w:rFonts w:ascii="Times New Roman" w:hAnsi="Times New Roman"/>
                <w:sz w:val="14"/>
                <w:szCs w:val="14"/>
                <w:lang w:eastAsia="zh-CN"/>
              </w:rPr>
              <w:t>(Ф.И.О.)</w:t>
            </w:r>
          </w:p>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 xml:space="preserve">Действует на основании доверенности от </w:t>
            </w:r>
            <w:proofErr w:type="gramStart"/>
            <w:r w:rsidRPr="000B6813">
              <w:rPr>
                <w:rFonts w:ascii="Times New Roman" w:hAnsi="Times New Roman"/>
                <w:sz w:val="20"/>
                <w:szCs w:val="20"/>
                <w:lang w:eastAsia="zh-CN"/>
              </w:rPr>
              <w:t>«….</w:t>
            </w:r>
            <w:proofErr w:type="gramEnd"/>
            <w:r w:rsidRPr="000B6813">
              <w:rPr>
                <w:rFonts w:ascii="Times New Roman" w:hAnsi="Times New Roman"/>
                <w:sz w:val="20"/>
                <w:szCs w:val="20"/>
                <w:lang w:eastAsia="zh-CN"/>
              </w:rPr>
              <w:t>.»…………20..….г., № …………………………………………………….</w:t>
            </w:r>
          </w:p>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Паспортные данные представителя: серия ………</w:t>
            </w:r>
            <w:proofErr w:type="gramStart"/>
            <w:r w:rsidRPr="000B6813">
              <w:rPr>
                <w:rFonts w:ascii="Times New Roman" w:hAnsi="Times New Roman"/>
                <w:sz w:val="20"/>
                <w:szCs w:val="20"/>
                <w:lang w:eastAsia="zh-CN"/>
              </w:rPr>
              <w:t>…....</w:t>
            </w:r>
            <w:proofErr w:type="gramEnd"/>
            <w:r w:rsidRPr="000B6813">
              <w:rPr>
                <w:rFonts w:ascii="Times New Roman" w:hAnsi="Times New Roman"/>
                <w:sz w:val="20"/>
                <w:szCs w:val="20"/>
                <w:lang w:eastAsia="zh-CN"/>
              </w:rPr>
              <w:t>……№ ………………., дата выдачи «…....» ……...…… .…....г.</w:t>
            </w:r>
          </w:p>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 xml:space="preserve">кем </w:t>
            </w:r>
            <w:proofErr w:type="gramStart"/>
            <w:r w:rsidRPr="000B6813">
              <w:rPr>
                <w:rFonts w:ascii="Times New Roman" w:hAnsi="Times New Roman"/>
                <w:sz w:val="20"/>
                <w:szCs w:val="20"/>
                <w:lang w:eastAsia="zh-CN"/>
              </w:rPr>
              <w:t>выдан..</w:t>
            </w:r>
            <w:proofErr w:type="gramEnd"/>
            <w:r w:rsidRPr="000B6813">
              <w:rPr>
                <w:rFonts w:ascii="Times New Roman" w:hAnsi="Times New Roman"/>
                <w:sz w:val="20"/>
                <w:szCs w:val="20"/>
                <w:lang w:eastAsia="zh-CN"/>
              </w:rPr>
              <w:t>……………………………………………….……………………………..………………………………………</w:t>
            </w:r>
          </w:p>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Место жительства ………………………………………………………………………………………………………</w:t>
            </w:r>
            <w:proofErr w:type="gramStart"/>
            <w:r w:rsidRPr="000B6813">
              <w:rPr>
                <w:rFonts w:ascii="Times New Roman" w:hAnsi="Times New Roman"/>
                <w:sz w:val="20"/>
                <w:szCs w:val="20"/>
                <w:lang w:eastAsia="zh-CN"/>
              </w:rPr>
              <w:t>…….</w:t>
            </w:r>
            <w:proofErr w:type="gramEnd"/>
            <w:r w:rsidRPr="000B6813">
              <w:rPr>
                <w:rFonts w:ascii="Times New Roman" w:hAnsi="Times New Roman"/>
                <w:sz w:val="20"/>
                <w:szCs w:val="20"/>
                <w:lang w:eastAsia="zh-CN"/>
              </w:rPr>
              <w:t xml:space="preserve">. </w:t>
            </w:r>
          </w:p>
          <w:p w:rsidR="00276F5C" w:rsidRPr="000B6813" w:rsidRDefault="00276F5C" w:rsidP="000B6813">
            <w:pPr>
              <w:suppressAutoHyphens/>
              <w:spacing w:after="0" w:line="240" w:lineRule="auto"/>
              <w:rPr>
                <w:rFonts w:ascii="Times New Roman" w:hAnsi="Times New Roman"/>
                <w:sz w:val="20"/>
                <w:szCs w:val="20"/>
                <w:lang w:eastAsia="zh-CN"/>
              </w:rPr>
            </w:pPr>
            <w:r w:rsidRPr="000B6813">
              <w:rPr>
                <w:rFonts w:ascii="Times New Roman" w:hAnsi="Times New Roman"/>
                <w:sz w:val="20"/>
                <w:szCs w:val="20"/>
                <w:lang w:eastAsia="zh-CN"/>
              </w:rPr>
              <w:t>Контактный телефон</w:t>
            </w:r>
            <w:proofErr w:type="gramStart"/>
            <w:r w:rsidRPr="000B6813">
              <w:rPr>
                <w:rFonts w:ascii="Times New Roman" w:hAnsi="Times New Roman"/>
                <w:sz w:val="20"/>
                <w:szCs w:val="20"/>
                <w:lang w:eastAsia="zh-CN"/>
              </w:rPr>
              <w:t>…….</w:t>
            </w:r>
            <w:proofErr w:type="gramEnd"/>
            <w:r w:rsidRPr="000B6813">
              <w:rPr>
                <w:rFonts w:ascii="Times New Roman" w:hAnsi="Times New Roman"/>
                <w:sz w:val="20"/>
                <w:szCs w:val="20"/>
                <w:lang w:eastAsia="zh-CN"/>
              </w:rPr>
              <w:t>.…………………………………………………………………………………………………….</w:t>
            </w:r>
          </w:p>
          <w:p w:rsidR="00276F5C" w:rsidRPr="000B6813" w:rsidRDefault="00276F5C" w:rsidP="000B6813">
            <w:pPr>
              <w:suppressAutoHyphens/>
              <w:spacing w:after="0" w:line="240" w:lineRule="auto"/>
              <w:rPr>
                <w:rFonts w:ascii="Times New Roman" w:hAnsi="Times New Roman"/>
                <w:sz w:val="24"/>
                <w:szCs w:val="24"/>
                <w:lang w:eastAsia="zh-CN"/>
              </w:rPr>
            </w:pPr>
          </w:p>
        </w:tc>
      </w:tr>
    </w:tbl>
    <w:p w:rsidR="00276F5C" w:rsidRPr="000B6813" w:rsidRDefault="00276F5C" w:rsidP="000B6813">
      <w:pPr>
        <w:widowControl w:val="0"/>
        <w:suppressAutoHyphens/>
        <w:autoSpaceDE w:val="0"/>
        <w:spacing w:after="0" w:line="240" w:lineRule="auto"/>
        <w:ind w:left="1" w:hanging="1"/>
        <w:jc w:val="both"/>
        <w:rPr>
          <w:rFonts w:ascii="Times New Roman" w:hAnsi="Times New Roman"/>
          <w:sz w:val="4"/>
          <w:szCs w:val="4"/>
          <w:lang w:eastAsia="zh-CN"/>
        </w:rPr>
      </w:pPr>
      <w:r w:rsidRPr="000B6813">
        <w:rPr>
          <w:rFonts w:ascii="Times New Roman" w:hAnsi="Times New Roman"/>
          <w:sz w:val="24"/>
          <w:szCs w:val="24"/>
          <w:lang w:eastAsia="zh-CN"/>
        </w:rPr>
        <w:tab/>
      </w:r>
      <w:r w:rsidRPr="000B6813">
        <w:rPr>
          <w:rFonts w:ascii="Times New Roman" w:hAnsi="Times New Roman"/>
          <w:lang w:eastAsia="zh-CN"/>
        </w:rPr>
        <w:t xml:space="preserve">принял решение об участии в аукционе на право заключения договора купли-продажи </w:t>
      </w:r>
      <w:r w:rsidRPr="000B6813">
        <w:rPr>
          <w:rFonts w:ascii="Times New Roman" w:hAnsi="Times New Roman"/>
          <w:sz w:val="24"/>
          <w:szCs w:val="24"/>
          <w:lang w:eastAsia="zh-CN"/>
        </w:rPr>
        <w:t>земельного участка</w:t>
      </w:r>
      <w:r w:rsidRPr="000B6813">
        <w:rPr>
          <w:rFonts w:ascii="Times New Roman" w:hAnsi="Times New Roman"/>
          <w:lang w:eastAsia="zh-CN"/>
        </w:rPr>
        <w:t>:</w:t>
      </w:r>
    </w:p>
    <w:p w:rsidR="00276F5C" w:rsidRPr="000B6813" w:rsidRDefault="00276F5C" w:rsidP="000B6813">
      <w:pPr>
        <w:widowControl w:val="0"/>
        <w:suppressAutoHyphens/>
        <w:autoSpaceDE w:val="0"/>
        <w:spacing w:after="0" w:line="240" w:lineRule="auto"/>
        <w:ind w:left="1" w:hanging="1"/>
        <w:jc w:val="both"/>
        <w:rPr>
          <w:rFonts w:ascii="Times New Roman" w:hAnsi="Times New Roman"/>
          <w:sz w:val="4"/>
          <w:szCs w:val="4"/>
          <w:lang w:eastAsia="zh-CN"/>
        </w:rPr>
      </w:pPr>
    </w:p>
    <w:tbl>
      <w:tblPr>
        <w:tblW w:w="10249" w:type="dxa"/>
        <w:tblInd w:w="-76" w:type="dxa"/>
        <w:tblLayout w:type="fixed"/>
        <w:tblLook w:val="0000" w:firstRow="0" w:lastRow="0" w:firstColumn="0" w:lastColumn="0" w:noHBand="0" w:noVBand="0"/>
      </w:tblPr>
      <w:tblGrid>
        <w:gridCol w:w="10249"/>
      </w:tblGrid>
      <w:tr w:rsidR="00276F5C" w:rsidRPr="000B6813" w:rsidTr="00276F5C">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76F5C" w:rsidRPr="000B6813" w:rsidRDefault="00276F5C" w:rsidP="000B6813">
            <w:pPr>
              <w:suppressAutoHyphens/>
              <w:spacing w:after="0" w:line="240" w:lineRule="auto"/>
              <w:jc w:val="both"/>
              <w:rPr>
                <w:rFonts w:ascii="Times New Roman" w:hAnsi="Times New Roman"/>
                <w:sz w:val="20"/>
                <w:szCs w:val="20"/>
                <w:lang w:eastAsia="zh-CN"/>
              </w:rPr>
            </w:pPr>
            <w:r w:rsidRPr="000B6813">
              <w:rPr>
                <w:rFonts w:ascii="Times New Roman" w:hAnsi="Times New Roman"/>
                <w:sz w:val="20"/>
                <w:szCs w:val="20"/>
                <w:lang w:eastAsia="zh-CN"/>
              </w:rPr>
              <w:t xml:space="preserve">Дата </w:t>
            </w:r>
            <w:proofErr w:type="gramStart"/>
            <w:r w:rsidRPr="000B6813">
              <w:rPr>
                <w:rFonts w:ascii="Times New Roman" w:hAnsi="Times New Roman"/>
                <w:sz w:val="20"/>
                <w:szCs w:val="20"/>
                <w:lang w:eastAsia="zh-CN"/>
              </w:rPr>
              <w:t>аукциона:…</w:t>
            </w:r>
            <w:proofErr w:type="gramEnd"/>
            <w:r w:rsidRPr="000B6813">
              <w:rPr>
                <w:rFonts w:ascii="Times New Roman" w:hAnsi="Times New Roman"/>
                <w:sz w:val="20"/>
                <w:szCs w:val="20"/>
                <w:lang w:eastAsia="zh-CN"/>
              </w:rPr>
              <w:t xml:space="preserve">……..…………….         общая площадь земельного участка .................................., </w:t>
            </w:r>
          </w:p>
          <w:p w:rsidR="00276F5C" w:rsidRPr="000B6813" w:rsidRDefault="00276F5C" w:rsidP="000B6813">
            <w:pPr>
              <w:suppressAutoHyphens/>
              <w:spacing w:after="0" w:line="240" w:lineRule="auto"/>
              <w:jc w:val="both"/>
              <w:rPr>
                <w:rFonts w:ascii="Times New Roman" w:hAnsi="Times New Roman"/>
                <w:sz w:val="24"/>
                <w:szCs w:val="24"/>
                <w:lang w:eastAsia="zh-CN"/>
              </w:rPr>
            </w:pPr>
            <w:r w:rsidRPr="000B6813">
              <w:rPr>
                <w:rFonts w:ascii="Times New Roman" w:hAnsi="Times New Roman"/>
                <w:sz w:val="20"/>
                <w:szCs w:val="20"/>
                <w:lang w:eastAsia="zh-CN"/>
              </w:rPr>
              <w:t>Местоположение (адрес) земельного участка ………………………………………………………...…</w:t>
            </w:r>
          </w:p>
        </w:tc>
      </w:tr>
    </w:tbl>
    <w:p w:rsidR="00276F5C" w:rsidRPr="000B6813" w:rsidRDefault="00276F5C" w:rsidP="000B6813">
      <w:pPr>
        <w:widowControl w:val="0"/>
        <w:suppressAutoHyphens/>
        <w:autoSpaceDE w:val="0"/>
        <w:spacing w:after="0" w:line="240" w:lineRule="auto"/>
        <w:jc w:val="both"/>
        <w:rPr>
          <w:rFonts w:ascii="Times New Roman" w:hAnsi="Times New Roman"/>
          <w:sz w:val="20"/>
          <w:szCs w:val="20"/>
          <w:lang w:eastAsia="zh-CN"/>
        </w:rPr>
      </w:pPr>
    </w:p>
    <w:p w:rsidR="00276F5C" w:rsidRPr="000B6813" w:rsidRDefault="00276F5C" w:rsidP="000B6813">
      <w:pPr>
        <w:widowControl w:val="0"/>
        <w:suppressAutoHyphens/>
        <w:autoSpaceDE w:val="0"/>
        <w:spacing w:after="0" w:line="240" w:lineRule="auto"/>
        <w:jc w:val="both"/>
        <w:rPr>
          <w:rFonts w:ascii="Times New Roman" w:hAnsi="Times New Roman"/>
          <w:sz w:val="20"/>
          <w:szCs w:val="20"/>
          <w:lang w:eastAsia="zh-CN"/>
        </w:rPr>
      </w:pPr>
      <w:r w:rsidRPr="000B6813">
        <w:rPr>
          <w:rFonts w:ascii="Times New Roman" w:hAnsi="Times New Roman"/>
          <w:sz w:val="20"/>
          <w:szCs w:val="20"/>
          <w:lang w:eastAsia="zh-CN"/>
        </w:rPr>
        <w:t>и обязуется обеспечить поступление задатка в размере</w:t>
      </w:r>
    </w:p>
    <w:p w:rsidR="00276F5C" w:rsidRPr="000B6813" w:rsidRDefault="00276F5C" w:rsidP="000B6813">
      <w:pPr>
        <w:widowControl w:val="0"/>
        <w:suppressAutoHyphens/>
        <w:autoSpaceDE w:val="0"/>
        <w:spacing w:after="0" w:line="240" w:lineRule="auto"/>
        <w:jc w:val="both"/>
        <w:rPr>
          <w:rFonts w:ascii="Times New Roman" w:hAnsi="Times New Roman"/>
          <w:sz w:val="20"/>
          <w:szCs w:val="20"/>
          <w:lang w:eastAsia="zh-CN"/>
        </w:rPr>
      </w:pPr>
      <w:r w:rsidRPr="000B6813">
        <w:rPr>
          <w:rFonts w:ascii="Times New Roman" w:hAnsi="Times New Roman"/>
          <w:sz w:val="20"/>
          <w:szCs w:val="20"/>
          <w:lang w:eastAsia="zh-CN"/>
        </w:rPr>
        <w:t xml:space="preserve">______________ руб. _____                                </w:t>
      </w:r>
      <w:proofErr w:type="gramStart"/>
      <w:r w:rsidRPr="000B6813">
        <w:rPr>
          <w:rFonts w:ascii="Times New Roman" w:hAnsi="Times New Roman"/>
          <w:sz w:val="20"/>
          <w:szCs w:val="20"/>
          <w:lang w:eastAsia="zh-CN"/>
        </w:rPr>
        <w:t xml:space="preserve">   (</w:t>
      </w:r>
      <w:proofErr w:type="gramEnd"/>
      <w:r w:rsidRPr="000B6813">
        <w:rPr>
          <w:rFonts w:ascii="Times New Roman" w:hAnsi="Times New Roman"/>
          <w:sz w:val="20"/>
          <w:szCs w:val="20"/>
          <w:lang w:eastAsia="zh-CN"/>
        </w:rPr>
        <w:t xml:space="preserve">сумма прописью), </w:t>
      </w:r>
    </w:p>
    <w:p w:rsidR="00276F5C" w:rsidRPr="000B6813" w:rsidRDefault="00276F5C" w:rsidP="000B6813">
      <w:pPr>
        <w:widowControl w:val="0"/>
        <w:suppressAutoHyphens/>
        <w:autoSpaceDE w:val="0"/>
        <w:spacing w:after="0" w:line="240" w:lineRule="auto"/>
        <w:jc w:val="both"/>
        <w:rPr>
          <w:rFonts w:ascii="Times New Roman" w:hAnsi="Times New Roman"/>
          <w:sz w:val="20"/>
          <w:szCs w:val="20"/>
          <w:lang w:eastAsia="zh-CN"/>
        </w:rPr>
      </w:pPr>
    </w:p>
    <w:p w:rsidR="00276F5C" w:rsidRPr="000B6813" w:rsidRDefault="00276F5C" w:rsidP="000B6813">
      <w:pPr>
        <w:widowControl w:val="0"/>
        <w:suppressAutoHyphens/>
        <w:autoSpaceDE w:val="0"/>
        <w:spacing w:after="0" w:line="240" w:lineRule="auto"/>
        <w:jc w:val="both"/>
        <w:rPr>
          <w:rFonts w:ascii="Times New Roman" w:hAnsi="Times New Roman"/>
          <w:sz w:val="20"/>
          <w:szCs w:val="20"/>
          <w:lang w:eastAsia="zh-CN"/>
        </w:rPr>
      </w:pPr>
      <w:r w:rsidRPr="000B6813">
        <w:rPr>
          <w:rFonts w:ascii="Times New Roman" w:hAnsi="Times New Roman"/>
          <w:sz w:val="20"/>
          <w:szCs w:val="20"/>
          <w:lang w:eastAsia="zh-CN"/>
        </w:rPr>
        <w:t>в сроки и в порядке установленные в Извещении о проведении аукциона.</w:t>
      </w:r>
    </w:p>
    <w:p w:rsidR="00276F5C" w:rsidRPr="000B6813" w:rsidRDefault="00276F5C" w:rsidP="000B6813">
      <w:pPr>
        <w:widowControl w:val="0"/>
        <w:suppressAutoHyphens/>
        <w:autoSpaceDE w:val="0"/>
        <w:spacing w:after="0" w:line="240" w:lineRule="auto"/>
        <w:jc w:val="both"/>
        <w:rPr>
          <w:rFonts w:ascii="Times New Roman" w:hAnsi="Times New Roman"/>
          <w:sz w:val="19"/>
          <w:szCs w:val="19"/>
          <w:lang w:eastAsia="zh-CN"/>
        </w:rPr>
      </w:pPr>
    </w:p>
    <w:p w:rsidR="00276F5C" w:rsidRPr="000B6813" w:rsidRDefault="00276F5C" w:rsidP="000B6813">
      <w:pPr>
        <w:numPr>
          <w:ilvl w:val="0"/>
          <w:numId w:val="10"/>
        </w:numPr>
        <w:tabs>
          <w:tab w:val="clear" w:pos="360"/>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t>Заявитель обязуется:</w:t>
      </w:r>
    </w:p>
    <w:p w:rsidR="00276F5C" w:rsidRPr="000B6813" w:rsidRDefault="00276F5C" w:rsidP="000B6813">
      <w:pPr>
        <w:numPr>
          <w:ilvl w:val="1"/>
          <w:numId w:val="10"/>
        </w:numPr>
        <w:tabs>
          <w:tab w:val="clear" w:pos="357"/>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t>Соблюдать условия и порядок проведения аукциона, содержащиеся в Извещении о проведении аукциона.</w:t>
      </w:r>
    </w:p>
    <w:p w:rsidR="00276F5C" w:rsidRPr="000B6813" w:rsidRDefault="00276F5C" w:rsidP="000B6813">
      <w:pPr>
        <w:numPr>
          <w:ilvl w:val="1"/>
          <w:numId w:val="10"/>
        </w:numPr>
        <w:tabs>
          <w:tab w:val="clear" w:pos="357"/>
          <w:tab w:val="num" w:pos="-567"/>
        </w:tabs>
        <w:suppressAutoHyphens/>
        <w:autoSpaceDE w:val="0"/>
        <w:spacing w:after="0" w:line="240" w:lineRule="auto"/>
        <w:ind w:left="0" w:firstLine="851"/>
        <w:jc w:val="both"/>
        <w:rPr>
          <w:rFonts w:ascii="Times New Roman" w:hAnsi="Times New Roman"/>
          <w:lang w:eastAsia="zh-CN"/>
        </w:rPr>
      </w:pPr>
      <w:r w:rsidRPr="000B6813">
        <w:rPr>
          <w:rFonts w:ascii="Times New Roman" w:hAnsi="Times New Roman"/>
          <w:lang w:eastAsia="zh-CN"/>
        </w:rPr>
        <w:t xml:space="preserve">В случае признания Победителем аукциона заключить договор купли-продажи с Организатором аукциона, в соответствии с порядком, сроками и требованиями, установленными Извещением о проведении аукциона и договором купли-продажи. </w:t>
      </w:r>
    </w:p>
    <w:p w:rsidR="00276F5C" w:rsidRPr="000B6813" w:rsidRDefault="00276F5C" w:rsidP="000B6813">
      <w:pPr>
        <w:numPr>
          <w:ilvl w:val="1"/>
          <w:numId w:val="10"/>
        </w:numPr>
        <w:tabs>
          <w:tab w:val="clear" w:pos="357"/>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t>Использовать земельный участок в соответствии с разрешенным использованием, указанным в Извещении о проведении аукциона и договоре купли-продажи.</w:t>
      </w:r>
    </w:p>
    <w:p w:rsidR="00276F5C" w:rsidRPr="000B6813" w:rsidRDefault="00276F5C" w:rsidP="000B6813">
      <w:pPr>
        <w:numPr>
          <w:ilvl w:val="0"/>
          <w:numId w:val="10"/>
        </w:numPr>
        <w:tabs>
          <w:tab w:val="clear" w:pos="360"/>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t xml:space="preserve">Заявителю понятны все требования и положения Извещения о проведении аукциона. Заявителю </w:t>
      </w:r>
      <w:proofErr w:type="gramStart"/>
      <w:r w:rsidRPr="000B6813">
        <w:rPr>
          <w:rFonts w:ascii="Times New Roman" w:hAnsi="Times New Roman"/>
          <w:lang w:eastAsia="zh-CN"/>
        </w:rPr>
        <w:t>известно фактическое состояние и технические характеристики земельного участка</w:t>
      </w:r>
      <w:proofErr w:type="gramEnd"/>
      <w:r w:rsidRPr="000B6813">
        <w:rPr>
          <w:rFonts w:ascii="Times New Roman" w:hAnsi="Times New Roman"/>
          <w:lang w:eastAsia="zh-CN"/>
        </w:rPr>
        <w:t xml:space="preserve"> и он не имеет претензий к ним.</w:t>
      </w:r>
    </w:p>
    <w:p w:rsidR="00276F5C" w:rsidRPr="000B6813" w:rsidRDefault="00276F5C" w:rsidP="000B6813">
      <w:pPr>
        <w:numPr>
          <w:ilvl w:val="0"/>
          <w:numId w:val="10"/>
        </w:numPr>
        <w:tabs>
          <w:tab w:val="clear" w:pos="360"/>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проведении аукциона.</w:t>
      </w:r>
    </w:p>
    <w:p w:rsidR="00276F5C" w:rsidRPr="000B6813" w:rsidRDefault="00276F5C" w:rsidP="000B6813">
      <w:pPr>
        <w:numPr>
          <w:ilvl w:val="0"/>
          <w:numId w:val="10"/>
        </w:numPr>
        <w:tabs>
          <w:tab w:val="clear" w:pos="360"/>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lastRenderedPageBreak/>
        <w:t xml:space="preserve">Ответственность за достоверность представленных документов и информации несет Заявитель. </w:t>
      </w:r>
    </w:p>
    <w:p w:rsidR="00276F5C" w:rsidRPr="000B6813" w:rsidRDefault="00276F5C" w:rsidP="000B6813">
      <w:pPr>
        <w:numPr>
          <w:ilvl w:val="0"/>
          <w:numId w:val="10"/>
        </w:numPr>
        <w:tabs>
          <w:tab w:val="clear" w:pos="360"/>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0B6813">
        <w:rPr>
          <w:rFonts w:ascii="Times New Roman" w:hAnsi="Times New Roman"/>
          <w:strike/>
          <w:lang w:eastAsia="zh-CN"/>
        </w:rPr>
        <w:t>з</w:t>
      </w:r>
      <w:r w:rsidRPr="000B6813">
        <w:rPr>
          <w:rFonts w:ascii="Times New Roman" w:hAnsi="Times New Roman"/>
          <w:lang w:eastAsia="zh-CN"/>
        </w:rPr>
        <w:t xml:space="preserve">адатка, Извещением о проведении аукциона и проектом договора купли-продажи,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местоположению (адресу) земельного участка аукциона. </w:t>
      </w:r>
    </w:p>
    <w:p w:rsidR="00276F5C" w:rsidRPr="000B6813" w:rsidRDefault="00276F5C" w:rsidP="000B6813">
      <w:pPr>
        <w:numPr>
          <w:ilvl w:val="0"/>
          <w:numId w:val="10"/>
        </w:numPr>
        <w:tabs>
          <w:tab w:val="clear" w:pos="360"/>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t>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276F5C" w:rsidRPr="000B6813" w:rsidRDefault="00276F5C" w:rsidP="000B6813">
      <w:pPr>
        <w:tabs>
          <w:tab w:val="num" w:pos="-567"/>
        </w:tabs>
        <w:suppressAutoHyphens/>
        <w:spacing w:after="0" w:line="240" w:lineRule="auto"/>
        <w:ind w:firstLine="851"/>
        <w:jc w:val="both"/>
        <w:rPr>
          <w:rFonts w:ascii="Times New Roman" w:hAnsi="Times New Roman"/>
          <w:sz w:val="19"/>
          <w:szCs w:val="19"/>
          <w:lang w:eastAsia="zh-CN"/>
        </w:rPr>
      </w:pPr>
      <w:r w:rsidRPr="000B6813">
        <w:rPr>
          <w:rFonts w:ascii="Times New Roman" w:hAnsi="Times New Roman"/>
          <w:sz w:val="19"/>
          <w:szCs w:val="19"/>
          <w:lang w:eastAsia="zh-CN"/>
        </w:rPr>
        <w:t>_____________________________________________________________________________________________</w:t>
      </w:r>
    </w:p>
    <w:p w:rsidR="00276F5C" w:rsidRPr="000B6813" w:rsidRDefault="00276F5C" w:rsidP="000B6813">
      <w:pPr>
        <w:tabs>
          <w:tab w:val="num" w:pos="-567"/>
        </w:tabs>
        <w:suppressAutoHyphens/>
        <w:spacing w:after="0" w:line="240" w:lineRule="auto"/>
        <w:ind w:firstLine="851"/>
        <w:jc w:val="both"/>
        <w:rPr>
          <w:rFonts w:ascii="Times New Roman" w:hAnsi="Times New Roman"/>
          <w:sz w:val="19"/>
          <w:szCs w:val="19"/>
          <w:lang w:eastAsia="zh-CN"/>
        </w:rPr>
      </w:pPr>
      <w:r w:rsidRPr="000B6813">
        <w:rPr>
          <w:rFonts w:ascii="Times New Roman" w:hAnsi="Times New Roman"/>
          <w:sz w:val="16"/>
          <w:szCs w:val="16"/>
          <w:lang w:eastAsia="zh-CN"/>
        </w:rPr>
        <w:t xml:space="preserve">1Заполняется при подаче </w:t>
      </w:r>
      <w:proofErr w:type="gramStart"/>
      <w:r w:rsidRPr="000B6813">
        <w:rPr>
          <w:rFonts w:ascii="Times New Roman" w:hAnsi="Times New Roman"/>
          <w:sz w:val="16"/>
          <w:szCs w:val="16"/>
          <w:lang w:eastAsia="zh-CN"/>
        </w:rPr>
        <w:t>Заявки  лицом</w:t>
      </w:r>
      <w:proofErr w:type="gramEnd"/>
      <w:r w:rsidRPr="000B6813">
        <w:rPr>
          <w:rFonts w:ascii="Times New Roman" w:hAnsi="Times New Roman"/>
          <w:sz w:val="16"/>
          <w:szCs w:val="16"/>
          <w:lang w:eastAsia="zh-CN"/>
        </w:rPr>
        <w:t>, действующим по доверенности</w:t>
      </w:r>
    </w:p>
    <w:p w:rsidR="00276F5C" w:rsidRPr="000B6813" w:rsidRDefault="00276F5C" w:rsidP="000B6813">
      <w:pPr>
        <w:tabs>
          <w:tab w:val="num" w:pos="-567"/>
        </w:tabs>
        <w:suppressAutoHyphens/>
        <w:spacing w:after="0" w:line="240" w:lineRule="auto"/>
        <w:jc w:val="both"/>
        <w:rPr>
          <w:rFonts w:ascii="Times New Roman" w:hAnsi="Times New Roman"/>
          <w:sz w:val="19"/>
          <w:szCs w:val="19"/>
          <w:lang w:eastAsia="zh-CN"/>
        </w:rPr>
      </w:pPr>
    </w:p>
    <w:p w:rsidR="00276F5C" w:rsidRPr="000B6813" w:rsidRDefault="00276F5C" w:rsidP="000B6813">
      <w:pPr>
        <w:numPr>
          <w:ilvl w:val="0"/>
          <w:numId w:val="10"/>
        </w:numPr>
        <w:tabs>
          <w:tab w:val="clear" w:pos="360"/>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t>Условия аукциона по данному земельному участку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p w:rsidR="00276F5C" w:rsidRPr="000B6813" w:rsidRDefault="00276F5C" w:rsidP="000B6813">
      <w:pPr>
        <w:numPr>
          <w:ilvl w:val="0"/>
          <w:numId w:val="10"/>
        </w:numPr>
        <w:tabs>
          <w:tab w:val="clear" w:pos="360"/>
          <w:tab w:val="num" w:pos="-567"/>
        </w:tabs>
        <w:suppressAutoHyphens/>
        <w:spacing w:after="0" w:line="240" w:lineRule="auto"/>
        <w:ind w:left="0" w:firstLine="851"/>
        <w:jc w:val="both"/>
        <w:rPr>
          <w:rFonts w:ascii="Times New Roman" w:hAnsi="Times New Roman"/>
          <w:lang w:eastAsia="zh-CN"/>
        </w:rPr>
      </w:pPr>
      <w:r w:rsidRPr="000B6813">
        <w:rPr>
          <w:rFonts w:ascii="Times New Roman" w:hAnsi="Times New Roman"/>
          <w:lang w:eastAsia="zh-CN"/>
        </w:rPr>
        <w:t>В соответствии с Федеральным законом от 27</w:t>
      </w:r>
      <w:r w:rsidR="000B6813">
        <w:rPr>
          <w:rFonts w:ascii="Times New Roman" w:hAnsi="Times New Roman"/>
          <w:lang w:eastAsia="zh-CN"/>
        </w:rPr>
        <w:t xml:space="preserve"> июля </w:t>
      </w:r>
      <w:r w:rsidRPr="000B6813">
        <w:rPr>
          <w:rFonts w:ascii="Times New Roman" w:hAnsi="Times New Roman"/>
          <w:lang w:eastAsia="zh-CN"/>
        </w:rPr>
        <w:t>2006 г</w:t>
      </w:r>
      <w:r w:rsidR="000B6813">
        <w:rPr>
          <w:rFonts w:ascii="Times New Roman" w:hAnsi="Times New Roman"/>
          <w:lang w:eastAsia="zh-CN"/>
        </w:rPr>
        <w:t>ода</w:t>
      </w:r>
      <w:r w:rsidRPr="000B6813">
        <w:rPr>
          <w:rFonts w:ascii="Times New Roman" w:hAnsi="Times New Roman"/>
          <w:lang w:eastAsia="zh-CN"/>
        </w:rPr>
        <w:t xml:space="preserve">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276F5C" w:rsidRPr="000B6813" w:rsidRDefault="00276F5C" w:rsidP="000B6813">
      <w:pPr>
        <w:suppressAutoHyphens/>
        <w:spacing w:after="0" w:line="240" w:lineRule="auto"/>
        <w:jc w:val="both"/>
        <w:rPr>
          <w:rFonts w:ascii="Times New Roman" w:hAnsi="Times New Roman"/>
          <w:sz w:val="19"/>
          <w:szCs w:val="19"/>
          <w:lang w:eastAsia="zh-CN"/>
        </w:rPr>
      </w:pPr>
    </w:p>
    <w:p w:rsidR="00276F5C" w:rsidRPr="000B6813" w:rsidRDefault="00276F5C" w:rsidP="000B6813">
      <w:pPr>
        <w:suppressAutoHyphens/>
        <w:spacing w:after="0" w:line="240" w:lineRule="auto"/>
        <w:jc w:val="both"/>
        <w:rPr>
          <w:rFonts w:ascii="Times New Roman" w:hAnsi="Times New Roman"/>
          <w:sz w:val="16"/>
          <w:szCs w:val="16"/>
          <w:lang w:eastAsia="zh-CN"/>
        </w:rPr>
      </w:pPr>
      <w:r w:rsidRPr="000B6813">
        <w:rPr>
          <w:rFonts w:ascii="Times New Roman" w:hAnsi="Times New Roman"/>
          <w:sz w:val="25"/>
          <w:szCs w:val="25"/>
          <w:lang w:eastAsia="zh-CN"/>
        </w:rPr>
        <w:t>Платежные реквизиты Заявителя:</w:t>
      </w:r>
    </w:p>
    <w:p w:rsidR="00276F5C" w:rsidRPr="000B6813" w:rsidRDefault="00276F5C" w:rsidP="000B6813">
      <w:pPr>
        <w:suppressAutoHyphens/>
        <w:spacing w:after="0" w:line="240" w:lineRule="auto"/>
        <w:jc w:val="both"/>
        <w:rPr>
          <w:rFonts w:ascii="Times New Roman" w:hAnsi="Times New Roman"/>
          <w:sz w:val="16"/>
          <w:szCs w:val="16"/>
          <w:lang w:eastAsia="zh-CN"/>
        </w:rPr>
      </w:pPr>
    </w:p>
    <w:p w:rsidR="00276F5C" w:rsidRPr="000B6813" w:rsidRDefault="00276F5C" w:rsidP="000B6813">
      <w:pPr>
        <w:suppressAutoHyphens/>
        <w:spacing w:after="0" w:line="240" w:lineRule="auto"/>
        <w:jc w:val="both"/>
        <w:rPr>
          <w:rFonts w:ascii="Times New Roman" w:hAnsi="Times New Roman"/>
          <w:sz w:val="16"/>
          <w:szCs w:val="16"/>
          <w:lang w:eastAsia="zh-CN"/>
        </w:rPr>
      </w:pPr>
    </w:p>
    <w:p w:rsidR="00276F5C" w:rsidRPr="000B6813" w:rsidRDefault="00276F5C" w:rsidP="000B6813">
      <w:pPr>
        <w:suppressAutoHyphens/>
        <w:spacing w:after="0" w:line="240" w:lineRule="auto"/>
        <w:jc w:val="both"/>
        <w:rPr>
          <w:rFonts w:ascii="Times New Roman" w:hAnsi="Times New Roman"/>
          <w:sz w:val="20"/>
          <w:szCs w:val="20"/>
          <w:lang w:eastAsia="zh-CN"/>
        </w:rPr>
      </w:pPr>
      <w:r w:rsidRPr="000B6813">
        <w:rPr>
          <w:rFonts w:ascii="Times New Roman" w:hAnsi="Times New Roman"/>
          <w:sz w:val="16"/>
          <w:szCs w:val="16"/>
          <w:lang w:eastAsia="zh-CN"/>
        </w:rPr>
        <w:t>____________________________________________________________________________________________________________________</w:t>
      </w:r>
    </w:p>
    <w:p w:rsidR="00276F5C" w:rsidRPr="000B6813" w:rsidRDefault="00276F5C" w:rsidP="000B6813">
      <w:pPr>
        <w:suppressAutoHyphens/>
        <w:spacing w:after="0" w:line="240" w:lineRule="auto"/>
        <w:jc w:val="center"/>
        <w:rPr>
          <w:rFonts w:ascii="Times New Roman" w:hAnsi="Times New Roman"/>
          <w:lang w:eastAsia="zh-CN"/>
        </w:rPr>
      </w:pPr>
      <w:r w:rsidRPr="000B6813">
        <w:rPr>
          <w:rFonts w:ascii="Times New Roman" w:hAnsi="Times New Roman"/>
          <w:sz w:val="20"/>
          <w:szCs w:val="20"/>
          <w:lang w:eastAsia="zh-CN"/>
        </w:rPr>
        <w:t xml:space="preserve">(Наименование Банка в котором у </w:t>
      </w:r>
      <w:r w:rsidRPr="000B6813">
        <w:rPr>
          <w:rFonts w:ascii="Times New Roman" w:hAnsi="Times New Roman"/>
          <w:bCs/>
          <w:sz w:val="20"/>
          <w:szCs w:val="20"/>
          <w:lang w:eastAsia="zh-CN"/>
        </w:rPr>
        <w:t>Заявителя</w:t>
      </w:r>
      <w:r w:rsidRPr="000B6813">
        <w:rPr>
          <w:rFonts w:ascii="Times New Roman" w:hAnsi="Times New Roman"/>
          <w:sz w:val="20"/>
          <w:szCs w:val="20"/>
          <w:lang w:eastAsia="zh-CN"/>
        </w:rPr>
        <w:t xml:space="preserve"> открыт счет; название города, где находится банк</w:t>
      </w:r>
      <w:r w:rsidRPr="000B6813">
        <w:rPr>
          <w:rFonts w:ascii="Times New Roman" w:hAnsi="Times New Roman"/>
          <w:lang w:eastAsia="zh-CN"/>
        </w:rPr>
        <w:t>)</w:t>
      </w:r>
    </w:p>
    <w:p w:rsidR="00276F5C" w:rsidRPr="000B6813" w:rsidRDefault="00276F5C" w:rsidP="000B6813">
      <w:pPr>
        <w:suppressAutoHyphens/>
        <w:spacing w:after="0" w:line="240" w:lineRule="auto"/>
        <w:rPr>
          <w:rFonts w:ascii="Times New Roman" w:hAnsi="Times New Roman"/>
          <w:sz w:val="24"/>
          <w:szCs w:val="24"/>
          <w:lang w:eastAsia="zh-CN"/>
        </w:rPr>
      </w:pPr>
    </w:p>
    <w:p w:rsidR="00276F5C" w:rsidRPr="000B6813" w:rsidRDefault="00276F5C" w:rsidP="000B6813">
      <w:pPr>
        <w:suppressAutoHyphens/>
        <w:spacing w:after="0" w:line="240" w:lineRule="auto"/>
        <w:rPr>
          <w:rFonts w:ascii="Times New Roman" w:hAnsi="Times New Roman"/>
          <w:sz w:val="24"/>
          <w:szCs w:val="24"/>
          <w:lang w:eastAsia="zh-CN"/>
        </w:rPr>
      </w:pPr>
    </w:p>
    <w:p w:rsidR="00276F5C" w:rsidRPr="000B6813" w:rsidRDefault="00276F5C" w:rsidP="000B6813">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firstRow="0" w:lastRow="0" w:firstColumn="0" w:lastColumn="0" w:noHBand="0" w:noVBand="0"/>
      </w:tblPr>
      <w:tblGrid>
        <w:gridCol w:w="1447"/>
        <w:gridCol w:w="13"/>
        <w:gridCol w:w="425"/>
        <w:gridCol w:w="7"/>
        <w:gridCol w:w="419"/>
        <w:gridCol w:w="425"/>
        <w:gridCol w:w="425"/>
        <w:gridCol w:w="425"/>
        <w:gridCol w:w="426"/>
        <w:gridCol w:w="425"/>
        <w:gridCol w:w="567"/>
        <w:gridCol w:w="10"/>
        <w:gridCol w:w="557"/>
        <w:gridCol w:w="335"/>
        <w:gridCol w:w="234"/>
        <w:gridCol w:w="212"/>
        <w:gridCol w:w="393"/>
        <w:gridCol w:w="53"/>
        <w:gridCol w:w="446"/>
        <w:gridCol w:w="106"/>
        <w:gridCol w:w="340"/>
        <w:gridCol w:w="264"/>
        <w:gridCol w:w="182"/>
        <w:gridCol w:w="422"/>
        <w:gridCol w:w="70"/>
        <w:gridCol w:w="446"/>
        <w:gridCol w:w="126"/>
        <w:gridCol w:w="320"/>
        <w:gridCol w:w="284"/>
        <w:gridCol w:w="162"/>
        <w:gridCol w:w="283"/>
      </w:tblGrid>
      <w:tr w:rsidR="00276F5C" w:rsidRPr="000B6813" w:rsidTr="00276F5C">
        <w:trPr>
          <w:trHeight w:val="224"/>
        </w:trPr>
        <w:tc>
          <w:tcPr>
            <w:tcW w:w="1447" w:type="dxa"/>
            <w:tcBorders>
              <w:top w:val="thickThinLargeGap" w:sz="6" w:space="0" w:color="C0C0C0"/>
              <w:left w:val="thickThinLargeGap" w:sz="6" w:space="0" w:color="C0C0C0"/>
              <w:bottom w:val="thickThinLargeGap" w:sz="6" w:space="0" w:color="C0C0C0"/>
            </w:tcBorders>
            <w:shd w:val="clear" w:color="auto" w:fill="auto"/>
          </w:tcPr>
          <w:p w:rsidR="00276F5C" w:rsidRPr="000B6813" w:rsidRDefault="00276F5C" w:rsidP="000B6813">
            <w:pPr>
              <w:tabs>
                <w:tab w:val="left" w:pos="900"/>
              </w:tabs>
              <w:suppressAutoHyphens/>
              <w:spacing w:after="0" w:line="240" w:lineRule="auto"/>
              <w:jc w:val="both"/>
              <w:rPr>
                <w:rFonts w:ascii="Times New Roman" w:hAnsi="Times New Roman"/>
                <w:sz w:val="18"/>
                <w:szCs w:val="18"/>
                <w:lang w:eastAsia="zh-CN"/>
              </w:rPr>
            </w:pPr>
            <w:r w:rsidRPr="000B6813">
              <w:rPr>
                <w:rFonts w:ascii="Times New Roman" w:hAnsi="Times New Roman"/>
                <w:sz w:val="20"/>
                <w:szCs w:val="20"/>
                <w:lang w:eastAsia="zh-CN"/>
              </w:rPr>
              <w:t>р/с или (л/с)</w:t>
            </w:r>
          </w:p>
        </w:tc>
        <w:tc>
          <w:tcPr>
            <w:tcW w:w="44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19"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5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557"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33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r>
      <w:tr w:rsidR="00276F5C" w:rsidRPr="000B6813" w:rsidTr="00276F5C">
        <w:trPr>
          <w:trHeight w:val="239"/>
        </w:trPr>
        <w:tc>
          <w:tcPr>
            <w:tcW w:w="1447" w:type="dxa"/>
            <w:tcBorders>
              <w:top w:val="thickThinLargeGap" w:sz="6" w:space="0" w:color="C0C0C0"/>
              <w:left w:val="thickThinLargeGap" w:sz="6" w:space="0" w:color="C0C0C0"/>
              <w:bottom w:val="thickThinLargeGap" w:sz="6" w:space="0" w:color="C0C0C0"/>
            </w:tcBorders>
            <w:shd w:val="clear" w:color="auto" w:fill="auto"/>
          </w:tcPr>
          <w:p w:rsidR="00276F5C" w:rsidRPr="000B6813" w:rsidRDefault="00276F5C" w:rsidP="000B6813">
            <w:pPr>
              <w:tabs>
                <w:tab w:val="left" w:pos="900"/>
              </w:tabs>
              <w:suppressAutoHyphens/>
              <w:spacing w:after="0" w:line="240" w:lineRule="auto"/>
              <w:jc w:val="both"/>
              <w:rPr>
                <w:rFonts w:ascii="Times New Roman" w:hAnsi="Times New Roman"/>
                <w:sz w:val="18"/>
                <w:szCs w:val="18"/>
                <w:lang w:eastAsia="zh-CN"/>
              </w:rPr>
            </w:pPr>
            <w:r w:rsidRPr="000B6813">
              <w:rPr>
                <w:rFonts w:ascii="Times New Roman" w:hAnsi="Times New Roman"/>
                <w:sz w:val="20"/>
                <w:szCs w:val="20"/>
                <w:lang w:eastAsia="zh-CN"/>
              </w:rPr>
              <w:t>к/с</w:t>
            </w:r>
          </w:p>
        </w:tc>
        <w:tc>
          <w:tcPr>
            <w:tcW w:w="44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19"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5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557"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33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r>
      <w:tr w:rsidR="00276F5C" w:rsidRPr="000B6813" w:rsidTr="00276F5C">
        <w:tblPrEx>
          <w:tblCellMar>
            <w:left w:w="0" w:type="dxa"/>
            <w:right w:w="0" w:type="dxa"/>
          </w:tblCellMar>
        </w:tblPrEx>
        <w:trPr>
          <w:trHeight w:val="224"/>
        </w:trPr>
        <w:tc>
          <w:tcPr>
            <w:tcW w:w="1460" w:type="dxa"/>
            <w:gridSpan w:val="2"/>
            <w:tcBorders>
              <w:top w:val="thickThinLargeGap" w:sz="6" w:space="0" w:color="C0C0C0"/>
              <w:left w:val="thickThinLargeGap" w:sz="6" w:space="0" w:color="C0C0C0"/>
              <w:bottom w:val="thickThinLargeGap" w:sz="6" w:space="0" w:color="C0C0C0"/>
            </w:tcBorders>
            <w:shd w:val="clear" w:color="auto" w:fill="auto"/>
          </w:tcPr>
          <w:p w:rsidR="00276F5C" w:rsidRPr="000B6813" w:rsidRDefault="00276F5C" w:rsidP="000B6813">
            <w:pPr>
              <w:suppressAutoHyphens/>
              <w:spacing w:after="0" w:line="240" w:lineRule="auto"/>
              <w:jc w:val="both"/>
              <w:rPr>
                <w:rFonts w:ascii="Times New Roman" w:hAnsi="Times New Roman"/>
                <w:sz w:val="18"/>
                <w:szCs w:val="18"/>
                <w:lang w:eastAsia="zh-CN"/>
              </w:rPr>
            </w:pPr>
            <w:r w:rsidRPr="000B6813">
              <w:rPr>
                <w:rFonts w:ascii="Times New Roman" w:hAnsi="Times New Roman"/>
                <w:sz w:val="18"/>
                <w:szCs w:val="18"/>
                <w:lang w:eastAsia="zh-CN"/>
              </w:rPr>
              <w:t xml:space="preserve">  БИК</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18"/>
                <w:szCs w:val="18"/>
                <w:lang w:eastAsia="zh-CN"/>
              </w:rPr>
            </w:pPr>
          </w:p>
        </w:tc>
        <w:tc>
          <w:tcPr>
            <w:tcW w:w="4678" w:type="dxa"/>
            <w:gridSpan w:val="18"/>
            <w:tcBorders>
              <w:left w:val="thickThinLargeGap" w:sz="6" w:space="0" w:color="C0C0C0"/>
            </w:tcBorders>
            <w:shd w:val="clear" w:color="auto" w:fill="auto"/>
          </w:tcPr>
          <w:p w:rsidR="00276F5C" w:rsidRPr="000B6813" w:rsidRDefault="00276F5C" w:rsidP="000B6813">
            <w:pPr>
              <w:suppressAutoHyphens/>
              <w:snapToGrid w:val="0"/>
              <w:spacing w:after="0" w:line="240" w:lineRule="auto"/>
              <w:rPr>
                <w:rFonts w:ascii="Times New Roman" w:hAnsi="Times New Roman"/>
                <w:sz w:val="18"/>
                <w:szCs w:val="18"/>
                <w:lang w:eastAsia="zh-CN"/>
              </w:rPr>
            </w:pPr>
          </w:p>
        </w:tc>
      </w:tr>
      <w:tr w:rsidR="00276F5C" w:rsidRPr="000B6813" w:rsidTr="00276F5C">
        <w:trPr>
          <w:trHeight w:val="419"/>
        </w:trPr>
        <w:tc>
          <w:tcPr>
            <w:tcW w:w="4437" w:type="dxa"/>
            <w:gridSpan w:val="10"/>
            <w:tcBorders>
              <w:top w:val="thickThinLargeGap" w:sz="6" w:space="0" w:color="C0C0C0"/>
              <w:left w:val="thickThinLargeGap" w:sz="6" w:space="0" w:color="C0C0C0"/>
              <w:bottom w:val="thickThinLargeGap" w:sz="6" w:space="0" w:color="C0C0C0"/>
            </w:tcBorders>
            <w:shd w:val="clear" w:color="auto" w:fill="auto"/>
          </w:tcPr>
          <w:p w:rsidR="00276F5C" w:rsidRPr="000B6813" w:rsidRDefault="00276F5C" w:rsidP="000B6813">
            <w:pPr>
              <w:suppressAutoHyphens/>
              <w:spacing w:after="0" w:line="240" w:lineRule="auto"/>
              <w:jc w:val="both"/>
              <w:rPr>
                <w:rFonts w:ascii="Times New Roman" w:hAnsi="Times New Roman"/>
                <w:sz w:val="24"/>
                <w:szCs w:val="24"/>
                <w:lang w:eastAsia="zh-CN"/>
              </w:rPr>
            </w:pPr>
            <w:r w:rsidRPr="000B6813">
              <w:rPr>
                <w:rFonts w:ascii="Times New Roman" w:hAnsi="Times New Roman"/>
                <w:sz w:val="18"/>
                <w:szCs w:val="18"/>
                <w:lang w:eastAsia="zh-CN"/>
              </w:rPr>
              <w:t>ИНН отделения Банка (для граждан – клиентов ПАО Сбербанк России</w:t>
            </w:r>
            <w:r w:rsidRPr="000B6813">
              <w:rPr>
                <w:rFonts w:ascii="Times New Roman" w:hAnsi="Times New Roman"/>
                <w:bCs/>
                <w:sz w:val="18"/>
                <w:szCs w:val="18"/>
                <w:lang w:eastAsia="zh-CN"/>
              </w:rPr>
              <w:t>)</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c>
          <w:tcPr>
            <w:tcW w:w="5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76F5C" w:rsidRPr="000B6813" w:rsidRDefault="00276F5C" w:rsidP="000B6813">
            <w:pPr>
              <w:suppressAutoHyphens/>
              <w:snapToGrid w:val="0"/>
              <w:spacing w:after="0" w:line="240" w:lineRule="auto"/>
              <w:jc w:val="center"/>
              <w:rPr>
                <w:rFonts w:ascii="Times New Roman" w:hAnsi="Times New Roman"/>
                <w:sz w:val="24"/>
                <w:szCs w:val="24"/>
                <w:lang w:eastAsia="zh-CN"/>
              </w:rPr>
            </w:pPr>
          </w:p>
        </w:tc>
      </w:tr>
    </w:tbl>
    <w:p w:rsidR="00276F5C" w:rsidRPr="000B6813" w:rsidRDefault="00276F5C" w:rsidP="000B6813">
      <w:pPr>
        <w:suppressAutoHyphens/>
        <w:spacing w:after="0" w:line="240" w:lineRule="auto"/>
        <w:rPr>
          <w:rFonts w:ascii="Times New Roman" w:hAnsi="Times New Roman"/>
          <w:lang w:eastAsia="zh-CN"/>
        </w:rPr>
      </w:pPr>
    </w:p>
    <w:p w:rsidR="00276F5C" w:rsidRPr="000B6813" w:rsidRDefault="00276F5C" w:rsidP="000B6813">
      <w:pPr>
        <w:suppressAutoHyphens/>
        <w:spacing w:after="0" w:line="240" w:lineRule="auto"/>
        <w:rPr>
          <w:rFonts w:ascii="Times New Roman" w:hAnsi="Times New Roman"/>
          <w:lang w:eastAsia="zh-CN"/>
        </w:rPr>
      </w:pPr>
    </w:p>
    <w:p w:rsidR="00276F5C" w:rsidRPr="000B6813" w:rsidRDefault="00276F5C" w:rsidP="000B6813">
      <w:pPr>
        <w:suppressAutoHyphens/>
        <w:spacing w:after="0" w:line="240" w:lineRule="auto"/>
        <w:rPr>
          <w:rFonts w:ascii="Times New Roman" w:hAnsi="Times New Roman"/>
          <w:lang w:eastAsia="zh-CN"/>
        </w:rPr>
      </w:pPr>
      <w:r w:rsidRPr="000B6813">
        <w:rPr>
          <w:rFonts w:ascii="Times New Roman" w:hAnsi="Times New Roman"/>
          <w:lang w:eastAsia="zh-CN"/>
        </w:rPr>
        <w:t>Заявитель</w:t>
      </w:r>
    </w:p>
    <w:p w:rsidR="00276F5C" w:rsidRPr="000B6813" w:rsidRDefault="00276F5C" w:rsidP="000B6813">
      <w:pPr>
        <w:suppressAutoHyphens/>
        <w:spacing w:after="0" w:line="240" w:lineRule="auto"/>
        <w:rPr>
          <w:rFonts w:ascii="Times New Roman" w:hAnsi="Times New Roman"/>
          <w:lang w:eastAsia="zh-CN"/>
        </w:rPr>
      </w:pPr>
      <w:r w:rsidRPr="000B6813">
        <w:rPr>
          <w:rFonts w:ascii="Times New Roman" w:hAnsi="Times New Roman"/>
          <w:lang w:eastAsia="zh-CN"/>
        </w:rPr>
        <w:t>(представитель Заявителя, действующий по доверенности): _______________________________________________________________________________</w:t>
      </w:r>
    </w:p>
    <w:p w:rsidR="00276F5C" w:rsidRPr="000B6813" w:rsidRDefault="00276F5C" w:rsidP="000B6813">
      <w:pPr>
        <w:suppressAutoHyphens/>
        <w:spacing w:after="0" w:line="240" w:lineRule="auto"/>
        <w:jc w:val="center"/>
        <w:rPr>
          <w:rFonts w:ascii="Times New Roman" w:hAnsi="Times New Roman"/>
          <w:lang w:eastAsia="zh-CN"/>
        </w:rPr>
      </w:pPr>
      <w:r w:rsidRPr="000B6813">
        <w:rPr>
          <w:rFonts w:ascii="Times New Roman" w:hAnsi="Times New Roman"/>
          <w:lang w:eastAsia="zh-CN"/>
        </w:rPr>
        <w:t>(Подпись Заявителя или его уполномоченного представителя)</w:t>
      </w:r>
    </w:p>
    <w:p w:rsidR="00276F5C" w:rsidRPr="000B6813" w:rsidRDefault="00276F5C" w:rsidP="000B6813">
      <w:pPr>
        <w:suppressAutoHyphens/>
        <w:spacing w:after="0" w:line="240" w:lineRule="auto"/>
        <w:jc w:val="center"/>
        <w:rPr>
          <w:rFonts w:ascii="Times New Roman" w:hAnsi="Times New Roman"/>
          <w:strike/>
          <w:color w:val="FF0000"/>
          <w:lang w:eastAsia="zh-CN"/>
        </w:rPr>
      </w:pPr>
      <w:r w:rsidRPr="000B6813">
        <w:rPr>
          <w:rFonts w:ascii="Times New Roman" w:hAnsi="Times New Roman"/>
          <w:lang w:eastAsia="zh-CN"/>
        </w:rPr>
        <w:t>М.П. (в случае наличия)</w:t>
      </w:r>
    </w:p>
    <w:p w:rsidR="000B6813" w:rsidRDefault="000B6813">
      <w:pPr>
        <w:spacing w:after="0" w:line="240" w:lineRule="auto"/>
        <w:rPr>
          <w:rFonts w:ascii="Times New Roman" w:hAnsi="Times New Roman"/>
          <w:b/>
          <w:sz w:val="24"/>
          <w:szCs w:val="24"/>
          <w:lang w:eastAsia="zh-CN"/>
        </w:rPr>
      </w:pPr>
      <w:r>
        <w:rPr>
          <w:rFonts w:ascii="Times New Roman" w:hAnsi="Times New Roman"/>
          <w:b/>
          <w:sz w:val="24"/>
          <w:szCs w:val="24"/>
          <w:lang w:eastAsia="zh-CN"/>
        </w:rPr>
        <w:br w:type="page"/>
      </w:r>
    </w:p>
    <w:p w:rsidR="00276F5C" w:rsidRPr="000B6813" w:rsidRDefault="00276F5C" w:rsidP="000B6813">
      <w:pPr>
        <w:shd w:val="clear" w:color="auto" w:fill="FFFFFF"/>
        <w:spacing w:after="0" w:line="240" w:lineRule="auto"/>
        <w:jc w:val="center"/>
        <w:rPr>
          <w:rFonts w:ascii="Times New Roman" w:hAnsi="Times New Roman" w:cs="Times New Roman"/>
          <w:color w:val="000000"/>
          <w:sz w:val="28"/>
          <w:szCs w:val="28"/>
        </w:rPr>
      </w:pPr>
      <w:r w:rsidRPr="000B6813">
        <w:rPr>
          <w:rFonts w:ascii="Times New Roman" w:hAnsi="Times New Roman" w:cs="Times New Roman"/>
          <w:color w:val="000000"/>
          <w:sz w:val="28"/>
          <w:szCs w:val="28"/>
        </w:rPr>
        <w:lastRenderedPageBreak/>
        <w:t>О П И С Ь</w:t>
      </w:r>
    </w:p>
    <w:p w:rsidR="00276F5C" w:rsidRDefault="00276F5C" w:rsidP="000B6813">
      <w:pPr>
        <w:shd w:val="clear" w:color="auto" w:fill="FFFFFF"/>
        <w:spacing w:after="0" w:line="240" w:lineRule="auto"/>
        <w:jc w:val="center"/>
        <w:rPr>
          <w:rFonts w:ascii="Times New Roman" w:hAnsi="Times New Roman" w:cs="Times New Roman"/>
          <w:color w:val="000000"/>
          <w:sz w:val="28"/>
          <w:szCs w:val="28"/>
        </w:rPr>
      </w:pPr>
      <w:proofErr w:type="gramStart"/>
      <w:r w:rsidRPr="000B6813">
        <w:rPr>
          <w:rFonts w:ascii="Times New Roman" w:hAnsi="Times New Roman" w:cs="Times New Roman"/>
          <w:color w:val="000000"/>
          <w:sz w:val="28"/>
          <w:szCs w:val="28"/>
        </w:rPr>
        <w:t>документов</w:t>
      </w:r>
      <w:proofErr w:type="gramEnd"/>
      <w:r w:rsidRPr="000B6813">
        <w:rPr>
          <w:rFonts w:ascii="Times New Roman" w:hAnsi="Times New Roman" w:cs="Times New Roman"/>
          <w:color w:val="000000"/>
          <w:sz w:val="28"/>
          <w:szCs w:val="28"/>
        </w:rPr>
        <w:t xml:space="preserve"> предоставленных претендентом для участия в аукционе.</w:t>
      </w:r>
    </w:p>
    <w:p w:rsidR="000B6813" w:rsidRPr="000B6813" w:rsidRDefault="000B6813" w:rsidP="000B6813">
      <w:pPr>
        <w:shd w:val="clear" w:color="auto" w:fill="FFFFFF"/>
        <w:spacing w:after="0" w:line="240" w:lineRule="auto"/>
        <w:jc w:val="center"/>
        <w:rPr>
          <w:rFonts w:ascii="Times New Roman" w:hAnsi="Times New Roman" w:cs="Times New Roman"/>
          <w:color w:val="00000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24"/>
        <w:gridCol w:w="2835"/>
        <w:gridCol w:w="3260"/>
        <w:gridCol w:w="2977"/>
      </w:tblGrid>
      <w:tr w:rsidR="00276F5C" w:rsidRPr="00D10C25" w:rsidTr="000B6813">
        <w:trPr>
          <w:trHeight w:val="565"/>
        </w:trPr>
        <w:tc>
          <w:tcPr>
            <w:tcW w:w="724"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0B6813">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0B6813">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Наименование документа</w:t>
            </w:r>
          </w:p>
        </w:tc>
        <w:tc>
          <w:tcPr>
            <w:tcW w:w="3260"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0B6813">
            <w:pPr>
              <w:spacing w:before="100" w:beforeAutospacing="1" w:after="199" w:line="240" w:lineRule="auto"/>
              <w:ind w:firstLine="729"/>
              <w:rPr>
                <w:rFonts w:ascii="Times New Roman" w:hAnsi="Times New Roman"/>
                <w:sz w:val="24"/>
                <w:szCs w:val="24"/>
              </w:rPr>
            </w:pPr>
            <w:r w:rsidRPr="00D10C25">
              <w:rPr>
                <w:rFonts w:ascii="Times New Roman" w:hAnsi="Times New Roman"/>
                <w:sz w:val="24"/>
                <w:szCs w:val="24"/>
              </w:rPr>
              <w:t>Кол-во листов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0B6813">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Отметка о наличии*</w:t>
            </w:r>
          </w:p>
        </w:tc>
      </w:tr>
      <w:tr w:rsidR="00276F5C" w:rsidRPr="00D10C25" w:rsidTr="000B6813">
        <w:trPr>
          <w:trHeight w:val="389"/>
        </w:trPr>
        <w:tc>
          <w:tcPr>
            <w:tcW w:w="724"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0B6813">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before="100" w:beforeAutospacing="1" w:after="199"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after="0" w:line="240" w:lineRule="auto"/>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after="0" w:line="240" w:lineRule="auto"/>
              <w:rPr>
                <w:rFonts w:ascii="Times New Roman" w:hAnsi="Times New Roman"/>
                <w:sz w:val="24"/>
                <w:szCs w:val="24"/>
              </w:rPr>
            </w:pPr>
          </w:p>
        </w:tc>
      </w:tr>
      <w:tr w:rsidR="00276F5C" w:rsidRPr="00D10C25" w:rsidTr="000B6813">
        <w:trPr>
          <w:trHeight w:val="424"/>
        </w:trPr>
        <w:tc>
          <w:tcPr>
            <w:tcW w:w="724"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0B6813">
            <w:pPr>
              <w:spacing w:before="100" w:beforeAutospacing="1" w:after="199"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before="100" w:beforeAutospacing="1" w:after="199"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after="0" w:line="240" w:lineRule="auto"/>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after="0" w:line="240" w:lineRule="auto"/>
              <w:rPr>
                <w:rFonts w:ascii="Times New Roman" w:hAnsi="Times New Roman"/>
                <w:sz w:val="24"/>
                <w:szCs w:val="24"/>
              </w:rPr>
            </w:pPr>
          </w:p>
        </w:tc>
      </w:tr>
      <w:tr w:rsidR="00276F5C" w:rsidRPr="00D10C25" w:rsidTr="000B6813">
        <w:trPr>
          <w:trHeight w:val="474"/>
        </w:trPr>
        <w:tc>
          <w:tcPr>
            <w:tcW w:w="724"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0B6813">
            <w:pPr>
              <w:spacing w:before="100" w:beforeAutospacing="1" w:after="199"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before="100" w:beforeAutospacing="1" w:after="199"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after="0" w:line="240" w:lineRule="auto"/>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after="0" w:line="240" w:lineRule="auto"/>
              <w:rPr>
                <w:rFonts w:ascii="Times New Roman" w:hAnsi="Times New Roman"/>
                <w:sz w:val="24"/>
                <w:szCs w:val="24"/>
              </w:rPr>
            </w:pPr>
          </w:p>
        </w:tc>
      </w:tr>
      <w:tr w:rsidR="00276F5C" w:rsidRPr="00D10C25" w:rsidTr="000B6813">
        <w:trPr>
          <w:trHeight w:val="368"/>
        </w:trPr>
        <w:tc>
          <w:tcPr>
            <w:tcW w:w="724" w:type="dxa"/>
            <w:tcBorders>
              <w:top w:val="single" w:sz="6" w:space="0" w:color="000000"/>
              <w:left w:val="single" w:sz="6" w:space="0" w:color="000000"/>
              <w:bottom w:val="single" w:sz="6" w:space="0" w:color="000000"/>
              <w:right w:val="single" w:sz="6" w:space="0" w:color="000000"/>
            </w:tcBorders>
            <w:vAlign w:val="center"/>
          </w:tcPr>
          <w:p w:rsidR="00276F5C" w:rsidRDefault="00276F5C" w:rsidP="000B6813">
            <w:pPr>
              <w:spacing w:before="100" w:beforeAutospacing="1" w:after="199"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before="100" w:beforeAutospacing="1" w:after="199"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after="0" w:line="240" w:lineRule="auto"/>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276F5C" w:rsidRPr="00D10C25" w:rsidRDefault="00276F5C" w:rsidP="00276F5C">
            <w:pPr>
              <w:spacing w:after="0" w:line="240" w:lineRule="auto"/>
              <w:rPr>
                <w:rFonts w:ascii="Times New Roman" w:hAnsi="Times New Roman"/>
                <w:sz w:val="24"/>
                <w:szCs w:val="24"/>
              </w:rPr>
            </w:pPr>
          </w:p>
        </w:tc>
      </w:tr>
    </w:tbl>
    <w:p w:rsidR="00276F5C" w:rsidRDefault="00276F5C" w:rsidP="00276F5C">
      <w:pPr>
        <w:pStyle w:val="a6"/>
        <w:rPr>
          <w:rFonts w:ascii="Times New Roman" w:hAnsi="Times New Roman"/>
          <w:sz w:val="24"/>
          <w:szCs w:val="24"/>
        </w:rPr>
      </w:pPr>
    </w:p>
    <w:p w:rsidR="00276F5C" w:rsidRPr="00351885" w:rsidRDefault="00276F5C" w:rsidP="00276F5C">
      <w:pPr>
        <w:pStyle w:val="a6"/>
        <w:rPr>
          <w:rFonts w:ascii="Times New Roman" w:hAnsi="Times New Roman"/>
          <w:sz w:val="24"/>
          <w:szCs w:val="24"/>
        </w:rPr>
      </w:pPr>
      <w:r w:rsidRPr="00351885">
        <w:rPr>
          <w:rFonts w:ascii="Times New Roman" w:hAnsi="Times New Roman"/>
          <w:sz w:val="24"/>
          <w:szCs w:val="24"/>
        </w:rPr>
        <w:t>«____»_____________20__ г.</w:t>
      </w:r>
    </w:p>
    <w:p w:rsidR="00276F5C" w:rsidRDefault="00276F5C" w:rsidP="00276F5C">
      <w:pPr>
        <w:pStyle w:val="a6"/>
        <w:rPr>
          <w:rFonts w:ascii="Times New Roman" w:hAnsi="Times New Roman"/>
          <w:sz w:val="24"/>
          <w:szCs w:val="24"/>
        </w:rPr>
      </w:pPr>
    </w:p>
    <w:p w:rsidR="00276F5C" w:rsidRPr="00351885" w:rsidRDefault="00276F5C" w:rsidP="00276F5C">
      <w:pPr>
        <w:pStyle w:val="a6"/>
        <w:rPr>
          <w:rFonts w:ascii="Times New Roman" w:hAnsi="Times New Roman"/>
          <w:sz w:val="24"/>
          <w:szCs w:val="24"/>
        </w:rPr>
      </w:pPr>
      <w:r w:rsidRPr="00351885">
        <w:rPr>
          <w:rFonts w:ascii="Times New Roman" w:hAnsi="Times New Roman"/>
          <w:sz w:val="24"/>
          <w:szCs w:val="24"/>
        </w:rPr>
        <w:t>Документы сдал: ________________________________________</w:t>
      </w:r>
    </w:p>
    <w:p w:rsidR="00276F5C" w:rsidRPr="00384628" w:rsidRDefault="00276F5C" w:rsidP="00276F5C">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w:t>
      </w:r>
      <w:r>
        <w:rPr>
          <w:rFonts w:ascii="Times New Roman" w:hAnsi="Times New Roman"/>
          <w:sz w:val="20"/>
          <w:szCs w:val="20"/>
        </w:rPr>
        <w:t xml:space="preserve"> </w:t>
      </w:r>
      <w:r w:rsidRPr="00384628">
        <w:rPr>
          <w:rFonts w:ascii="Times New Roman" w:hAnsi="Times New Roman"/>
          <w:sz w:val="20"/>
          <w:szCs w:val="20"/>
        </w:rPr>
        <w:t>подпись</w:t>
      </w:r>
    </w:p>
    <w:p w:rsidR="00276F5C" w:rsidRDefault="00276F5C" w:rsidP="00276F5C">
      <w:pPr>
        <w:pStyle w:val="a6"/>
        <w:rPr>
          <w:rFonts w:ascii="Times New Roman" w:hAnsi="Times New Roman"/>
          <w:sz w:val="24"/>
          <w:szCs w:val="24"/>
        </w:rPr>
      </w:pPr>
    </w:p>
    <w:p w:rsidR="00276F5C" w:rsidRDefault="00276F5C" w:rsidP="00276F5C">
      <w:pPr>
        <w:pStyle w:val="a6"/>
        <w:rPr>
          <w:rFonts w:ascii="Times New Roman" w:hAnsi="Times New Roman"/>
          <w:sz w:val="24"/>
          <w:szCs w:val="24"/>
        </w:rPr>
      </w:pPr>
    </w:p>
    <w:p w:rsidR="00276F5C" w:rsidRPr="00351885" w:rsidRDefault="00276F5C" w:rsidP="00276F5C">
      <w:pPr>
        <w:pStyle w:val="a6"/>
        <w:rPr>
          <w:rFonts w:ascii="Times New Roman" w:hAnsi="Times New Roman"/>
          <w:sz w:val="24"/>
          <w:szCs w:val="24"/>
        </w:rPr>
      </w:pPr>
      <w:r w:rsidRPr="00351885">
        <w:rPr>
          <w:rFonts w:ascii="Times New Roman" w:hAnsi="Times New Roman"/>
          <w:sz w:val="24"/>
          <w:szCs w:val="24"/>
        </w:rPr>
        <w:t>«____»_____________20__ г.</w:t>
      </w:r>
    </w:p>
    <w:p w:rsidR="00276F5C" w:rsidRDefault="00276F5C" w:rsidP="00276F5C">
      <w:pPr>
        <w:pStyle w:val="a6"/>
        <w:rPr>
          <w:rFonts w:ascii="Times New Roman" w:hAnsi="Times New Roman"/>
          <w:sz w:val="24"/>
          <w:szCs w:val="24"/>
        </w:rPr>
      </w:pPr>
    </w:p>
    <w:p w:rsidR="00276F5C" w:rsidRPr="00351885" w:rsidRDefault="00276F5C" w:rsidP="00276F5C">
      <w:pPr>
        <w:pStyle w:val="a6"/>
        <w:rPr>
          <w:rFonts w:ascii="Times New Roman" w:hAnsi="Times New Roman"/>
          <w:sz w:val="24"/>
          <w:szCs w:val="24"/>
        </w:rPr>
      </w:pPr>
      <w:r w:rsidRPr="00351885">
        <w:rPr>
          <w:rFonts w:ascii="Times New Roman" w:hAnsi="Times New Roman"/>
          <w:sz w:val="24"/>
          <w:szCs w:val="24"/>
        </w:rPr>
        <w:t>Документы принял:</w:t>
      </w:r>
      <w:r>
        <w:rPr>
          <w:rFonts w:ascii="Times New Roman" w:hAnsi="Times New Roman"/>
          <w:sz w:val="24"/>
          <w:szCs w:val="24"/>
        </w:rPr>
        <w:t xml:space="preserve"> </w:t>
      </w:r>
      <w:r w:rsidRPr="00351885">
        <w:rPr>
          <w:rFonts w:ascii="Times New Roman" w:hAnsi="Times New Roman"/>
          <w:sz w:val="24"/>
          <w:szCs w:val="24"/>
        </w:rPr>
        <w:t>__________________________/___________________/</w:t>
      </w:r>
    </w:p>
    <w:p w:rsidR="00276F5C" w:rsidRDefault="00276F5C" w:rsidP="00276F5C">
      <w:pPr>
        <w:pStyle w:val="a6"/>
        <w:rPr>
          <w:rFonts w:ascii="Times New Roman" w:hAnsi="Times New Roman"/>
          <w:sz w:val="24"/>
          <w:szCs w:val="24"/>
        </w:rPr>
      </w:pPr>
    </w:p>
    <w:p w:rsidR="00276F5C" w:rsidRDefault="00276F5C" w:rsidP="00276F5C">
      <w:pPr>
        <w:pStyle w:val="a6"/>
        <w:rPr>
          <w:rFonts w:ascii="Times New Roman" w:hAnsi="Times New Roman"/>
          <w:sz w:val="24"/>
          <w:szCs w:val="24"/>
        </w:rPr>
      </w:pPr>
    </w:p>
    <w:p w:rsidR="00276F5C" w:rsidRPr="00351885" w:rsidRDefault="00276F5C" w:rsidP="00276F5C">
      <w:pPr>
        <w:pStyle w:val="a6"/>
        <w:rPr>
          <w:rFonts w:ascii="Times New Roman" w:hAnsi="Times New Roman"/>
          <w:sz w:val="24"/>
          <w:szCs w:val="24"/>
        </w:rPr>
      </w:pPr>
      <w:r w:rsidRPr="00351885">
        <w:rPr>
          <w:rFonts w:ascii="Times New Roman" w:hAnsi="Times New Roman"/>
          <w:sz w:val="24"/>
          <w:szCs w:val="24"/>
        </w:rPr>
        <w:t>Опись составлена в двух экземплярах.</w:t>
      </w:r>
    </w:p>
    <w:p w:rsidR="00276F5C" w:rsidRDefault="00276F5C" w:rsidP="00276F5C">
      <w:pPr>
        <w:pStyle w:val="a6"/>
        <w:rPr>
          <w:rFonts w:ascii="Times New Roman" w:hAnsi="Times New Roman"/>
          <w:sz w:val="24"/>
          <w:szCs w:val="24"/>
        </w:rPr>
      </w:pPr>
    </w:p>
    <w:p w:rsidR="00276F5C" w:rsidRPr="00351885" w:rsidRDefault="00276F5C" w:rsidP="00276F5C">
      <w:pPr>
        <w:pStyle w:val="a6"/>
        <w:rPr>
          <w:rFonts w:ascii="Times New Roman" w:hAnsi="Times New Roman"/>
          <w:sz w:val="24"/>
          <w:szCs w:val="24"/>
        </w:rPr>
      </w:pPr>
      <w:r w:rsidRPr="00351885">
        <w:rPr>
          <w:rFonts w:ascii="Times New Roman" w:hAnsi="Times New Roman"/>
          <w:sz w:val="24"/>
          <w:szCs w:val="24"/>
        </w:rPr>
        <w:t>Регистрационный № заявки ___________</w:t>
      </w:r>
    </w:p>
    <w:p w:rsidR="00276F5C" w:rsidRPr="00351885" w:rsidRDefault="00276F5C" w:rsidP="00276F5C">
      <w:pPr>
        <w:pStyle w:val="a6"/>
        <w:rPr>
          <w:rFonts w:ascii="Times New Roman" w:hAnsi="Times New Roman"/>
          <w:sz w:val="24"/>
          <w:szCs w:val="24"/>
        </w:rPr>
      </w:pPr>
      <w:r w:rsidRPr="00351885">
        <w:rPr>
          <w:rFonts w:ascii="Times New Roman" w:hAnsi="Times New Roman"/>
          <w:sz w:val="24"/>
          <w:szCs w:val="24"/>
        </w:rPr>
        <w:t>____</w:t>
      </w:r>
      <w:r>
        <w:rPr>
          <w:rFonts w:ascii="Times New Roman" w:hAnsi="Times New Roman"/>
          <w:sz w:val="24"/>
          <w:szCs w:val="24"/>
        </w:rPr>
        <w:t xml:space="preserve"> </w:t>
      </w:r>
      <w:proofErr w:type="gramStart"/>
      <w:r w:rsidRPr="00351885">
        <w:rPr>
          <w:rFonts w:ascii="Times New Roman" w:hAnsi="Times New Roman"/>
          <w:sz w:val="24"/>
          <w:szCs w:val="24"/>
        </w:rPr>
        <w:t>час._</w:t>
      </w:r>
      <w:proofErr w:type="gramEnd"/>
      <w:r w:rsidRPr="00351885">
        <w:rPr>
          <w:rFonts w:ascii="Times New Roman" w:hAnsi="Times New Roman"/>
          <w:sz w:val="24"/>
          <w:szCs w:val="24"/>
        </w:rPr>
        <w:t>___</w:t>
      </w:r>
      <w:r>
        <w:rPr>
          <w:rFonts w:ascii="Times New Roman" w:hAnsi="Times New Roman"/>
          <w:sz w:val="24"/>
          <w:szCs w:val="24"/>
        </w:rPr>
        <w:t xml:space="preserve"> </w:t>
      </w:r>
      <w:r w:rsidRPr="00351885">
        <w:rPr>
          <w:rFonts w:ascii="Times New Roman" w:hAnsi="Times New Roman"/>
          <w:sz w:val="24"/>
          <w:szCs w:val="24"/>
        </w:rPr>
        <w:t>мин. «____»_____________20__ г.</w:t>
      </w:r>
    </w:p>
    <w:p w:rsidR="00276F5C" w:rsidRDefault="00276F5C" w:rsidP="00276F5C">
      <w:pPr>
        <w:shd w:val="clear" w:color="auto" w:fill="FFFFFF"/>
        <w:spacing w:before="100" w:beforeAutospacing="1" w:after="199" w:line="240" w:lineRule="auto"/>
        <w:jc w:val="both"/>
        <w:rPr>
          <w:rFonts w:ascii="Times New Roman" w:hAnsi="Times New Roman"/>
          <w:color w:val="000000"/>
          <w:sz w:val="20"/>
          <w:szCs w:val="20"/>
        </w:rPr>
      </w:pPr>
    </w:p>
    <w:p w:rsidR="00276F5C" w:rsidRPr="00384628" w:rsidRDefault="00276F5C" w:rsidP="00276F5C">
      <w:pPr>
        <w:shd w:val="clear" w:color="auto" w:fill="FFFFFF"/>
        <w:spacing w:before="100" w:beforeAutospacing="1" w:after="199"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0B6813" w:rsidRDefault="000B6813">
      <w:pPr>
        <w:spacing w:after="0" w:line="240" w:lineRule="auto"/>
        <w:rPr>
          <w:rFonts w:ascii="Times New Roman" w:hAnsi="Times New Roman"/>
          <w:b/>
        </w:rPr>
      </w:pPr>
      <w:r>
        <w:rPr>
          <w:rFonts w:ascii="Times New Roman" w:hAnsi="Times New Roman"/>
          <w:b/>
        </w:rPr>
        <w:br w:type="page"/>
      </w:r>
    </w:p>
    <w:p w:rsidR="00276F5C" w:rsidRPr="000B6813" w:rsidRDefault="000B6813" w:rsidP="000B6813">
      <w:pPr>
        <w:pStyle w:val="af7"/>
        <w:spacing w:after="0" w:line="240" w:lineRule="auto"/>
        <w:ind w:left="6379"/>
        <w:jc w:val="both"/>
        <w:rPr>
          <w:rFonts w:ascii="Times New Roman" w:hAnsi="Times New Roman" w:cs="Times New Roman"/>
          <w:sz w:val="28"/>
          <w:szCs w:val="28"/>
        </w:rPr>
      </w:pPr>
      <w:r w:rsidRPr="000B6813">
        <w:rPr>
          <w:rFonts w:ascii="Times New Roman" w:hAnsi="Times New Roman" w:cs="Times New Roman"/>
          <w:sz w:val="28"/>
          <w:szCs w:val="28"/>
        </w:rPr>
        <w:lastRenderedPageBreak/>
        <w:t>Приложение №</w:t>
      </w:r>
      <w:r w:rsidR="00276F5C" w:rsidRPr="000B6813">
        <w:rPr>
          <w:rFonts w:ascii="Times New Roman" w:hAnsi="Times New Roman" w:cs="Times New Roman"/>
          <w:sz w:val="28"/>
          <w:szCs w:val="28"/>
        </w:rPr>
        <w:t>2 к извещению</w:t>
      </w:r>
    </w:p>
    <w:p w:rsidR="000B6813" w:rsidRPr="000B6813" w:rsidRDefault="000B6813" w:rsidP="000B6813">
      <w:pPr>
        <w:pStyle w:val="af7"/>
        <w:spacing w:after="0" w:line="240" w:lineRule="auto"/>
        <w:ind w:left="6379"/>
        <w:jc w:val="both"/>
        <w:rPr>
          <w:rFonts w:ascii="Times New Roman" w:hAnsi="Times New Roman" w:cs="Times New Roman"/>
          <w:sz w:val="28"/>
          <w:szCs w:val="28"/>
        </w:rPr>
      </w:pPr>
    </w:p>
    <w:p w:rsidR="00276F5C" w:rsidRPr="000B6813" w:rsidRDefault="00276F5C" w:rsidP="002741E5">
      <w:pPr>
        <w:pStyle w:val="af7"/>
        <w:spacing w:after="0" w:line="240" w:lineRule="auto"/>
        <w:ind w:left="2440"/>
        <w:rPr>
          <w:rFonts w:ascii="Times New Roman" w:hAnsi="Times New Roman" w:cs="Times New Roman"/>
          <w:sz w:val="28"/>
          <w:szCs w:val="28"/>
        </w:rPr>
      </w:pPr>
      <w:r w:rsidRPr="000B6813">
        <w:rPr>
          <w:rFonts w:ascii="Times New Roman" w:hAnsi="Times New Roman" w:cs="Times New Roman"/>
          <w:sz w:val="28"/>
          <w:szCs w:val="28"/>
        </w:rPr>
        <w:t>ДОГОВОР О ВНЕСЕНИИ ЗАДАТКА</w:t>
      </w:r>
    </w:p>
    <w:p w:rsidR="00276F5C" w:rsidRPr="000B6813" w:rsidRDefault="000B6813" w:rsidP="000B6813">
      <w:pPr>
        <w:pStyle w:val="af7"/>
        <w:tabs>
          <w:tab w:val="left" w:pos="6495"/>
          <w:tab w:val="left" w:leader="underscore" w:pos="7206"/>
          <w:tab w:val="left" w:leader="underscore" w:pos="9154"/>
        </w:tabs>
        <w:spacing w:after="0" w:line="240" w:lineRule="auto"/>
        <w:ind w:left="20"/>
        <w:jc w:val="both"/>
        <w:rPr>
          <w:rFonts w:ascii="Times New Roman" w:hAnsi="Times New Roman" w:cs="Times New Roman"/>
          <w:sz w:val="28"/>
          <w:szCs w:val="28"/>
        </w:rPr>
      </w:pPr>
      <w:proofErr w:type="spellStart"/>
      <w:r>
        <w:rPr>
          <w:rFonts w:ascii="Times New Roman" w:hAnsi="Times New Roman" w:cs="Times New Roman"/>
          <w:sz w:val="28"/>
          <w:szCs w:val="28"/>
        </w:rPr>
        <w:t>с.</w:t>
      </w:r>
      <w:r w:rsidR="00276F5C" w:rsidRPr="000B6813">
        <w:rPr>
          <w:rFonts w:ascii="Times New Roman" w:hAnsi="Times New Roman" w:cs="Times New Roman"/>
          <w:sz w:val="28"/>
          <w:szCs w:val="28"/>
        </w:rPr>
        <w:t>Питерка</w:t>
      </w:r>
      <w:proofErr w:type="spellEnd"/>
      <w:r w:rsidR="00276F5C" w:rsidRPr="000B6813">
        <w:rPr>
          <w:rFonts w:ascii="Times New Roman" w:hAnsi="Times New Roman" w:cs="Times New Roman"/>
          <w:sz w:val="28"/>
          <w:szCs w:val="28"/>
        </w:rPr>
        <w:t xml:space="preserve">                                                                  </w:t>
      </w:r>
      <w:r>
        <w:rPr>
          <w:rFonts w:ascii="Times New Roman" w:hAnsi="Times New Roman" w:cs="Times New Roman"/>
          <w:sz w:val="28"/>
          <w:szCs w:val="28"/>
        </w:rPr>
        <w:t xml:space="preserve">             </w:t>
      </w:r>
      <w:r w:rsidR="00276F5C" w:rsidRPr="000B6813">
        <w:rPr>
          <w:rFonts w:ascii="Times New Roman" w:hAnsi="Times New Roman" w:cs="Times New Roman"/>
          <w:sz w:val="28"/>
          <w:szCs w:val="28"/>
        </w:rPr>
        <w:t xml:space="preserve"> </w:t>
      </w:r>
      <w:proofErr w:type="gramStart"/>
      <w:r w:rsidR="00276F5C" w:rsidRPr="000B6813">
        <w:rPr>
          <w:rFonts w:ascii="Times New Roman" w:hAnsi="Times New Roman" w:cs="Times New Roman"/>
          <w:sz w:val="28"/>
          <w:szCs w:val="28"/>
        </w:rPr>
        <w:t xml:space="preserve">   «</w:t>
      </w:r>
      <w:proofErr w:type="gramEnd"/>
      <w:r w:rsidR="00276F5C" w:rsidRPr="000B6813">
        <w:rPr>
          <w:rFonts w:ascii="Times New Roman" w:hAnsi="Times New Roman" w:cs="Times New Roman"/>
          <w:sz w:val="28"/>
          <w:szCs w:val="28"/>
        </w:rPr>
        <w:tab/>
        <w:t>»</w:t>
      </w:r>
      <w:r w:rsidR="00276F5C" w:rsidRPr="000B6813">
        <w:rPr>
          <w:rFonts w:ascii="Times New Roman" w:hAnsi="Times New Roman" w:cs="Times New Roman"/>
          <w:sz w:val="28"/>
          <w:szCs w:val="28"/>
        </w:rPr>
        <w:tab/>
        <w:t>20___г.</w:t>
      </w:r>
    </w:p>
    <w:p w:rsidR="000B6813" w:rsidRDefault="000B6813" w:rsidP="000B6813">
      <w:pPr>
        <w:pStyle w:val="a6"/>
        <w:ind w:firstLine="851"/>
        <w:jc w:val="both"/>
        <w:rPr>
          <w:rFonts w:ascii="Times New Roman" w:hAnsi="Times New Roman"/>
          <w:sz w:val="28"/>
          <w:szCs w:val="28"/>
        </w:rPr>
      </w:pPr>
    </w:p>
    <w:p w:rsidR="00276F5C" w:rsidRPr="000B6813" w:rsidRDefault="00276F5C" w:rsidP="000B6813">
      <w:pPr>
        <w:pStyle w:val="a6"/>
        <w:ind w:firstLine="851"/>
        <w:jc w:val="both"/>
        <w:rPr>
          <w:rFonts w:ascii="Times New Roman" w:hAnsi="Times New Roman"/>
          <w:sz w:val="28"/>
          <w:szCs w:val="28"/>
        </w:rPr>
      </w:pPr>
      <w:r w:rsidRPr="000B6813">
        <w:rPr>
          <w:rFonts w:ascii="Times New Roman" w:hAnsi="Times New Roman"/>
          <w:sz w:val="28"/>
          <w:szCs w:val="28"/>
        </w:rPr>
        <w:t>Администрация Питерского муниципального района Саратовской области в лице</w:t>
      </w:r>
      <w:r w:rsidR="000B6813">
        <w:rPr>
          <w:rFonts w:ascii="Times New Roman" w:hAnsi="Times New Roman"/>
          <w:sz w:val="28"/>
          <w:szCs w:val="28"/>
        </w:rPr>
        <w:t xml:space="preserve"> </w:t>
      </w:r>
      <w:proofErr w:type="spellStart"/>
      <w:r w:rsidR="000B6813">
        <w:rPr>
          <w:rFonts w:ascii="Times New Roman" w:hAnsi="Times New Roman"/>
          <w:sz w:val="28"/>
          <w:szCs w:val="28"/>
        </w:rPr>
        <w:t>и.о</w:t>
      </w:r>
      <w:proofErr w:type="spellEnd"/>
      <w:r w:rsidR="000B6813">
        <w:rPr>
          <w:rFonts w:ascii="Times New Roman" w:hAnsi="Times New Roman"/>
          <w:sz w:val="28"/>
          <w:szCs w:val="28"/>
        </w:rPr>
        <w:t xml:space="preserve">. </w:t>
      </w:r>
      <w:r w:rsidR="00B2479A">
        <w:rPr>
          <w:rFonts w:ascii="Times New Roman" w:hAnsi="Times New Roman"/>
          <w:sz w:val="28"/>
          <w:szCs w:val="28"/>
        </w:rPr>
        <w:t>главы</w:t>
      </w:r>
      <w:r w:rsidRPr="000B6813">
        <w:rPr>
          <w:rFonts w:ascii="Times New Roman" w:hAnsi="Times New Roman"/>
          <w:sz w:val="28"/>
          <w:szCs w:val="28"/>
        </w:rPr>
        <w:t xml:space="preserve"> Питерского муниципального</w:t>
      </w:r>
      <w:r w:rsidRPr="000B6813">
        <w:rPr>
          <w:rFonts w:ascii="Times New Roman" w:hAnsi="Times New Roman"/>
          <w:sz w:val="28"/>
          <w:szCs w:val="28"/>
        </w:rPr>
        <w:tab/>
        <w:t>района</w:t>
      </w:r>
      <w:r w:rsidR="000B6813">
        <w:rPr>
          <w:rFonts w:ascii="Times New Roman" w:hAnsi="Times New Roman"/>
          <w:sz w:val="28"/>
          <w:szCs w:val="28"/>
        </w:rPr>
        <w:t xml:space="preserve"> </w:t>
      </w:r>
      <w:r w:rsidRPr="000B6813">
        <w:rPr>
          <w:rFonts w:ascii="Times New Roman" w:hAnsi="Times New Roman"/>
          <w:sz w:val="28"/>
          <w:szCs w:val="28"/>
        </w:rPr>
        <w:t>_____________________________, действующего на основании Устава с одной стороны и _______________________</w:t>
      </w:r>
    </w:p>
    <w:p w:rsidR="00276F5C" w:rsidRPr="000B6813" w:rsidRDefault="00276F5C" w:rsidP="000B6813">
      <w:pPr>
        <w:pStyle w:val="a6"/>
        <w:ind w:firstLine="851"/>
        <w:jc w:val="right"/>
        <w:rPr>
          <w:rFonts w:ascii="Times New Roman" w:hAnsi="Times New Roman"/>
        </w:rPr>
      </w:pPr>
      <w:r w:rsidRPr="000B6813">
        <w:rPr>
          <w:rFonts w:ascii="Times New Roman" w:hAnsi="Times New Roman"/>
        </w:rPr>
        <w:t>(наименование Заявителя)</w:t>
      </w:r>
    </w:p>
    <w:p w:rsidR="00276F5C" w:rsidRPr="000B6813" w:rsidRDefault="00276F5C" w:rsidP="000B6813">
      <w:pPr>
        <w:pStyle w:val="a6"/>
        <w:ind w:firstLine="851"/>
        <w:jc w:val="both"/>
        <w:rPr>
          <w:rFonts w:ascii="Times New Roman" w:hAnsi="Times New Roman"/>
          <w:sz w:val="28"/>
          <w:szCs w:val="28"/>
        </w:rPr>
      </w:pPr>
      <w:r w:rsidRPr="000B6813">
        <w:rPr>
          <w:rFonts w:ascii="Times New Roman" w:hAnsi="Times New Roman"/>
          <w:sz w:val="28"/>
          <w:szCs w:val="28"/>
        </w:rPr>
        <w:t>(далее -</w:t>
      </w:r>
      <w:r w:rsidRPr="000B6813">
        <w:rPr>
          <w:rStyle w:val="af9"/>
          <w:b w:val="0"/>
          <w:sz w:val="28"/>
          <w:szCs w:val="28"/>
        </w:rPr>
        <w:t xml:space="preserve"> Заявитель)</w:t>
      </w:r>
      <w:r w:rsidRPr="000B6813">
        <w:rPr>
          <w:rFonts w:ascii="Times New Roman" w:hAnsi="Times New Roman"/>
          <w:sz w:val="28"/>
          <w:szCs w:val="28"/>
        </w:rPr>
        <w:t xml:space="preserve"> в лице ______________________________, действующего на</w:t>
      </w:r>
    </w:p>
    <w:p w:rsidR="00276F5C" w:rsidRPr="000B6813" w:rsidRDefault="000B6813" w:rsidP="000B6813">
      <w:pPr>
        <w:pStyle w:val="a6"/>
        <w:ind w:firstLine="851"/>
        <w:jc w:val="both"/>
        <w:rPr>
          <w:rFonts w:ascii="Times New Roman" w:hAnsi="Times New Roman"/>
          <w:sz w:val="28"/>
          <w:szCs w:val="28"/>
        </w:rPr>
      </w:pPr>
      <w:r>
        <w:rPr>
          <w:rFonts w:ascii="Times New Roman" w:hAnsi="Times New Roman"/>
          <w:sz w:val="28"/>
          <w:szCs w:val="28"/>
        </w:rPr>
        <w:t>о</w:t>
      </w:r>
      <w:r w:rsidR="00276F5C" w:rsidRPr="000B6813">
        <w:rPr>
          <w:rFonts w:ascii="Times New Roman" w:hAnsi="Times New Roman"/>
          <w:sz w:val="28"/>
          <w:szCs w:val="28"/>
        </w:rPr>
        <w:t>сновании</w:t>
      </w:r>
      <w:r>
        <w:rPr>
          <w:rFonts w:ascii="Times New Roman" w:hAnsi="Times New Roman"/>
          <w:sz w:val="28"/>
          <w:szCs w:val="28"/>
        </w:rPr>
        <w:t xml:space="preserve"> </w:t>
      </w:r>
      <w:r w:rsidR="00276F5C" w:rsidRPr="000B6813">
        <w:rPr>
          <w:rFonts w:ascii="Times New Roman" w:hAnsi="Times New Roman"/>
          <w:sz w:val="28"/>
          <w:szCs w:val="28"/>
        </w:rPr>
        <w:t>___________________________________________________, с другой</w:t>
      </w:r>
    </w:p>
    <w:p w:rsidR="00276F5C" w:rsidRPr="000B6813" w:rsidRDefault="00276F5C" w:rsidP="000B6813">
      <w:pPr>
        <w:pStyle w:val="a6"/>
        <w:ind w:firstLine="851"/>
        <w:jc w:val="center"/>
        <w:rPr>
          <w:rFonts w:ascii="Times New Roman" w:hAnsi="Times New Roman"/>
        </w:rPr>
      </w:pPr>
      <w:r w:rsidRPr="000B6813">
        <w:rPr>
          <w:rFonts w:ascii="Times New Roman" w:hAnsi="Times New Roman"/>
        </w:rPr>
        <w:t xml:space="preserve">(ФИО, должность) </w:t>
      </w:r>
    </w:p>
    <w:p w:rsidR="00276F5C" w:rsidRDefault="00276F5C" w:rsidP="000B6813">
      <w:pPr>
        <w:pStyle w:val="a6"/>
        <w:ind w:firstLine="851"/>
        <w:jc w:val="both"/>
        <w:rPr>
          <w:rFonts w:ascii="Times New Roman" w:hAnsi="Times New Roman"/>
          <w:sz w:val="28"/>
          <w:szCs w:val="28"/>
        </w:rPr>
      </w:pPr>
      <w:r w:rsidRPr="000B6813">
        <w:rPr>
          <w:rFonts w:ascii="Times New Roman" w:hAnsi="Times New Roman"/>
          <w:sz w:val="28"/>
          <w:szCs w:val="28"/>
        </w:rPr>
        <w:t>стороны, далее именуемые совместно</w:t>
      </w:r>
      <w:r w:rsidRPr="000B6813">
        <w:rPr>
          <w:rStyle w:val="af9"/>
          <w:b w:val="0"/>
          <w:sz w:val="28"/>
          <w:szCs w:val="28"/>
        </w:rPr>
        <w:t xml:space="preserve"> Стороны,</w:t>
      </w:r>
      <w:r w:rsidRPr="000B6813">
        <w:rPr>
          <w:rFonts w:ascii="Times New Roman" w:hAnsi="Times New Roman"/>
          <w:sz w:val="28"/>
          <w:szCs w:val="28"/>
        </w:rPr>
        <w:t xml:space="preserve"> заключили настоящий Договор о нижеследующем:</w:t>
      </w:r>
    </w:p>
    <w:p w:rsidR="000B6813" w:rsidRPr="000B6813" w:rsidRDefault="000B6813" w:rsidP="000B6813">
      <w:pPr>
        <w:pStyle w:val="a6"/>
        <w:ind w:firstLine="851"/>
        <w:jc w:val="both"/>
        <w:rPr>
          <w:rFonts w:ascii="Times New Roman" w:hAnsi="Times New Roman" w:cs="Times New Roman"/>
          <w:sz w:val="28"/>
          <w:szCs w:val="28"/>
        </w:rPr>
      </w:pPr>
    </w:p>
    <w:p w:rsidR="00276F5C" w:rsidRPr="000B6813" w:rsidRDefault="00276F5C" w:rsidP="002741E5">
      <w:pPr>
        <w:keepNext/>
        <w:keepLines/>
        <w:spacing w:after="0" w:line="240" w:lineRule="auto"/>
        <w:ind w:left="3400"/>
        <w:rPr>
          <w:rFonts w:ascii="Times New Roman" w:hAnsi="Times New Roman"/>
          <w:sz w:val="28"/>
          <w:szCs w:val="28"/>
        </w:rPr>
      </w:pPr>
      <w:bookmarkStart w:id="2" w:name="bookmark0"/>
      <w:r w:rsidRPr="000B6813">
        <w:rPr>
          <w:rFonts w:ascii="Times New Roman" w:hAnsi="Times New Roman"/>
          <w:sz w:val="28"/>
          <w:szCs w:val="28"/>
        </w:rPr>
        <w:t>1. Предмет договора</w:t>
      </w:r>
      <w:bookmarkEnd w:id="2"/>
    </w:p>
    <w:p w:rsidR="00276F5C" w:rsidRPr="000B6813" w:rsidRDefault="00276F5C" w:rsidP="000B6813">
      <w:pPr>
        <w:pStyle w:val="af7"/>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1.1. Согласно настоящему Договору Заявитель передает Организатору аукциона денежные средства в качестве задатка для участия в аукционе по продаже земельного участка с кадастровым номером _______________________,</w:t>
      </w:r>
    </w:p>
    <w:p w:rsidR="00276F5C" w:rsidRPr="000B6813" w:rsidRDefault="00276F5C" w:rsidP="000B6813">
      <w:pPr>
        <w:pStyle w:val="af7"/>
        <w:tabs>
          <w:tab w:val="left" w:pos="2866"/>
          <w:tab w:val="left" w:leader="underscore" w:pos="3582"/>
          <w:tab w:val="left" w:pos="5199"/>
          <w:tab w:val="left" w:pos="7402"/>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площадью ______</w:t>
      </w:r>
      <w:proofErr w:type="spellStart"/>
      <w:proofErr w:type="gramStart"/>
      <w:r w:rsidRPr="000B6813">
        <w:rPr>
          <w:rFonts w:ascii="Times New Roman" w:hAnsi="Times New Roman" w:cs="Times New Roman"/>
          <w:sz w:val="28"/>
          <w:szCs w:val="28"/>
        </w:rPr>
        <w:t>кв.м</w:t>
      </w:r>
      <w:proofErr w:type="spellEnd"/>
      <w:r w:rsidRPr="000B6813">
        <w:rPr>
          <w:rFonts w:ascii="Times New Roman" w:hAnsi="Times New Roman" w:cs="Times New Roman"/>
          <w:sz w:val="28"/>
          <w:szCs w:val="28"/>
        </w:rPr>
        <w:t>,</w:t>
      </w:r>
      <w:r w:rsidRPr="000B6813">
        <w:rPr>
          <w:rFonts w:ascii="Times New Roman" w:hAnsi="Times New Roman" w:cs="Times New Roman"/>
          <w:sz w:val="28"/>
          <w:szCs w:val="28"/>
        </w:rPr>
        <w:tab/>
      </w:r>
      <w:proofErr w:type="gramEnd"/>
      <w:r w:rsidRPr="000B6813">
        <w:rPr>
          <w:rFonts w:ascii="Times New Roman" w:hAnsi="Times New Roman" w:cs="Times New Roman"/>
          <w:sz w:val="28"/>
          <w:szCs w:val="28"/>
        </w:rPr>
        <w:t>расположенного___________________________________</w:t>
      </w:r>
    </w:p>
    <w:p w:rsidR="00276F5C" w:rsidRPr="000B6813" w:rsidRDefault="00276F5C" w:rsidP="000B6813">
      <w:pPr>
        <w:pStyle w:val="af7"/>
        <w:spacing w:after="0" w:line="240" w:lineRule="auto"/>
        <w:ind w:left="20" w:firstLine="831"/>
        <w:jc w:val="right"/>
        <w:rPr>
          <w:rFonts w:ascii="Times New Roman" w:hAnsi="Times New Roman" w:cs="Times New Roman"/>
        </w:rPr>
      </w:pPr>
      <w:r w:rsidRPr="000B6813">
        <w:rPr>
          <w:rFonts w:ascii="Times New Roman" w:hAnsi="Times New Roman" w:cs="Times New Roman"/>
        </w:rPr>
        <w:t>(адрес, местоположение земельного участка)</w:t>
      </w:r>
    </w:p>
    <w:p w:rsidR="00276F5C" w:rsidRPr="000B6813" w:rsidRDefault="00276F5C" w:rsidP="000B6813">
      <w:pPr>
        <w:pStyle w:val="af7"/>
        <w:tabs>
          <w:tab w:val="left" w:leader="underscore" w:pos="8809"/>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категория земель:</w:t>
      </w:r>
      <w:r w:rsidR="002741E5">
        <w:rPr>
          <w:rFonts w:ascii="Times New Roman" w:hAnsi="Times New Roman" w:cs="Times New Roman"/>
          <w:sz w:val="28"/>
          <w:szCs w:val="28"/>
        </w:rPr>
        <w:t xml:space="preserve"> </w:t>
      </w:r>
      <w:r w:rsidRPr="000B6813">
        <w:rPr>
          <w:rFonts w:ascii="Times New Roman" w:hAnsi="Times New Roman" w:cs="Times New Roman"/>
          <w:sz w:val="28"/>
          <w:szCs w:val="28"/>
        </w:rPr>
        <w:t>________________________, вид разрешенного использования:</w:t>
      </w:r>
      <w:r w:rsidRPr="000B6813">
        <w:rPr>
          <w:rFonts w:ascii="Times New Roman" w:hAnsi="Times New Roman" w:cs="Times New Roman"/>
          <w:sz w:val="28"/>
          <w:szCs w:val="28"/>
        </w:rPr>
        <w:tab/>
      </w:r>
    </w:p>
    <w:p w:rsidR="00276F5C" w:rsidRPr="000B6813" w:rsidRDefault="00276F5C" w:rsidP="000B6813">
      <w:pPr>
        <w:pStyle w:val="af7"/>
        <w:tabs>
          <w:tab w:val="left" w:leader="underscore" w:pos="8857"/>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ab/>
        <w:t>в размере 20% (от начальной цены продажи земельного участка, что составляет 97344 (девяносто семь тысяч триста сорок четыре) рубля 00 копеек.</w:t>
      </w:r>
    </w:p>
    <w:p w:rsidR="00276F5C" w:rsidRPr="000B6813" w:rsidRDefault="00276F5C" w:rsidP="000B6813">
      <w:pPr>
        <w:pStyle w:val="af7"/>
        <w:tabs>
          <w:tab w:val="left" w:leader="underscore" w:pos="8857"/>
        </w:tabs>
        <w:spacing w:after="0" w:line="240" w:lineRule="auto"/>
        <w:ind w:left="20" w:firstLine="831"/>
        <w:jc w:val="both"/>
        <w:rPr>
          <w:rFonts w:ascii="Times New Roman" w:hAnsi="Times New Roman" w:cs="Times New Roman"/>
          <w:sz w:val="28"/>
          <w:szCs w:val="28"/>
        </w:rPr>
      </w:pPr>
    </w:p>
    <w:p w:rsidR="00276F5C" w:rsidRPr="000B6813" w:rsidRDefault="00276F5C" w:rsidP="002741E5">
      <w:pPr>
        <w:keepNext/>
        <w:keepLines/>
        <w:spacing w:after="0" w:line="240" w:lineRule="auto"/>
        <w:ind w:left="20" w:firstLine="831"/>
        <w:jc w:val="center"/>
        <w:rPr>
          <w:rFonts w:ascii="Times New Roman" w:hAnsi="Times New Roman"/>
          <w:sz w:val="28"/>
          <w:szCs w:val="28"/>
        </w:rPr>
      </w:pPr>
      <w:r w:rsidRPr="000B6813">
        <w:rPr>
          <w:rFonts w:ascii="Times New Roman" w:hAnsi="Times New Roman"/>
          <w:sz w:val="28"/>
          <w:szCs w:val="28"/>
        </w:rPr>
        <w:t>2. Передача денежных средств</w:t>
      </w:r>
    </w:p>
    <w:p w:rsidR="00276F5C" w:rsidRPr="000B6813" w:rsidRDefault="00276F5C" w:rsidP="000B6813">
      <w:pPr>
        <w:pStyle w:val="af7"/>
        <w:numPr>
          <w:ilvl w:val="0"/>
          <w:numId w:val="19"/>
        </w:numPr>
        <w:tabs>
          <w:tab w:val="left" w:pos="1388"/>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Сумма задатка, указанная в п. 1.1 настоящего Договора, перечисляется Заявителем в счет оплаты за земельный участок, указанный в п. 1.1, в случае признания его Победителем аукциона.</w:t>
      </w:r>
    </w:p>
    <w:p w:rsidR="00276F5C" w:rsidRPr="000B6813" w:rsidRDefault="00276F5C" w:rsidP="002741E5">
      <w:pPr>
        <w:pStyle w:val="af7"/>
        <w:numPr>
          <w:ilvl w:val="0"/>
          <w:numId w:val="19"/>
        </w:numPr>
        <w:tabs>
          <w:tab w:val="left" w:pos="1311"/>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 xml:space="preserve">Денежные средства, указанные в п. 1.1 настоящего Договора, должны быть внесены Заявителем на расчетный счет Организатора аукциона по следующим реквизитам: Задаток вносится на счет получателя: ИНН 6426003675, КПП 642601001, р/с 03232643636360006000,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w:t>
      </w:r>
      <w:r w:rsidRPr="000B6813">
        <w:rPr>
          <w:rFonts w:ascii="Times New Roman" w:hAnsi="Times New Roman" w:cs="Times New Roman"/>
          <w:sz w:val="28"/>
          <w:szCs w:val="28"/>
        </w:rPr>
        <w:lastRenderedPageBreak/>
        <w:t xml:space="preserve">Саратовской области Администрация Питерского </w:t>
      </w:r>
      <w:r w:rsidR="002741E5">
        <w:rPr>
          <w:rFonts w:ascii="Times New Roman" w:hAnsi="Times New Roman" w:cs="Times New Roman"/>
          <w:sz w:val="28"/>
          <w:szCs w:val="28"/>
        </w:rPr>
        <w:t>муниципального района л/с 04603037910)</w:t>
      </w:r>
      <w:r w:rsidRPr="000B6813">
        <w:rPr>
          <w:rFonts w:ascii="Times New Roman" w:hAnsi="Times New Roman" w:cs="Times New Roman"/>
          <w:sz w:val="28"/>
          <w:szCs w:val="28"/>
        </w:rPr>
        <w:t>. Задаток должен поступить на указанный счет не позднее 23 августа 2022 года, и считаются внесенными с момента их зачисления на счет Организатора аукциона. Документом, подтверждающим внесение задатка на счет Организатора аукциона, является выписка с расчетного счета Организатора аукциона, которую Организатор аукциона обязан представить в Аукционную комиссию по организации аукциона по продаже земельного участка на дату рассмотрения заявок на участие в аукционе. Заявитель соглашается, что в случае не поступления суммы задатка на счет Организатора аукциона, подтвержденного выпиской со счета Организатора аукциона, обязательства Заявителя по внесению задатка считаются неисполненными.</w:t>
      </w:r>
    </w:p>
    <w:p w:rsidR="00276F5C" w:rsidRDefault="00276F5C" w:rsidP="002741E5">
      <w:pPr>
        <w:pStyle w:val="af7"/>
        <w:tabs>
          <w:tab w:val="left" w:pos="1311"/>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2.3. На денежные средства, перечисленные в соответствии с настоящим Договором, проценты не начисляются.</w:t>
      </w:r>
    </w:p>
    <w:p w:rsidR="002741E5" w:rsidRPr="000B6813" w:rsidRDefault="002741E5" w:rsidP="002741E5">
      <w:pPr>
        <w:pStyle w:val="af7"/>
        <w:tabs>
          <w:tab w:val="left" w:pos="1311"/>
        </w:tabs>
        <w:spacing w:after="0" w:line="240" w:lineRule="auto"/>
        <w:ind w:left="20" w:firstLine="831"/>
        <w:jc w:val="both"/>
        <w:rPr>
          <w:rFonts w:ascii="Times New Roman" w:hAnsi="Times New Roman" w:cs="Times New Roman"/>
          <w:sz w:val="28"/>
          <w:szCs w:val="28"/>
        </w:rPr>
      </w:pPr>
    </w:p>
    <w:p w:rsidR="00276F5C" w:rsidRPr="000B6813" w:rsidRDefault="00276F5C" w:rsidP="002741E5">
      <w:pPr>
        <w:keepNext/>
        <w:keepLines/>
        <w:spacing w:after="0" w:line="240" w:lineRule="auto"/>
        <w:ind w:left="20" w:firstLine="831"/>
        <w:jc w:val="center"/>
        <w:rPr>
          <w:rFonts w:ascii="Times New Roman" w:hAnsi="Times New Roman"/>
          <w:sz w:val="28"/>
          <w:szCs w:val="28"/>
        </w:rPr>
      </w:pPr>
      <w:r w:rsidRPr="000B6813">
        <w:rPr>
          <w:rStyle w:val="10pt"/>
          <w:b w:val="0"/>
          <w:sz w:val="28"/>
          <w:szCs w:val="28"/>
        </w:rPr>
        <w:t>3. Возврат денежных средств</w:t>
      </w:r>
    </w:p>
    <w:p w:rsidR="00276F5C" w:rsidRPr="000B6813" w:rsidRDefault="00276F5C" w:rsidP="002741E5">
      <w:pPr>
        <w:pStyle w:val="af7"/>
        <w:numPr>
          <w:ilvl w:val="0"/>
          <w:numId w:val="20"/>
        </w:numPr>
        <w:tabs>
          <w:tab w:val="left" w:pos="1268"/>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Денежные средства, внесенные в качестве задатка для участия в аукционе, возвращаются Заявителю путем перечисления Организатором аукциона денежных средств на банковский счет, указанный в Заявке на участие в аукционе в следующих случаях и в следующие сроки:</w:t>
      </w:r>
    </w:p>
    <w:p w:rsidR="00276F5C" w:rsidRPr="000B6813" w:rsidRDefault="00276F5C" w:rsidP="002741E5">
      <w:pPr>
        <w:pStyle w:val="af7"/>
        <w:numPr>
          <w:ilvl w:val="0"/>
          <w:numId w:val="21"/>
        </w:numPr>
        <w:tabs>
          <w:tab w:val="left" w:pos="1436"/>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В течение 3 (трех) дней со дня принятия Организатором аукциона решения об отказе от проведения аукциона.</w:t>
      </w:r>
    </w:p>
    <w:p w:rsidR="00276F5C" w:rsidRPr="000B6813" w:rsidRDefault="00276F5C" w:rsidP="002741E5">
      <w:pPr>
        <w:pStyle w:val="af7"/>
        <w:numPr>
          <w:ilvl w:val="0"/>
          <w:numId w:val="21"/>
        </w:numPr>
        <w:tabs>
          <w:tab w:val="left" w:pos="1460"/>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276F5C" w:rsidRPr="000B6813" w:rsidRDefault="00276F5C" w:rsidP="002741E5">
      <w:pPr>
        <w:pStyle w:val="af7"/>
        <w:numPr>
          <w:ilvl w:val="0"/>
          <w:numId w:val="21"/>
        </w:numPr>
        <w:tabs>
          <w:tab w:val="left" w:pos="1460"/>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276F5C" w:rsidRPr="000B6813" w:rsidRDefault="00276F5C" w:rsidP="002741E5">
      <w:pPr>
        <w:pStyle w:val="af7"/>
        <w:numPr>
          <w:ilvl w:val="0"/>
          <w:numId w:val="21"/>
        </w:numPr>
        <w:tabs>
          <w:tab w:val="left" w:pos="1513"/>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В случае, если Заявитель по решению Комиссии не признан Участником аукциона, в течение 3 (трех) рабочих дней с даты оформления Протокола приема заявок на участие в аукционе.</w:t>
      </w:r>
    </w:p>
    <w:p w:rsidR="00276F5C" w:rsidRPr="000B6813" w:rsidRDefault="00276F5C" w:rsidP="002741E5">
      <w:pPr>
        <w:pStyle w:val="af7"/>
        <w:numPr>
          <w:ilvl w:val="0"/>
          <w:numId w:val="21"/>
        </w:numPr>
        <w:tabs>
          <w:tab w:val="left" w:pos="1446"/>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276F5C" w:rsidRPr="000B6813" w:rsidRDefault="00276F5C" w:rsidP="002741E5">
      <w:pPr>
        <w:pStyle w:val="af7"/>
        <w:numPr>
          <w:ilvl w:val="0"/>
          <w:numId w:val="21"/>
        </w:numPr>
        <w:tabs>
          <w:tab w:val="left" w:pos="1546"/>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276F5C" w:rsidRPr="000B6813" w:rsidRDefault="00276F5C" w:rsidP="002741E5">
      <w:pPr>
        <w:pStyle w:val="af7"/>
        <w:numPr>
          <w:ilvl w:val="0"/>
          <w:numId w:val="20"/>
        </w:numPr>
        <w:tabs>
          <w:tab w:val="left" w:pos="1249"/>
        </w:tabs>
        <w:spacing w:after="0" w:line="240" w:lineRule="auto"/>
        <w:ind w:left="20" w:firstLine="831"/>
        <w:jc w:val="both"/>
        <w:rPr>
          <w:rFonts w:ascii="Times New Roman" w:hAnsi="Times New Roman" w:cs="Times New Roman"/>
          <w:sz w:val="28"/>
          <w:szCs w:val="28"/>
        </w:rPr>
      </w:pPr>
      <w:r w:rsidRPr="000B6813">
        <w:rPr>
          <w:rFonts w:ascii="Times New Roman" w:hAnsi="Times New Roman" w:cs="Times New Roman"/>
          <w:sz w:val="28"/>
          <w:szCs w:val="28"/>
        </w:rPr>
        <w:t xml:space="preserve">Заявителю, признанному Победителем аукциона и заключившему Договор купли-продажи земельного участка, сумма задатка не возвращается и учитывается в счет оплаты за земельный участок. </w:t>
      </w:r>
    </w:p>
    <w:p w:rsidR="00276F5C" w:rsidRDefault="00276F5C" w:rsidP="002741E5">
      <w:pPr>
        <w:autoSpaceDE w:val="0"/>
        <w:autoSpaceDN w:val="0"/>
        <w:adjustRightInd w:val="0"/>
        <w:spacing w:after="0" w:line="240" w:lineRule="auto"/>
        <w:ind w:left="20" w:firstLine="831"/>
        <w:jc w:val="both"/>
        <w:rPr>
          <w:rFonts w:ascii="Times New Roman" w:hAnsi="Times New Roman"/>
          <w:sz w:val="28"/>
          <w:szCs w:val="28"/>
        </w:rPr>
      </w:pPr>
      <w:r w:rsidRPr="000B6813">
        <w:rPr>
          <w:rFonts w:ascii="Times New Roman" w:hAnsi="Times New Roman"/>
          <w:sz w:val="28"/>
          <w:szCs w:val="28"/>
        </w:rPr>
        <w:t xml:space="preserve">3.3. В случае если Заявитель, признанный по итогам аукциона Победителем аукциона, уклоняется, либо прямо отказывается от заключения Договора купли-продажи земельного участка в установленные сроки, сумма задатка ему не </w:t>
      </w:r>
      <w:r w:rsidRPr="000B6813">
        <w:rPr>
          <w:rFonts w:ascii="Times New Roman" w:hAnsi="Times New Roman"/>
          <w:sz w:val="28"/>
          <w:szCs w:val="28"/>
        </w:rPr>
        <w:lastRenderedPageBreak/>
        <w:t>возвращается, что является мерой ответственности, применяемой к Победителю</w:t>
      </w:r>
      <w:r w:rsidRPr="0048527C">
        <w:rPr>
          <w:rFonts w:ascii="Times New Roman" w:hAnsi="Times New Roman"/>
          <w:sz w:val="28"/>
          <w:szCs w:val="28"/>
        </w:rPr>
        <w:t xml:space="preserve"> аукциона в соответствии с действующим законодательством Российской Федерации. Указанная сумма </w:t>
      </w:r>
    </w:p>
    <w:p w:rsidR="00276F5C" w:rsidRDefault="00276F5C" w:rsidP="002741E5">
      <w:pPr>
        <w:autoSpaceDE w:val="0"/>
        <w:autoSpaceDN w:val="0"/>
        <w:adjustRightInd w:val="0"/>
        <w:spacing w:after="0" w:line="240" w:lineRule="auto"/>
        <w:ind w:left="20" w:firstLine="831"/>
        <w:jc w:val="both"/>
        <w:rPr>
          <w:rFonts w:ascii="Times New Roman" w:hAnsi="Times New Roman"/>
          <w:sz w:val="28"/>
          <w:szCs w:val="28"/>
        </w:rPr>
      </w:pPr>
      <w:r w:rsidRPr="0048527C">
        <w:rPr>
          <w:rFonts w:ascii="Times New Roman" w:hAnsi="Times New Roman"/>
          <w:sz w:val="28"/>
          <w:szCs w:val="28"/>
        </w:rPr>
        <w:t>подлежит перечислению в бюджет Питерского муниципального района Саратовской области.</w:t>
      </w:r>
    </w:p>
    <w:p w:rsidR="00276F5C" w:rsidRPr="002741E5" w:rsidRDefault="00276F5C" w:rsidP="002741E5">
      <w:pPr>
        <w:keepNext/>
        <w:keepLines/>
        <w:spacing w:after="0" w:line="240" w:lineRule="auto"/>
        <w:ind w:left="20" w:firstLine="831"/>
        <w:jc w:val="center"/>
        <w:rPr>
          <w:rStyle w:val="10pt3"/>
          <w:b w:val="0"/>
          <w:sz w:val="28"/>
          <w:szCs w:val="28"/>
        </w:rPr>
      </w:pPr>
    </w:p>
    <w:p w:rsidR="00276F5C" w:rsidRPr="002741E5" w:rsidRDefault="00276F5C" w:rsidP="002741E5">
      <w:pPr>
        <w:keepNext/>
        <w:keepLines/>
        <w:spacing w:after="0" w:line="240" w:lineRule="auto"/>
        <w:ind w:left="20" w:firstLine="831"/>
        <w:jc w:val="center"/>
        <w:rPr>
          <w:b/>
          <w:sz w:val="28"/>
          <w:szCs w:val="28"/>
        </w:rPr>
      </w:pPr>
      <w:r w:rsidRPr="002741E5">
        <w:rPr>
          <w:rStyle w:val="10pt3"/>
          <w:b w:val="0"/>
          <w:sz w:val="28"/>
          <w:szCs w:val="28"/>
        </w:rPr>
        <w:t>4. Срок действия договора</w:t>
      </w:r>
    </w:p>
    <w:p w:rsidR="00276F5C" w:rsidRDefault="00276F5C" w:rsidP="002741E5">
      <w:pPr>
        <w:pStyle w:val="af7"/>
        <w:spacing w:after="0" w:line="240" w:lineRule="auto"/>
        <w:ind w:left="20" w:firstLine="831"/>
        <w:jc w:val="both"/>
        <w:rPr>
          <w:rFonts w:ascii="Times New Roman" w:hAnsi="Times New Roman" w:cs="Times New Roman"/>
          <w:sz w:val="28"/>
          <w:szCs w:val="28"/>
        </w:rPr>
      </w:pPr>
      <w:r w:rsidRPr="00B932C3">
        <w:rPr>
          <w:rFonts w:ascii="Times New Roman" w:hAnsi="Times New Roman" w:cs="Times New Roman"/>
          <w:sz w:val="28"/>
          <w:szCs w:val="28"/>
        </w:rPr>
        <w:t>4.1. Договор действует до полного исполнения Сторонами обязательств по настоящему Договору.</w:t>
      </w:r>
    </w:p>
    <w:p w:rsidR="002741E5" w:rsidRDefault="002741E5" w:rsidP="002741E5">
      <w:pPr>
        <w:pStyle w:val="af7"/>
        <w:spacing w:after="0" w:line="240" w:lineRule="auto"/>
        <w:ind w:left="20" w:firstLine="831"/>
        <w:jc w:val="both"/>
        <w:rPr>
          <w:rFonts w:ascii="Times New Roman" w:hAnsi="Times New Roman" w:cs="Times New Roman"/>
          <w:sz w:val="28"/>
          <w:szCs w:val="28"/>
        </w:rPr>
      </w:pPr>
    </w:p>
    <w:p w:rsidR="00276F5C" w:rsidRPr="002741E5" w:rsidRDefault="00276F5C" w:rsidP="002741E5">
      <w:pPr>
        <w:pStyle w:val="af7"/>
        <w:spacing w:after="0" w:line="240" w:lineRule="auto"/>
        <w:ind w:left="20" w:firstLine="831"/>
        <w:jc w:val="center"/>
        <w:rPr>
          <w:rFonts w:ascii="Times New Roman" w:hAnsi="Times New Roman" w:cs="Times New Roman"/>
          <w:b/>
          <w:sz w:val="28"/>
          <w:szCs w:val="28"/>
        </w:rPr>
      </w:pPr>
      <w:r w:rsidRPr="002741E5">
        <w:rPr>
          <w:rStyle w:val="10pt3"/>
          <w:b w:val="0"/>
          <w:sz w:val="28"/>
          <w:szCs w:val="28"/>
        </w:rPr>
        <w:t>5. Иные условия исполнения договора</w:t>
      </w:r>
    </w:p>
    <w:p w:rsidR="00276F5C" w:rsidRPr="00B932C3" w:rsidRDefault="00276F5C" w:rsidP="002741E5">
      <w:pPr>
        <w:pStyle w:val="af7"/>
        <w:numPr>
          <w:ilvl w:val="0"/>
          <w:numId w:val="22"/>
        </w:numPr>
        <w:tabs>
          <w:tab w:val="left" w:pos="1268"/>
        </w:tabs>
        <w:spacing w:after="0" w:line="240" w:lineRule="auto"/>
        <w:ind w:left="20" w:firstLine="831"/>
        <w:jc w:val="both"/>
        <w:rPr>
          <w:rFonts w:ascii="Times New Roman" w:hAnsi="Times New Roman" w:cs="Times New Roman"/>
          <w:sz w:val="28"/>
          <w:szCs w:val="28"/>
        </w:rPr>
      </w:pPr>
      <w:r w:rsidRPr="00B932C3">
        <w:rPr>
          <w:rFonts w:ascii="Times New Roman" w:hAnsi="Times New Roman" w:cs="Times New Roman"/>
          <w:sz w:val="28"/>
          <w:szCs w:val="28"/>
        </w:rPr>
        <w:t>В случаях, не предусмотренных настоящим Договором, Стороны руководствуются действующим законодательством Российской Федерации.</w:t>
      </w:r>
    </w:p>
    <w:p w:rsidR="00276F5C" w:rsidRDefault="00276F5C" w:rsidP="002741E5">
      <w:pPr>
        <w:pStyle w:val="af7"/>
        <w:numPr>
          <w:ilvl w:val="0"/>
          <w:numId w:val="22"/>
        </w:numPr>
        <w:tabs>
          <w:tab w:val="left" w:pos="1292"/>
        </w:tabs>
        <w:spacing w:after="0" w:line="240" w:lineRule="auto"/>
        <w:ind w:left="20" w:firstLine="831"/>
        <w:jc w:val="both"/>
        <w:rPr>
          <w:rFonts w:ascii="Times New Roman" w:hAnsi="Times New Roman" w:cs="Times New Roman"/>
          <w:sz w:val="28"/>
          <w:szCs w:val="28"/>
        </w:rPr>
      </w:pPr>
      <w:r w:rsidRPr="00B932C3">
        <w:rPr>
          <w:rFonts w:ascii="Times New Roman" w:hAnsi="Times New Roman" w:cs="Times New Roman"/>
          <w:sz w:val="28"/>
          <w:szCs w:val="28"/>
        </w:rPr>
        <w:t>Настоящий Договор составлен в двух подлинных экземплярах, имеющих одинаковую юридическую силу, по одному экземпляру для каждой из Сторон.</w:t>
      </w:r>
    </w:p>
    <w:p w:rsidR="002741E5" w:rsidRPr="00B932C3" w:rsidRDefault="002741E5" w:rsidP="002741E5">
      <w:pPr>
        <w:pStyle w:val="af7"/>
        <w:tabs>
          <w:tab w:val="left" w:pos="1292"/>
        </w:tabs>
        <w:spacing w:after="0" w:line="240" w:lineRule="auto"/>
        <w:ind w:left="851"/>
        <w:jc w:val="both"/>
        <w:rPr>
          <w:rFonts w:ascii="Times New Roman" w:hAnsi="Times New Roman" w:cs="Times New Roman"/>
          <w:sz w:val="28"/>
          <w:szCs w:val="28"/>
        </w:rPr>
      </w:pPr>
    </w:p>
    <w:p w:rsidR="00276F5C" w:rsidRPr="002741E5" w:rsidRDefault="00276F5C" w:rsidP="002741E5">
      <w:pPr>
        <w:keepNext/>
        <w:keepLines/>
        <w:spacing w:after="0" w:line="240" w:lineRule="auto"/>
        <w:ind w:left="20" w:firstLine="831"/>
        <w:jc w:val="center"/>
        <w:rPr>
          <w:rFonts w:ascii="Times New Roman" w:hAnsi="Times New Roman"/>
          <w:b/>
          <w:sz w:val="28"/>
          <w:szCs w:val="28"/>
        </w:rPr>
      </w:pPr>
      <w:r w:rsidRPr="002741E5">
        <w:rPr>
          <w:rStyle w:val="10pt3"/>
          <w:b w:val="0"/>
          <w:sz w:val="28"/>
          <w:szCs w:val="28"/>
        </w:rPr>
        <w:t>6. Юридические адреса и подписи сторон</w:t>
      </w:r>
    </w:p>
    <w:p w:rsidR="00276F5C" w:rsidRPr="00B932C3" w:rsidRDefault="00276F5C" w:rsidP="002741E5">
      <w:pPr>
        <w:pStyle w:val="af7"/>
        <w:tabs>
          <w:tab w:val="left" w:pos="5730"/>
        </w:tabs>
        <w:spacing w:after="0" w:line="240" w:lineRule="auto"/>
        <w:ind w:left="20" w:hanging="20"/>
        <w:jc w:val="both"/>
        <w:rPr>
          <w:rFonts w:ascii="Times New Roman" w:hAnsi="Times New Roman" w:cs="Times New Roman"/>
          <w:sz w:val="28"/>
          <w:szCs w:val="28"/>
        </w:rPr>
      </w:pPr>
      <w:r w:rsidRPr="00B932C3">
        <w:rPr>
          <w:rFonts w:ascii="Times New Roman" w:hAnsi="Times New Roman" w:cs="Times New Roman"/>
          <w:sz w:val="28"/>
          <w:szCs w:val="28"/>
        </w:rPr>
        <w:t xml:space="preserve">«Организатор </w:t>
      </w:r>
      <w:proofErr w:type="gramStart"/>
      <w:r w:rsidRPr="00B932C3">
        <w:rPr>
          <w:rFonts w:ascii="Times New Roman" w:hAnsi="Times New Roman" w:cs="Times New Roman"/>
          <w:sz w:val="28"/>
          <w:szCs w:val="28"/>
        </w:rPr>
        <w:t>аукциона»</w:t>
      </w:r>
      <w:r w:rsidRPr="00B932C3">
        <w:rPr>
          <w:rFonts w:ascii="Times New Roman" w:hAnsi="Times New Roman" w:cs="Times New Roman"/>
          <w:sz w:val="28"/>
          <w:szCs w:val="28"/>
        </w:rPr>
        <w:tab/>
      </w:r>
      <w:proofErr w:type="gramEnd"/>
      <w:r>
        <w:rPr>
          <w:rFonts w:ascii="Times New Roman" w:hAnsi="Times New Roman" w:cs="Times New Roman"/>
          <w:sz w:val="28"/>
          <w:szCs w:val="28"/>
        </w:rPr>
        <w:t xml:space="preserve">          </w:t>
      </w:r>
      <w:r w:rsidR="002741E5">
        <w:rPr>
          <w:rFonts w:ascii="Times New Roman" w:hAnsi="Times New Roman" w:cs="Times New Roman"/>
          <w:sz w:val="28"/>
          <w:szCs w:val="28"/>
        </w:rPr>
        <w:t xml:space="preserve">         </w:t>
      </w:r>
      <w:r w:rsidRPr="00B932C3">
        <w:rPr>
          <w:rFonts w:ascii="Times New Roman" w:hAnsi="Times New Roman" w:cs="Times New Roman"/>
          <w:sz w:val="28"/>
          <w:szCs w:val="28"/>
        </w:rPr>
        <w:t>«</w:t>
      </w:r>
      <w:r>
        <w:rPr>
          <w:rFonts w:ascii="Times New Roman" w:hAnsi="Times New Roman" w:cs="Times New Roman"/>
          <w:sz w:val="28"/>
          <w:szCs w:val="28"/>
        </w:rPr>
        <w:t>Заявитель</w:t>
      </w:r>
      <w:r w:rsidRPr="00B932C3">
        <w:rPr>
          <w:rFonts w:ascii="Times New Roman" w:hAnsi="Times New Roman" w:cs="Times New Roman"/>
          <w:sz w:val="28"/>
          <w:szCs w:val="28"/>
        </w:rPr>
        <w:t>»</w:t>
      </w:r>
    </w:p>
    <w:p w:rsidR="00276F5C" w:rsidRPr="00684822" w:rsidRDefault="00276F5C" w:rsidP="002741E5">
      <w:pPr>
        <w:pStyle w:val="a6"/>
        <w:ind w:left="20" w:hanging="20"/>
        <w:rPr>
          <w:rFonts w:ascii="Times New Roman" w:hAnsi="Times New Roman"/>
          <w:sz w:val="26"/>
          <w:szCs w:val="26"/>
        </w:rPr>
      </w:pPr>
      <w:r w:rsidRPr="00684822">
        <w:rPr>
          <w:rFonts w:ascii="Times New Roman" w:hAnsi="Times New Roman"/>
          <w:sz w:val="26"/>
          <w:szCs w:val="26"/>
        </w:rPr>
        <w:t>Администрация Питерского</w:t>
      </w:r>
      <w:r w:rsidRPr="00684822">
        <w:rPr>
          <w:rFonts w:ascii="Times New Roman" w:hAnsi="Times New Roman"/>
          <w:sz w:val="26"/>
          <w:szCs w:val="26"/>
        </w:rPr>
        <w:tab/>
      </w:r>
      <w:r w:rsidRPr="00684822">
        <w:rPr>
          <w:rFonts w:ascii="Times New Roman" w:hAnsi="Times New Roman"/>
          <w:sz w:val="26"/>
          <w:szCs w:val="26"/>
        </w:rPr>
        <w:tab/>
      </w:r>
      <w:r w:rsidR="002741E5">
        <w:rPr>
          <w:rFonts w:ascii="Times New Roman" w:hAnsi="Times New Roman"/>
          <w:sz w:val="26"/>
          <w:szCs w:val="26"/>
        </w:rPr>
        <w:t xml:space="preserve">                    _______________________________</w:t>
      </w:r>
    </w:p>
    <w:p w:rsidR="00276F5C" w:rsidRPr="00684822" w:rsidRDefault="00276F5C" w:rsidP="002741E5">
      <w:pPr>
        <w:pStyle w:val="a6"/>
        <w:ind w:left="20" w:hanging="20"/>
        <w:rPr>
          <w:rFonts w:ascii="Times New Roman" w:hAnsi="Times New Roman"/>
          <w:sz w:val="26"/>
          <w:szCs w:val="26"/>
        </w:rPr>
      </w:pPr>
      <w:r w:rsidRPr="00684822">
        <w:rPr>
          <w:rFonts w:ascii="Times New Roman" w:hAnsi="Times New Roman"/>
          <w:sz w:val="26"/>
          <w:szCs w:val="26"/>
        </w:rPr>
        <w:t>муниципального района</w:t>
      </w:r>
      <w:r w:rsidRPr="00684822">
        <w:rPr>
          <w:rFonts w:ascii="Times New Roman" w:hAnsi="Times New Roman"/>
          <w:sz w:val="26"/>
          <w:szCs w:val="26"/>
        </w:rPr>
        <w:tab/>
      </w:r>
      <w:r w:rsidRPr="00684822">
        <w:rPr>
          <w:rFonts w:ascii="Times New Roman" w:hAnsi="Times New Roman"/>
          <w:sz w:val="26"/>
          <w:szCs w:val="26"/>
        </w:rPr>
        <w:tab/>
      </w:r>
      <w:r w:rsidR="002741E5">
        <w:rPr>
          <w:rFonts w:ascii="Times New Roman" w:hAnsi="Times New Roman"/>
          <w:sz w:val="26"/>
          <w:szCs w:val="26"/>
        </w:rPr>
        <w:t xml:space="preserve">                               _______________________________</w:t>
      </w:r>
    </w:p>
    <w:p w:rsidR="00276F5C" w:rsidRPr="00684822" w:rsidRDefault="00276F5C" w:rsidP="002741E5">
      <w:pPr>
        <w:pStyle w:val="a6"/>
        <w:ind w:left="20" w:hanging="20"/>
        <w:rPr>
          <w:rFonts w:ascii="Times New Roman" w:hAnsi="Times New Roman"/>
          <w:sz w:val="26"/>
          <w:szCs w:val="26"/>
        </w:rPr>
      </w:pPr>
      <w:r w:rsidRPr="00684822">
        <w:rPr>
          <w:rFonts w:ascii="Times New Roman" w:hAnsi="Times New Roman"/>
          <w:sz w:val="26"/>
          <w:szCs w:val="26"/>
        </w:rPr>
        <w:t xml:space="preserve">Саратовской области, </w:t>
      </w:r>
      <w:proofErr w:type="gramStart"/>
      <w:r w:rsidRPr="00684822">
        <w:rPr>
          <w:rFonts w:ascii="Times New Roman" w:hAnsi="Times New Roman"/>
          <w:sz w:val="26"/>
          <w:szCs w:val="26"/>
        </w:rPr>
        <w:t>413320,</w:t>
      </w:r>
      <w:r w:rsidRPr="00684822">
        <w:rPr>
          <w:rFonts w:ascii="Times New Roman" w:hAnsi="Times New Roman"/>
          <w:sz w:val="26"/>
          <w:szCs w:val="26"/>
        </w:rPr>
        <w:tab/>
      </w:r>
      <w:proofErr w:type="gramEnd"/>
      <w:r w:rsidRPr="00684822">
        <w:rPr>
          <w:rFonts w:ascii="Times New Roman" w:hAnsi="Times New Roman"/>
          <w:sz w:val="26"/>
          <w:szCs w:val="26"/>
        </w:rPr>
        <w:tab/>
      </w:r>
      <w:r w:rsidR="002741E5">
        <w:rPr>
          <w:rFonts w:ascii="Times New Roman" w:hAnsi="Times New Roman"/>
          <w:sz w:val="26"/>
          <w:szCs w:val="26"/>
        </w:rPr>
        <w:t xml:space="preserve">                    _______________________________</w:t>
      </w:r>
    </w:p>
    <w:p w:rsidR="00276F5C" w:rsidRPr="00684822" w:rsidRDefault="00276F5C" w:rsidP="002741E5">
      <w:pPr>
        <w:pStyle w:val="a6"/>
        <w:ind w:left="20" w:hanging="20"/>
        <w:rPr>
          <w:rFonts w:ascii="Times New Roman" w:hAnsi="Times New Roman"/>
          <w:sz w:val="26"/>
          <w:szCs w:val="26"/>
        </w:rPr>
      </w:pPr>
      <w:r w:rsidRPr="00684822">
        <w:rPr>
          <w:rFonts w:ascii="Times New Roman" w:hAnsi="Times New Roman"/>
          <w:sz w:val="26"/>
          <w:szCs w:val="26"/>
        </w:rPr>
        <w:t xml:space="preserve">Саратовская область, Питерский     </w:t>
      </w:r>
      <w:r w:rsidR="002741E5">
        <w:rPr>
          <w:rFonts w:ascii="Times New Roman" w:hAnsi="Times New Roman"/>
          <w:sz w:val="26"/>
          <w:szCs w:val="26"/>
        </w:rPr>
        <w:t xml:space="preserve">                         </w:t>
      </w:r>
      <w:r w:rsidRPr="00684822">
        <w:rPr>
          <w:rFonts w:ascii="Times New Roman" w:hAnsi="Times New Roman"/>
          <w:sz w:val="26"/>
          <w:szCs w:val="26"/>
        </w:rPr>
        <w:t>_</w:t>
      </w:r>
      <w:r w:rsidR="002741E5">
        <w:rPr>
          <w:rFonts w:ascii="Times New Roman" w:hAnsi="Times New Roman"/>
          <w:sz w:val="26"/>
          <w:szCs w:val="26"/>
        </w:rPr>
        <w:t>______________________________</w:t>
      </w:r>
    </w:p>
    <w:p w:rsidR="00276F5C" w:rsidRDefault="00276F5C" w:rsidP="002741E5">
      <w:pPr>
        <w:pStyle w:val="a6"/>
        <w:ind w:left="20" w:hanging="20"/>
      </w:pPr>
      <w:r w:rsidRPr="00684822">
        <w:rPr>
          <w:rFonts w:ascii="Times New Roman" w:hAnsi="Times New Roman"/>
          <w:sz w:val="26"/>
          <w:szCs w:val="26"/>
        </w:rPr>
        <w:t>район, с. Питерка, ул. Ленина,</w:t>
      </w:r>
      <w:r w:rsidRPr="00684822">
        <w:rPr>
          <w:sz w:val="26"/>
          <w:szCs w:val="26"/>
        </w:rPr>
        <w:t xml:space="preserve"> 101</w:t>
      </w:r>
      <w:r w:rsidRPr="00684822">
        <w:rPr>
          <w:sz w:val="26"/>
          <w:szCs w:val="26"/>
        </w:rPr>
        <w:tab/>
      </w:r>
      <w:r>
        <w:tab/>
      </w:r>
    </w:p>
    <w:p w:rsidR="00276F5C" w:rsidRDefault="002741E5" w:rsidP="002741E5">
      <w:pPr>
        <w:pStyle w:val="af7"/>
        <w:spacing w:after="0" w:line="240" w:lineRule="auto"/>
        <w:ind w:left="20" w:hanging="20"/>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276F5C" w:rsidRPr="00B932C3">
        <w:rPr>
          <w:rFonts w:ascii="Times New Roman" w:hAnsi="Times New Roman" w:cs="Times New Roman"/>
          <w:sz w:val="28"/>
          <w:szCs w:val="28"/>
        </w:rPr>
        <w:t>лав</w:t>
      </w:r>
      <w:r>
        <w:rPr>
          <w:rFonts w:ascii="Times New Roman" w:hAnsi="Times New Roman" w:cs="Times New Roman"/>
          <w:sz w:val="28"/>
          <w:szCs w:val="28"/>
        </w:rPr>
        <w:t>ы</w:t>
      </w:r>
      <w:r w:rsidR="00276F5C" w:rsidRPr="00B932C3">
        <w:rPr>
          <w:rFonts w:ascii="Times New Roman" w:hAnsi="Times New Roman" w:cs="Times New Roman"/>
          <w:sz w:val="28"/>
          <w:szCs w:val="28"/>
        </w:rPr>
        <w:t xml:space="preserve"> муниципального района</w:t>
      </w:r>
      <w:r w:rsidR="00276F5C">
        <w:rPr>
          <w:rFonts w:ascii="Times New Roman" w:hAnsi="Times New Roman" w:cs="Times New Roman"/>
          <w:sz w:val="28"/>
          <w:szCs w:val="28"/>
        </w:rPr>
        <w:t xml:space="preserve"> </w:t>
      </w:r>
    </w:p>
    <w:p w:rsidR="002741E5" w:rsidRDefault="00276F5C" w:rsidP="002741E5">
      <w:pPr>
        <w:pStyle w:val="af7"/>
        <w:spacing w:after="0" w:line="240" w:lineRule="auto"/>
        <w:ind w:left="20" w:hanging="20"/>
        <w:rPr>
          <w:rFonts w:ascii="Times New Roman" w:hAnsi="Times New Roman" w:cs="Times New Roman"/>
          <w:sz w:val="28"/>
          <w:szCs w:val="28"/>
        </w:rPr>
      </w:pPr>
      <w:r>
        <w:rPr>
          <w:rFonts w:ascii="Times New Roman" w:hAnsi="Times New Roman" w:cs="Times New Roman"/>
          <w:sz w:val="28"/>
          <w:szCs w:val="28"/>
        </w:rPr>
        <w:t>_</w:t>
      </w:r>
      <w:r w:rsidR="002741E5">
        <w:rPr>
          <w:rFonts w:ascii="Times New Roman" w:hAnsi="Times New Roman" w:cs="Times New Roman"/>
          <w:sz w:val="28"/>
          <w:szCs w:val="28"/>
        </w:rPr>
        <w:t xml:space="preserve">____________________________  </w:t>
      </w:r>
    </w:p>
    <w:p w:rsidR="00276F5C" w:rsidRPr="00B932C3" w:rsidRDefault="00276F5C" w:rsidP="002741E5">
      <w:pPr>
        <w:pStyle w:val="af7"/>
        <w:spacing w:after="0" w:line="240" w:lineRule="auto"/>
        <w:ind w:left="20" w:hanging="20"/>
        <w:rPr>
          <w:rFonts w:ascii="Times New Roman" w:hAnsi="Times New Roman" w:cs="Times New Roman"/>
          <w:sz w:val="28"/>
          <w:szCs w:val="28"/>
        </w:rPr>
      </w:pPr>
      <w:r>
        <w:rPr>
          <w:rFonts w:ascii="Times New Roman" w:hAnsi="Times New Roman" w:cs="Times New Roman"/>
          <w:sz w:val="28"/>
          <w:szCs w:val="28"/>
        </w:rPr>
        <w:t>_______________________</w:t>
      </w:r>
      <w:r w:rsidRPr="00B932C3">
        <w:rPr>
          <w:rFonts w:ascii="Times New Roman" w:hAnsi="Times New Roman" w:cs="Times New Roman"/>
          <w:sz w:val="28"/>
          <w:szCs w:val="28"/>
        </w:rPr>
        <w:t>Ф.И.О</w:t>
      </w:r>
      <w:r w:rsidRPr="00B932C3">
        <w:rPr>
          <w:sz w:val="28"/>
          <w:szCs w:val="28"/>
        </w:rPr>
        <w:t>.</w:t>
      </w:r>
    </w:p>
    <w:p w:rsidR="00276F5C" w:rsidRPr="002741E5" w:rsidRDefault="002741E5" w:rsidP="002741E5">
      <w:pPr>
        <w:spacing w:after="0" w:line="240" w:lineRule="auto"/>
        <w:rPr>
          <w:rFonts w:ascii="Times New Roman" w:hAnsi="Times New Roman"/>
          <w:sz w:val="28"/>
        </w:rPr>
      </w:pPr>
      <w:r>
        <w:rPr>
          <w:rFonts w:ascii="Times New Roman" w:hAnsi="Times New Roman"/>
          <w:sz w:val="28"/>
        </w:rPr>
        <w:br w:type="page"/>
      </w:r>
    </w:p>
    <w:p w:rsidR="00276F5C" w:rsidRPr="002741E5" w:rsidRDefault="00276F5C" w:rsidP="002741E5">
      <w:pPr>
        <w:pStyle w:val="a6"/>
        <w:ind w:left="6379"/>
        <w:jc w:val="both"/>
        <w:rPr>
          <w:rFonts w:ascii="Times New Roman" w:hAnsi="Times New Roman"/>
          <w:sz w:val="28"/>
          <w:szCs w:val="28"/>
        </w:rPr>
      </w:pPr>
      <w:r w:rsidRPr="002741E5">
        <w:rPr>
          <w:rFonts w:ascii="Times New Roman" w:hAnsi="Times New Roman"/>
          <w:sz w:val="28"/>
          <w:szCs w:val="28"/>
        </w:rPr>
        <w:lastRenderedPageBreak/>
        <w:t>Пр</w:t>
      </w:r>
      <w:r w:rsidR="002741E5" w:rsidRPr="002741E5">
        <w:rPr>
          <w:rFonts w:ascii="Times New Roman" w:hAnsi="Times New Roman"/>
          <w:sz w:val="28"/>
          <w:szCs w:val="28"/>
        </w:rPr>
        <w:t>иложение №</w:t>
      </w:r>
      <w:r w:rsidRPr="002741E5">
        <w:rPr>
          <w:rFonts w:ascii="Times New Roman" w:hAnsi="Times New Roman"/>
          <w:sz w:val="28"/>
          <w:szCs w:val="28"/>
        </w:rPr>
        <w:t>3 к извещению</w:t>
      </w:r>
    </w:p>
    <w:p w:rsidR="00276F5C" w:rsidRPr="002741E5" w:rsidRDefault="00276F5C" w:rsidP="002741E5">
      <w:pPr>
        <w:pStyle w:val="a6"/>
        <w:jc w:val="right"/>
        <w:rPr>
          <w:rFonts w:ascii="Times New Roman" w:hAnsi="Times New Roman"/>
          <w:sz w:val="28"/>
          <w:szCs w:val="28"/>
        </w:rPr>
      </w:pPr>
    </w:p>
    <w:p w:rsidR="00276F5C" w:rsidRPr="002741E5" w:rsidRDefault="00276F5C" w:rsidP="002741E5">
      <w:pPr>
        <w:widowControl w:val="0"/>
        <w:spacing w:after="0" w:line="240" w:lineRule="auto"/>
        <w:jc w:val="center"/>
        <w:rPr>
          <w:rFonts w:ascii="Times New Roman" w:hAnsi="Times New Roman"/>
          <w:sz w:val="28"/>
          <w:szCs w:val="28"/>
        </w:rPr>
      </w:pPr>
      <w:r w:rsidRPr="002741E5">
        <w:rPr>
          <w:rFonts w:ascii="Times New Roman" w:hAnsi="Times New Roman"/>
          <w:sz w:val="28"/>
          <w:szCs w:val="28"/>
        </w:rPr>
        <w:t xml:space="preserve">ПРОЕКТ ДОГОВОРА </w:t>
      </w:r>
    </w:p>
    <w:p w:rsidR="00276F5C" w:rsidRPr="002741E5" w:rsidRDefault="00276F5C" w:rsidP="002741E5">
      <w:pPr>
        <w:widowControl w:val="0"/>
        <w:spacing w:after="0" w:line="240" w:lineRule="auto"/>
        <w:ind w:firstLine="540"/>
        <w:jc w:val="center"/>
        <w:rPr>
          <w:rFonts w:ascii="Times New Roman" w:hAnsi="Times New Roman"/>
          <w:sz w:val="28"/>
          <w:szCs w:val="28"/>
        </w:rPr>
      </w:pPr>
      <w:r w:rsidRPr="002741E5">
        <w:rPr>
          <w:rFonts w:ascii="Times New Roman" w:hAnsi="Times New Roman"/>
          <w:sz w:val="28"/>
          <w:szCs w:val="28"/>
        </w:rPr>
        <w:t>купли-продажи земельного участка</w:t>
      </w:r>
    </w:p>
    <w:tbl>
      <w:tblPr>
        <w:tblW w:w="10173" w:type="dxa"/>
        <w:tblLayout w:type="fixed"/>
        <w:tblLook w:val="04A0" w:firstRow="1" w:lastRow="0" w:firstColumn="1" w:lastColumn="0" w:noHBand="0" w:noVBand="1"/>
      </w:tblPr>
      <w:tblGrid>
        <w:gridCol w:w="4077"/>
        <w:gridCol w:w="6096"/>
      </w:tblGrid>
      <w:tr w:rsidR="00276F5C" w:rsidRPr="002741E5" w:rsidTr="002741E5">
        <w:trPr>
          <w:trHeight w:val="663"/>
        </w:trPr>
        <w:tc>
          <w:tcPr>
            <w:tcW w:w="4077" w:type="dxa"/>
          </w:tcPr>
          <w:p w:rsidR="00276F5C" w:rsidRPr="00860CC9" w:rsidRDefault="00276F5C" w:rsidP="00276F5C">
            <w:pPr>
              <w:widowControl w:val="0"/>
              <w:snapToGrid w:val="0"/>
              <w:spacing w:after="0" w:line="240" w:lineRule="auto"/>
              <w:rPr>
                <w:rFonts w:ascii="Times New Roman" w:hAnsi="Times New Roman"/>
                <w:sz w:val="28"/>
                <w:szCs w:val="28"/>
              </w:rPr>
            </w:pPr>
            <w:r w:rsidRPr="00860CC9">
              <w:rPr>
                <w:rFonts w:ascii="Times New Roman" w:hAnsi="Times New Roman"/>
                <w:sz w:val="28"/>
                <w:szCs w:val="28"/>
              </w:rPr>
              <w:t>с. Питерка</w:t>
            </w:r>
          </w:p>
        </w:tc>
        <w:tc>
          <w:tcPr>
            <w:tcW w:w="6096" w:type="dxa"/>
          </w:tcPr>
          <w:p w:rsidR="00276F5C" w:rsidRPr="002741E5" w:rsidRDefault="00276F5C" w:rsidP="00276F5C">
            <w:pPr>
              <w:widowControl w:val="0"/>
              <w:snapToGrid w:val="0"/>
              <w:spacing w:after="0" w:line="240" w:lineRule="auto"/>
              <w:ind w:firstLine="885"/>
              <w:jc w:val="right"/>
              <w:rPr>
                <w:rFonts w:ascii="Times New Roman" w:hAnsi="Times New Roman"/>
                <w:sz w:val="28"/>
                <w:szCs w:val="28"/>
              </w:rPr>
            </w:pPr>
            <w:r w:rsidRPr="002741E5">
              <w:rPr>
                <w:rFonts w:ascii="Times New Roman" w:hAnsi="Times New Roman"/>
                <w:sz w:val="28"/>
                <w:szCs w:val="28"/>
              </w:rPr>
              <w:t xml:space="preserve">       </w:t>
            </w:r>
            <w:r w:rsidR="002741E5">
              <w:rPr>
                <w:rFonts w:ascii="Times New Roman" w:hAnsi="Times New Roman"/>
                <w:sz w:val="28"/>
                <w:szCs w:val="28"/>
              </w:rPr>
              <w:t xml:space="preserve">                </w:t>
            </w:r>
            <w:r w:rsidRPr="002741E5">
              <w:rPr>
                <w:rFonts w:ascii="Times New Roman" w:hAnsi="Times New Roman"/>
                <w:sz w:val="28"/>
                <w:szCs w:val="28"/>
              </w:rPr>
              <w:t xml:space="preserve">   «__» _____ 2022 год</w:t>
            </w:r>
          </w:p>
          <w:p w:rsidR="00276F5C" w:rsidRPr="002741E5" w:rsidRDefault="00276F5C" w:rsidP="00276F5C">
            <w:pPr>
              <w:widowControl w:val="0"/>
              <w:spacing w:after="0" w:line="240" w:lineRule="auto"/>
              <w:ind w:firstLine="540"/>
              <w:jc w:val="right"/>
              <w:rPr>
                <w:rFonts w:ascii="Times New Roman" w:hAnsi="Times New Roman"/>
                <w:sz w:val="28"/>
                <w:szCs w:val="28"/>
              </w:rPr>
            </w:pPr>
          </w:p>
        </w:tc>
      </w:tr>
    </w:tbl>
    <w:p w:rsidR="00276F5C" w:rsidRPr="00860CC9" w:rsidRDefault="00276F5C" w:rsidP="002741E5">
      <w:pPr>
        <w:widowControl w:val="0"/>
        <w:spacing w:after="0" w:line="240" w:lineRule="auto"/>
        <w:ind w:firstLine="851"/>
        <w:jc w:val="both"/>
        <w:rPr>
          <w:rFonts w:ascii="Times New Roman" w:hAnsi="Times New Roman"/>
          <w:color w:val="FF0000"/>
          <w:sz w:val="28"/>
          <w:szCs w:val="28"/>
        </w:rPr>
      </w:pPr>
      <w:r w:rsidRPr="00860CC9">
        <w:rPr>
          <w:rFonts w:ascii="Times New Roman" w:hAnsi="Times New Roman"/>
          <w:sz w:val="28"/>
          <w:szCs w:val="28"/>
        </w:rPr>
        <w:t xml:space="preserve">Администрация Питерского муниципального района Саратовской области в лице </w:t>
      </w:r>
      <w:proofErr w:type="spellStart"/>
      <w:r w:rsidR="000016A9">
        <w:rPr>
          <w:rFonts w:ascii="Times New Roman" w:hAnsi="Times New Roman"/>
          <w:sz w:val="28"/>
          <w:szCs w:val="28"/>
        </w:rPr>
        <w:t>и.о</w:t>
      </w:r>
      <w:proofErr w:type="spellEnd"/>
      <w:r w:rsidR="000016A9">
        <w:rPr>
          <w:rFonts w:ascii="Times New Roman" w:hAnsi="Times New Roman"/>
          <w:sz w:val="28"/>
          <w:szCs w:val="28"/>
        </w:rPr>
        <w:t xml:space="preserve">. </w:t>
      </w:r>
      <w:r w:rsidRPr="00860CC9">
        <w:rPr>
          <w:rFonts w:ascii="Times New Roman" w:hAnsi="Times New Roman"/>
          <w:sz w:val="28"/>
          <w:szCs w:val="28"/>
        </w:rPr>
        <w:t xml:space="preserve">главы Питерского муниципального района </w:t>
      </w:r>
      <w:r>
        <w:rPr>
          <w:rFonts w:ascii="Times New Roman" w:hAnsi="Times New Roman"/>
          <w:sz w:val="28"/>
          <w:szCs w:val="28"/>
        </w:rPr>
        <w:t>_____________________________</w:t>
      </w:r>
      <w:r w:rsidRPr="00860CC9">
        <w:rPr>
          <w:rFonts w:ascii="Times New Roman" w:hAnsi="Times New Roman"/>
          <w:b/>
          <w:sz w:val="28"/>
          <w:szCs w:val="28"/>
        </w:rPr>
        <w:t xml:space="preserve">, </w:t>
      </w:r>
      <w:r w:rsidRPr="00860CC9">
        <w:rPr>
          <w:rFonts w:ascii="Times New Roman" w:hAnsi="Times New Roman"/>
          <w:color w:val="000000"/>
          <w:sz w:val="28"/>
          <w:szCs w:val="28"/>
        </w:rPr>
        <w:t>действующего на основании Устава</w:t>
      </w:r>
      <w:r w:rsidRPr="00860CC9">
        <w:rPr>
          <w:rFonts w:ascii="Times New Roman" w:hAnsi="Times New Roman"/>
          <w:color w:val="1F497D"/>
          <w:sz w:val="28"/>
          <w:szCs w:val="28"/>
        </w:rPr>
        <w:t xml:space="preserve">, </w:t>
      </w:r>
      <w:r w:rsidRPr="00860CC9">
        <w:rPr>
          <w:rFonts w:ascii="Times New Roman" w:hAnsi="Times New Roman"/>
          <w:sz w:val="28"/>
          <w:szCs w:val="28"/>
        </w:rPr>
        <w:t>именуемая в дальнейшем «ПРОДАВЕЦ», с одной стороны, и</w:t>
      </w:r>
      <w:r w:rsidR="002741E5">
        <w:rPr>
          <w:rFonts w:ascii="Times New Roman" w:hAnsi="Times New Roman"/>
          <w:sz w:val="28"/>
          <w:szCs w:val="28"/>
        </w:rPr>
        <w:t xml:space="preserve"> </w:t>
      </w:r>
      <w:r>
        <w:rPr>
          <w:rFonts w:ascii="Times New Roman" w:hAnsi="Times New Roman"/>
          <w:sz w:val="28"/>
          <w:szCs w:val="28"/>
        </w:rPr>
        <w:t>____________________________</w:t>
      </w:r>
      <w:r w:rsidRPr="00860CC9">
        <w:rPr>
          <w:rFonts w:ascii="Times New Roman" w:hAnsi="Times New Roman"/>
          <w:snapToGrid w:val="0"/>
          <w:sz w:val="28"/>
          <w:szCs w:val="28"/>
        </w:rPr>
        <w:t xml:space="preserve">, </w:t>
      </w:r>
      <w:r w:rsidRPr="00860CC9">
        <w:rPr>
          <w:rFonts w:ascii="Times New Roman" w:hAnsi="Times New Roman"/>
          <w:sz w:val="28"/>
          <w:szCs w:val="28"/>
        </w:rPr>
        <w:t>именуемый(</w:t>
      </w:r>
      <w:proofErr w:type="spellStart"/>
      <w:r w:rsidRPr="00860CC9">
        <w:rPr>
          <w:rFonts w:ascii="Times New Roman" w:hAnsi="Times New Roman"/>
          <w:sz w:val="28"/>
          <w:szCs w:val="28"/>
        </w:rPr>
        <w:t>ая</w:t>
      </w:r>
      <w:proofErr w:type="spellEnd"/>
      <w:r w:rsidRPr="00860CC9">
        <w:rPr>
          <w:rFonts w:ascii="Times New Roman" w:hAnsi="Times New Roman"/>
          <w:sz w:val="28"/>
          <w:szCs w:val="28"/>
        </w:rPr>
        <w:t xml:space="preserve">) в дальнейшем «ПОКУПАТЕЛЬ», с другой стороны, в соответствии с протоколом </w:t>
      </w:r>
      <w:r>
        <w:rPr>
          <w:rFonts w:ascii="Times New Roman" w:hAnsi="Times New Roman"/>
          <w:sz w:val="28"/>
          <w:szCs w:val="28"/>
        </w:rPr>
        <w:t xml:space="preserve">______________________________________ </w:t>
      </w:r>
      <w:r w:rsidRPr="00860CC9">
        <w:rPr>
          <w:rFonts w:ascii="Times New Roman" w:hAnsi="Times New Roman"/>
          <w:sz w:val="28"/>
          <w:szCs w:val="28"/>
        </w:rPr>
        <w:t>«</w:t>
      </w:r>
      <w:r>
        <w:rPr>
          <w:rFonts w:ascii="Times New Roman" w:hAnsi="Times New Roman"/>
          <w:sz w:val="28"/>
          <w:szCs w:val="28"/>
        </w:rPr>
        <w:t>__</w:t>
      </w:r>
      <w:r w:rsidRPr="00860CC9">
        <w:rPr>
          <w:rFonts w:ascii="Times New Roman" w:hAnsi="Times New Roman"/>
          <w:sz w:val="28"/>
          <w:szCs w:val="28"/>
        </w:rPr>
        <w:t>»</w:t>
      </w:r>
      <w:r>
        <w:rPr>
          <w:rFonts w:ascii="Times New Roman" w:hAnsi="Times New Roman"/>
          <w:sz w:val="28"/>
          <w:szCs w:val="28"/>
        </w:rPr>
        <w:t xml:space="preserve"> ________</w:t>
      </w:r>
      <w:r w:rsidRPr="00860CC9">
        <w:rPr>
          <w:rFonts w:ascii="Times New Roman" w:hAnsi="Times New Roman"/>
          <w:sz w:val="28"/>
          <w:szCs w:val="28"/>
        </w:rPr>
        <w:t xml:space="preserve"> 20</w:t>
      </w:r>
      <w:r>
        <w:rPr>
          <w:rFonts w:ascii="Times New Roman" w:hAnsi="Times New Roman"/>
          <w:sz w:val="28"/>
          <w:szCs w:val="28"/>
        </w:rPr>
        <w:t>22</w:t>
      </w:r>
      <w:r w:rsidRPr="00860CC9">
        <w:rPr>
          <w:rFonts w:ascii="Times New Roman" w:hAnsi="Times New Roman"/>
          <w:sz w:val="28"/>
          <w:szCs w:val="28"/>
        </w:rPr>
        <w:t xml:space="preserve"> года, заключили настоящий договор, о нижеследующем</w:t>
      </w:r>
      <w:r w:rsidRPr="00860CC9">
        <w:rPr>
          <w:rFonts w:ascii="Times New Roman" w:hAnsi="Times New Roman"/>
          <w:color w:val="FF0000"/>
          <w:sz w:val="28"/>
          <w:szCs w:val="28"/>
        </w:rPr>
        <w:t>:</w:t>
      </w:r>
    </w:p>
    <w:p w:rsidR="00276F5C" w:rsidRPr="002741E5" w:rsidRDefault="00276F5C" w:rsidP="002741E5">
      <w:pPr>
        <w:widowControl w:val="0"/>
        <w:spacing w:after="0" w:line="240" w:lineRule="auto"/>
        <w:ind w:firstLine="708"/>
        <w:jc w:val="both"/>
        <w:rPr>
          <w:rFonts w:ascii="Times New Roman" w:hAnsi="Times New Roman"/>
          <w:color w:val="FF0000"/>
          <w:sz w:val="28"/>
          <w:szCs w:val="28"/>
        </w:rPr>
      </w:pPr>
    </w:p>
    <w:p w:rsidR="00276F5C" w:rsidRPr="002741E5" w:rsidRDefault="00276F5C" w:rsidP="002741E5">
      <w:pPr>
        <w:widowControl w:val="0"/>
        <w:spacing w:after="0" w:line="240" w:lineRule="auto"/>
        <w:jc w:val="center"/>
        <w:rPr>
          <w:rFonts w:ascii="Times New Roman" w:hAnsi="Times New Roman"/>
          <w:sz w:val="28"/>
          <w:szCs w:val="28"/>
        </w:rPr>
      </w:pPr>
      <w:r w:rsidRPr="002741E5">
        <w:rPr>
          <w:rFonts w:ascii="Times New Roman" w:hAnsi="Times New Roman"/>
          <w:sz w:val="28"/>
          <w:szCs w:val="28"/>
          <w:lang w:val="en-US"/>
        </w:rPr>
        <w:t>I</w:t>
      </w:r>
      <w:r w:rsidRPr="002741E5">
        <w:rPr>
          <w:rFonts w:ascii="Times New Roman" w:hAnsi="Times New Roman"/>
          <w:sz w:val="28"/>
          <w:szCs w:val="28"/>
        </w:rPr>
        <w:t>. Предмет договора</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 xml:space="preserve">1.1. Продавец передает, а Покупатель принимает в собственность земельный участок из земель, </w:t>
      </w:r>
      <w:r>
        <w:rPr>
          <w:rFonts w:ascii="Times New Roman" w:hAnsi="Times New Roman"/>
          <w:sz w:val="28"/>
          <w:szCs w:val="28"/>
        </w:rPr>
        <w:t>муниципальной собственности</w:t>
      </w:r>
      <w:r w:rsidRPr="00860CC9">
        <w:rPr>
          <w:rFonts w:ascii="Times New Roman" w:hAnsi="Times New Roman"/>
          <w:sz w:val="28"/>
          <w:szCs w:val="28"/>
        </w:rPr>
        <w:t xml:space="preserve">, категории земель сельскохозяйственного назначения, общей площадью </w:t>
      </w:r>
      <w:r>
        <w:rPr>
          <w:rFonts w:ascii="Times New Roman" w:hAnsi="Times New Roman"/>
          <w:sz w:val="28"/>
          <w:szCs w:val="28"/>
        </w:rPr>
        <w:t>1920000</w:t>
      </w:r>
      <w:r w:rsidRPr="00860CC9">
        <w:rPr>
          <w:rFonts w:ascii="Times New Roman" w:hAnsi="Times New Roman"/>
          <w:sz w:val="28"/>
          <w:szCs w:val="28"/>
        </w:rPr>
        <w:t xml:space="preserve"> квадратных метров, с кадастровым номером 64:26:</w:t>
      </w:r>
      <w:r>
        <w:rPr>
          <w:rFonts w:ascii="Times New Roman" w:hAnsi="Times New Roman"/>
          <w:sz w:val="28"/>
          <w:szCs w:val="28"/>
        </w:rPr>
        <w:t>080202</w:t>
      </w:r>
      <w:r w:rsidRPr="00860CC9">
        <w:rPr>
          <w:rFonts w:ascii="Times New Roman" w:hAnsi="Times New Roman"/>
          <w:sz w:val="28"/>
          <w:szCs w:val="28"/>
        </w:rPr>
        <w:t>:</w:t>
      </w:r>
      <w:r>
        <w:rPr>
          <w:rFonts w:ascii="Times New Roman" w:hAnsi="Times New Roman"/>
          <w:sz w:val="28"/>
          <w:szCs w:val="28"/>
        </w:rPr>
        <w:t>343</w:t>
      </w:r>
      <w:r w:rsidRPr="00860CC9">
        <w:rPr>
          <w:rFonts w:ascii="Times New Roman" w:hAnsi="Times New Roman"/>
          <w:sz w:val="28"/>
          <w:szCs w:val="28"/>
        </w:rPr>
        <w:t>, расположенного по адресу: Саратовская область, Питерский район, территория Питерско</w:t>
      </w:r>
      <w:r>
        <w:rPr>
          <w:rFonts w:ascii="Times New Roman" w:hAnsi="Times New Roman"/>
          <w:sz w:val="28"/>
          <w:szCs w:val="28"/>
        </w:rPr>
        <w:t>е</w:t>
      </w:r>
      <w:r w:rsidRPr="00860CC9">
        <w:rPr>
          <w:rFonts w:ascii="Times New Roman" w:hAnsi="Times New Roman"/>
          <w:sz w:val="28"/>
          <w:szCs w:val="28"/>
        </w:rPr>
        <w:t xml:space="preserve"> муниципально</w:t>
      </w:r>
      <w:r>
        <w:rPr>
          <w:rFonts w:ascii="Times New Roman" w:hAnsi="Times New Roman"/>
          <w:sz w:val="28"/>
          <w:szCs w:val="28"/>
        </w:rPr>
        <w:t>е</w:t>
      </w:r>
      <w:r w:rsidRPr="00860CC9">
        <w:rPr>
          <w:rFonts w:ascii="Times New Roman" w:hAnsi="Times New Roman"/>
          <w:sz w:val="28"/>
          <w:szCs w:val="28"/>
        </w:rPr>
        <w:t xml:space="preserve"> образовани</w:t>
      </w:r>
      <w:r>
        <w:rPr>
          <w:rFonts w:ascii="Times New Roman" w:hAnsi="Times New Roman"/>
          <w:sz w:val="28"/>
          <w:szCs w:val="28"/>
        </w:rPr>
        <w:t>е</w:t>
      </w:r>
      <w:r w:rsidRPr="00860CC9">
        <w:rPr>
          <w:rFonts w:ascii="Times New Roman" w:hAnsi="Times New Roman"/>
          <w:sz w:val="28"/>
          <w:szCs w:val="28"/>
        </w:rPr>
        <w:t xml:space="preserve">, разрешенное использование: для сельскохозяйственного производства,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1.2. Продавец гарантирует, что указанный земельный участок не является предметом спора, не находится под арестом, залогом, не подарен, под запрещением и арестом не состоит, судебных споров о нем не имеется.</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1.3. Покупатель удовлетворен состоянием земельного участка, с которым ознакомлен путем его осмотра, произведенного перед подписанием настоящего договора.</w:t>
      </w:r>
    </w:p>
    <w:p w:rsidR="00276F5C" w:rsidRPr="00860CC9" w:rsidRDefault="00276F5C" w:rsidP="002741E5">
      <w:pPr>
        <w:spacing w:after="0" w:line="240" w:lineRule="auto"/>
        <w:ind w:firstLine="567"/>
        <w:jc w:val="center"/>
        <w:rPr>
          <w:rFonts w:ascii="Times New Roman" w:hAnsi="Times New Roman"/>
          <w:sz w:val="28"/>
          <w:szCs w:val="28"/>
        </w:rPr>
      </w:pPr>
    </w:p>
    <w:p w:rsidR="00276F5C" w:rsidRPr="002741E5" w:rsidRDefault="00276F5C" w:rsidP="002741E5">
      <w:pPr>
        <w:widowControl w:val="0"/>
        <w:spacing w:after="0" w:line="240" w:lineRule="auto"/>
        <w:jc w:val="center"/>
        <w:rPr>
          <w:rFonts w:ascii="Times New Roman" w:hAnsi="Times New Roman"/>
          <w:sz w:val="28"/>
          <w:szCs w:val="28"/>
        </w:rPr>
      </w:pPr>
      <w:r w:rsidRPr="002741E5">
        <w:rPr>
          <w:rFonts w:ascii="Times New Roman" w:hAnsi="Times New Roman"/>
          <w:sz w:val="28"/>
          <w:szCs w:val="28"/>
          <w:lang w:val="en-US"/>
        </w:rPr>
        <w:t>II</w:t>
      </w:r>
      <w:r w:rsidRPr="002741E5">
        <w:rPr>
          <w:rFonts w:ascii="Times New Roman" w:hAnsi="Times New Roman"/>
          <w:sz w:val="28"/>
          <w:szCs w:val="28"/>
        </w:rPr>
        <w:t>. Цена продажи земельного участка и порядок расчетов</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noProof/>
          <w:sz w:val="28"/>
          <w:szCs w:val="28"/>
        </w:rPr>
        <w:t>2.1.</w:t>
      </w:r>
      <w:r w:rsidRPr="00860CC9">
        <w:rPr>
          <w:rFonts w:ascii="Times New Roman" w:hAnsi="Times New Roman"/>
          <w:sz w:val="28"/>
          <w:szCs w:val="28"/>
        </w:rPr>
        <w:t xml:space="preserve"> Цена продажи земельного участка, в соответствии с </w:t>
      </w:r>
      <w:proofErr w:type="gramStart"/>
      <w:r w:rsidRPr="00860CC9">
        <w:rPr>
          <w:rFonts w:ascii="Times New Roman" w:hAnsi="Times New Roman"/>
          <w:sz w:val="28"/>
          <w:szCs w:val="28"/>
        </w:rPr>
        <w:t xml:space="preserve">протоколом  </w:t>
      </w:r>
      <w:r>
        <w:rPr>
          <w:rFonts w:ascii="Times New Roman" w:hAnsi="Times New Roman"/>
          <w:sz w:val="28"/>
          <w:szCs w:val="28"/>
        </w:rPr>
        <w:t>_</w:t>
      </w:r>
      <w:proofErr w:type="gramEnd"/>
      <w:r>
        <w:rPr>
          <w:rFonts w:ascii="Times New Roman" w:hAnsi="Times New Roman"/>
          <w:sz w:val="28"/>
          <w:szCs w:val="28"/>
        </w:rPr>
        <w:t xml:space="preserve">__________________________ </w:t>
      </w:r>
      <w:r w:rsidRPr="00860CC9">
        <w:rPr>
          <w:rFonts w:ascii="Times New Roman" w:hAnsi="Times New Roman"/>
          <w:sz w:val="28"/>
          <w:szCs w:val="28"/>
        </w:rPr>
        <w:t>от «</w:t>
      </w:r>
      <w:r>
        <w:rPr>
          <w:rFonts w:ascii="Times New Roman" w:hAnsi="Times New Roman"/>
          <w:sz w:val="28"/>
          <w:szCs w:val="28"/>
        </w:rPr>
        <w:t>___</w:t>
      </w:r>
      <w:r w:rsidRPr="00860CC9">
        <w:rPr>
          <w:rFonts w:ascii="Times New Roman" w:hAnsi="Times New Roman"/>
          <w:sz w:val="28"/>
          <w:szCs w:val="28"/>
        </w:rPr>
        <w:t>»</w:t>
      </w:r>
      <w:r>
        <w:rPr>
          <w:rFonts w:ascii="Times New Roman" w:hAnsi="Times New Roman"/>
          <w:sz w:val="28"/>
          <w:szCs w:val="28"/>
        </w:rPr>
        <w:t xml:space="preserve"> ______</w:t>
      </w:r>
      <w:r w:rsidRPr="00860CC9">
        <w:rPr>
          <w:rFonts w:ascii="Times New Roman" w:hAnsi="Times New Roman"/>
          <w:sz w:val="28"/>
          <w:szCs w:val="28"/>
        </w:rPr>
        <w:t>20</w:t>
      </w:r>
      <w:r>
        <w:rPr>
          <w:rFonts w:ascii="Times New Roman" w:hAnsi="Times New Roman"/>
          <w:sz w:val="28"/>
          <w:szCs w:val="28"/>
        </w:rPr>
        <w:t xml:space="preserve">22 </w:t>
      </w:r>
      <w:r w:rsidRPr="00860CC9">
        <w:rPr>
          <w:rFonts w:ascii="Times New Roman" w:hAnsi="Times New Roman"/>
          <w:sz w:val="28"/>
          <w:szCs w:val="28"/>
        </w:rPr>
        <w:t>года, составляет</w:t>
      </w:r>
      <w:r>
        <w:rPr>
          <w:rFonts w:ascii="Times New Roman" w:hAnsi="Times New Roman"/>
          <w:sz w:val="28"/>
          <w:szCs w:val="28"/>
        </w:rPr>
        <w:t xml:space="preserve"> ________ </w:t>
      </w:r>
      <w:r w:rsidRPr="00860CC9">
        <w:rPr>
          <w:rFonts w:ascii="Times New Roman" w:hAnsi="Times New Roman"/>
          <w:sz w:val="28"/>
          <w:szCs w:val="28"/>
        </w:rPr>
        <w:t>рублей.</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 xml:space="preserve">2.2. Сумма задатка в размере </w:t>
      </w:r>
      <w:r>
        <w:rPr>
          <w:rFonts w:ascii="Times New Roman" w:hAnsi="Times New Roman"/>
          <w:sz w:val="28"/>
          <w:szCs w:val="28"/>
        </w:rPr>
        <w:t>_________ (__________________)</w:t>
      </w:r>
      <w:r w:rsidRPr="00860CC9">
        <w:rPr>
          <w:rFonts w:ascii="Times New Roman" w:hAnsi="Times New Roman"/>
          <w:sz w:val="28"/>
          <w:szCs w:val="28"/>
        </w:rPr>
        <w:t xml:space="preserve"> рублей, внесенная Покупателем на счет Продавца засчитывается в счет оплаты приобретаемого земельного участка.</w:t>
      </w:r>
    </w:p>
    <w:p w:rsidR="00276F5C" w:rsidRPr="002741E5" w:rsidRDefault="00276F5C" w:rsidP="002741E5">
      <w:pPr>
        <w:spacing w:after="0" w:line="240" w:lineRule="auto"/>
        <w:ind w:firstLine="851"/>
        <w:jc w:val="both"/>
        <w:rPr>
          <w:rFonts w:ascii="Times New Roman" w:hAnsi="Times New Roman"/>
          <w:sz w:val="28"/>
          <w:szCs w:val="28"/>
          <w:lang w:bidi="en-US"/>
        </w:rPr>
      </w:pPr>
      <w:r w:rsidRPr="00860CC9">
        <w:rPr>
          <w:rFonts w:ascii="Times New Roman" w:hAnsi="Times New Roman"/>
          <w:sz w:val="28"/>
          <w:szCs w:val="28"/>
          <w:lang w:bidi="en-US"/>
        </w:rPr>
        <w:t xml:space="preserve">2.3. Оставшуюся после оплаты задатка сумму </w:t>
      </w:r>
      <w:r>
        <w:rPr>
          <w:rFonts w:ascii="Times New Roman" w:hAnsi="Times New Roman"/>
          <w:sz w:val="28"/>
          <w:szCs w:val="28"/>
          <w:lang w:bidi="en-US"/>
        </w:rPr>
        <w:t>______________</w:t>
      </w:r>
      <w:r w:rsidRPr="00860CC9">
        <w:rPr>
          <w:rFonts w:ascii="Times New Roman" w:hAnsi="Times New Roman"/>
          <w:sz w:val="28"/>
          <w:szCs w:val="28"/>
          <w:lang w:bidi="en-US"/>
        </w:rPr>
        <w:t xml:space="preserve"> (</w:t>
      </w:r>
      <w:r>
        <w:rPr>
          <w:rFonts w:ascii="Times New Roman" w:hAnsi="Times New Roman"/>
          <w:sz w:val="28"/>
          <w:szCs w:val="28"/>
          <w:lang w:bidi="en-US"/>
        </w:rPr>
        <w:t>________________________</w:t>
      </w:r>
      <w:r w:rsidRPr="00860CC9">
        <w:rPr>
          <w:rFonts w:ascii="Times New Roman" w:hAnsi="Times New Roman"/>
          <w:sz w:val="28"/>
          <w:szCs w:val="28"/>
          <w:lang w:bidi="en-US"/>
        </w:rPr>
        <w:t>) рублей, без учета НДС. Покупатель перечисляет в бюджет Питерского муниципального района Саратовской области, на счет Продавца в течение 30 дней со дня подписания договора.</w:t>
      </w:r>
    </w:p>
    <w:p w:rsidR="00276F5C" w:rsidRPr="00860CC9" w:rsidRDefault="00276F5C" w:rsidP="002741E5">
      <w:pPr>
        <w:spacing w:after="0" w:line="240" w:lineRule="auto"/>
        <w:ind w:firstLine="851"/>
        <w:jc w:val="both"/>
        <w:rPr>
          <w:rFonts w:ascii="Times New Roman" w:hAnsi="Times New Roman"/>
          <w:sz w:val="28"/>
          <w:szCs w:val="28"/>
          <w:lang w:bidi="en-US"/>
        </w:rPr>
      </w:pPr>
      <w:r w:rsidRPr="00860CC9">
        <w:rPr>
          <w:rFonts w:ascii="Times New Roman" w:hAnsi="Times New Roman"/>
          <w:bCs/>
          <w:sz w:val="28"/>
          <w:szCs w:val="28"/>
          <w:lang w:bidi="en-US"/>
        </w:rPr>
        <w:lastRenderedPageBreak/>
        <w:t>2.4. Оплата Участка осуществляется Покупателем путем перечисления денежных средств в размере, указанном в пункте 2.3 настоящего Договора, на бюджетный счет:</w:t>
      </w:r>
      <w:r w:rsidRPr="00860CC9">
        <w:rPr>
          <w:rFonts w:ascii="Times New Roman" w:hAnsi="Times New Roman"/>
          <w:sz w:val="28"/>
          <w:szCs w:val="28"/>
          <w:lang w:bidi="en-US"/>
        </w:rPr>
        <w:t xml:space="preserve"> </w:t>
      </w:r>
      <w:r w:rsidRPr="006F5DC9">
        <w:rPr>
          <w:rFonts w:ascii="Times New Roman" w:hAnsi="Times New Roman"/>
          <w:sz w:val="28"/>
          <w:szCs w:val="28"/>
          <w:lang w:bidi="en-US"/>
        </w:rPr>
        <w:t>УФК по Саратовской области (Финансовое управление администраци</w:t>
      </w:r>
      <w:r>
        <w:rPr>
          <w:rFonts w:ascii="Times New Roman" w:hAnsi="Times New Roman"/>
          <w:sz w:val="28"/>
          <w:szCs w:val="28"/>
          <w:lang w:bidi="en-US"/>
        </w:rPr>
        <w:t>и</w:t>
      </w:r>
      <w:r w:rsidRPr="006F5DC9">
        <w:rPr>
          <w:rFonts w:ascii="Times New Roman" w:hAnsi="Times New Roman"/>
          <w:sz w:val="28"/>
          <w:szCs w:val="28"/>
          <w:lang w:bidi="en-US"/>
        </w:rPr>
        <w:t xml:space="preserve"> Питерского муниципального района л/с 04603037910)  ОТДЕЛЕНИЕ САРАТОВ </w:t>
      </w:r>
      <w:r>
        <w:rPr>
          <w:rFonts w:ascii="Times New Roman" w:hAnsi="Times New Roman"/>
          <w:sz w:val="28"/>
          <w:szCs w:val="28"/>
          <w:lang w:bidi="en-US"/>
        </w:rPr>
        <w:t xml:space="preserve">БАНКА </w:t>
      </w:r>
      <w:r w:rsidRPr="006F5DC9">
        <w:rPr>
          <w:rFonts w:ascii="Times New Roman" w:hAnsi="Times New Roman"/>
          <w:sz w:val="28"/>
          <w:szCs w:val="28"/>
          <w:lang w:bidi="en-US"/>
        </w:rPr>
        <w:t xml:space="preserve">РОССИИ//УФК по Саратовской области </w:t>
      </w:r>
      <w:r>
        <w:rPr>
          <w:rFonts w:ascii="Times New Roman" w:hAnsi="Times New Roman"/>
          <w:sz w:val="28"/>
          <w:szCs w:val="28"/>
          <w:lang w:bidi="en-US"/>
        </w:rPr>
        <w:t xml:space="preserve">                             </w:t>
      </w:r>
      <w:r w:rsidRPr="006F5DC9">
        <w:rPr>
          <w:rFonts w:ascii="Times New Roman" w:hAnsi="Times New Roman"/>
          <w:sz w:val="28"/>
          <w:szCs w:val="28"/>
          <w:lang w:bidi="en-US"/>
        </w:rPr>
        <w:t>г. Саратов</w:t>
      </w:r>
      <w:r w:rsidRPr="00860CC9">
        <w:rPr>
          <w:rFonts w:ascii="Times New Roman" w:hAnsi="Times New Roman"/>
          <w:sz w:val="28"/>
          <w:szCs w:val="28"/>
          <w:lang w:bidi="en-US"/>
        </w:rPr>
        <w:t xml:space="preserve"> ОКТМО 63636000, </w:t>
      </w:r>
      <w:r>
        <w:rPr>
          <w:rFonts w:ascii="Times New Roman" w:hAnsi="Times New Roman"/>
          <w:sz w:val="28"/>
          <w:szCs w:val="28"/>
          <w:lang w:bidi="en-US"/>
        </w:rPr>
        <w:t>к</w:t>
      </w:r>
      <w:r w:rsidRPr="00860CC9">
        <w:rPr>
          <w:rFonts w:ascii="Times New Roman" w:hAnsi="Times New Roman"/>
          <w:sz w:val="28"/>
          <w:szCs w:val="28"/>
          <w:lang w:bidi="en-US"/>
        </w:rPr>
        <w:t xml:space="preserve">/с </w:t>
      </w:r>
      <w:r>
        <w:rPr>
          <w:rFonts w:ascii="Times New Roman" w:hAnsi="Times New Roman"/>
          <w:sz w:val="28"/>
          <w:szCs w:val="28"/>
          <w:lang w:bidi="en-US"/>
        </w:rPr>
        <w:t>40102810845370000052</w:t>
      </w:r>
      <w:r w:rsidRPr="00860CC9">
        <w:rPr>
          <w:rFonts w:ascii="Times New Roman" w:hAnsi="Times New Roman"/>
          <w:sz w:val="28"/>
          <w:szCs w:val="28"/>
          <w:lang w:bidi="en-US"/>
        </w:rPr>
        <w:t>,</w:t>
      </w:r>
      <w:r>
        <w:rPr>
          <w:rFonts w:ascii="Times New Roman" w:hAnsi="Times New Roman"/>
          <w:sz w:val="28"/>
          <w:szCs w:val="28"/>
          <w:lang w:bidi="en-US"/>
        </w:rPr>
        <w:t xml:space="preserve">                                         р/с 03100643000000016000,</w:t>
      </w:r>
      <w:r w:rsidRPr="00860CC9">
        <w:rPr>
          <w:rFonts w:ascii="Times New Roman" w:hAnsi="Times New Roman"/>
          <w:sz w:val="28"/>
          <w:szCs w:val="28"/>
          <w:lang w:bidi="en-US"/>
        </w:rPr>
        <w:t xml:space="preserve"> БИК </w:t>
      </w:r>
      <w:r>
        <w:rPr>
          <w:rFonts w:ascii="Times New Roman" w:hAnsi="Times New Roman"/>
          <w:sz w:val="28"/>
          <w:szCs w:val="28"/>
          <w:lang w:bidi="en-US"/>
        </w:rPr>
        <w:t>016311121</w:t>
      </w:r>
      <w:r w:rsidRPr="00860CC9">
        <w:rPr>
          <w:rFonts w:ascii="Times New Roman" w:hAnsi="Times New Roman"/>
          <w:sz w:val="28"/>
          <w:szCs w:val="28"/>
          <w:lang w:bidi="en-US"/>
        </w:rPr>
        <w:t>, ИНН 6426003675, КПП 642601001, КБК 06111406</w:t>
      </w:r>
      <w:r>
        <w:rPr>
          <w:rFonts w:ascii="Times New Roman" w:hAnsi="Times New Roman"/>
          <w:sz w:val="28"/>
          <w:szCs w:val="28"/>
          <w:lang w:bidi="en-US"/>
        </w:rPr>
        <w:t>025050000430</w:t>
      </w:r>
      <w:r w:rsidR="002741E5">
        <w:rPr>
          <w:rFonts w:ascii="Times New Roman" w:hAnsi="Times New Roman"/>
          <w:sz w:val="28"/>
          <w:szCs w:val="28"/>
          <w:lang w:bidi="en-US"/>
        </w:rPr>
        <w:t>.</w:t>
      </w:r>
    </w:p>
    <w:p w:rsidR="00276F5C" w:rsidRPr="00860CC9" w:rsidRDefault="00276F5C" w:rsidP="002741E5">
      <w:pPr>
        <w:spacing w:after="0" w:line="240" w:lineRule="auto"/>
        <w:ind w:firstLine="851"/>
        <w:jc w:val="both"/>
        <w:rPr>
          <w:rFonts w:ascii="Times New Roman" w:hAnsi="Times New Roman"/>
          <w:sz w:val="28"/>
          <w:szCs w:val="28"/>
          <w:lang w:bidi="en-US"/>
        </w:rPr>
      </w:pPr>
      <w:r w:rsidRPr="00860CC9">
        <w:rPr>
          <w:rFonts w:ascii="Times New Roman" w:hAnsi="Times New Roman"/>
          <w:sz w:val="28"/>
          <w:szCs w:val="28"/>
          <w:lang w:bidi="en-US"/>
        </w:rPr>
        <w:t xml:space="preserve">2.4. Покупатель в платежном поручении указывает: "Оплата согласно договору купли-продажи земельного участка от «____» _________ 20__ г.  № ___. </w:t>
      </w:r>
    </w:p>
    <w:p w:rsidR="00276F5C" w:rsidRPr="00860CC9" w:rsidRDefault="00276F5C" w:rsidP="00276F5C">
      <w:pPr>
        <w:spacing w:after="0" w:line="240" w:lineRule="auto"/>
        <w:jc w:val="center"/>
        <w:rPr>
          <w:rFonts w:ascii="Times New Roman" w:hAnsi="Times New Roman"/>
          <w:b/>
          <w:sz w:val="28"/>
          <w:szCs w:val="28"/>
        </w:rPr>
      </w:pPr>
    </w:p>
    <w:p w:rsidR="00276F5C" w:rsidRPr="002741E5" w:rsidRDefault="00276F5C" w:rsidP="002741E5">
      <w:pPr>
        <w:spacing w:after="0" w:line="240" w:lineRule="auto"/>
        <w:jc w:val="center"/>
        <w:rPr>
          <w:rFonts w:ascii="Times New Roman" w:hAnsi="Times New Roman"/>
          <w:sz w:val="28"/>
          <w:szCs w:val="28"/>
        </w:rPr>
      </w:pPr>
      <w:r w:rsidRPr="002741E5">
        <w:rPr>
          <w:rFonts w:ascii="Times New Roman" w:hAnsi="Times New Roman"/>
          <w:sz w:val="28"/>
          <w:szCs w:val="28"/>
          <w:lang w:val="en-US"/>
        </w:rPr>
        <w:t>III</w:t>
      </w:r>
      <w:r w:rsidRPr="002741E5">
        <w:rPr>
          <w:rFonts w:ascii="Times New Roman" w:hAnsi="Times New Roman"/>
          <w:sz w:val="28"/>
          <w:szCs w:val="28"/>
        </w:rPr>
        <w:t>. Обязанности сторон</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3.1. Продавец обязуется:</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3.1.1. Принять от Покупателя оплату земельного участка в размере и в сроки, определенные настоящим договором.</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3.1.2. Передать покупателю на условиях настоящего договора земельный участок свободным от любых имущественных прав и претензий третьих лиц.</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3.2. Покупатель обязуется:</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3.2.1. Оплатить полную стоимость участка в размере и в сроки, определенные настоящим договором.</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3.2.2.Нести расходы по оплате государственной регистрации перехода права собственности на земельный участок.</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3.2.3.Выполнять требования, вытекающие из установленных законодательством РФ ограничений прав на использование земельного участка.</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3.2.4. Предоставлять органам местного самоуправления возможность контроля за надлежащим выполнением условий настоящего договора.</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3.3. Владение, пользование и распоряжение земельным участком не должно наносить вреда окружающей природной среде, правам и законным интересам физических и юридических лиц.</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3.4. Дополнительно акт приема- передачи составляться не будет.</w:t>
      </w:r>
    </w:p>
    <w:p w:rsidR="00276F5C" w:rsidRPr="00860CC9" w:rsidRDefault="00276F5C" w:rsidP="00276F5C">
      <w:pPr>
        <w:spacing w:after="0" w:line="240" w:lineRule="auto"/>
        <w:ind w:firstLine="567"/>
        <w:jc w:val="both"/>
        <w:rPr>
          <w:rFonts w:ascii="Times New Roman" w:hAnsi="Times New Roman"/>
          <w:sz w:val="28"/>
          <w:szCs w:val="28"/>
        </w:rPr>
      </w:pPr>
    </w:p>
    <w:p w:rsidR="00276F5C" w:rsidRPr="002741E5" w:rsidRDefault="00276F5C" w:rsidP="002741E5">
      <w:pPr>
        <w:spacing w:after="0" w:line="240" w:lineRule="auto"/>
        <w:jc w:val="center"/>
        <w:rPr>
          <w:rFonts w:ascii="Times New Roman" w:hAnsi="Times New Roman"/>
          <w:sz w:val="28"/>
          <w:szCs w:val="28"/>
        </w:rPr>
      </w:pPr>
      <w:r w:rsidRPr="002741E5">
        <w:rPr>
          <w:rFonts w:ascii="Times New Roman" w:hAnsi="Times New Roman"/>
          <w:sz w:val="28"/>
          <w:szCs w:val="28"/>
          <w:lang w:val="en-US"/>
        </w:rPr>
        <w:t>IV</w:t>
      </w:r>
      <w:r w:rsidRPr="002741E5">
        <w:rPr>
          <w:rFonts w:ascii="Times New Roman" w:hAnsi="Times New Roman"/>
          <w:sz w:val="28"/>
          <w:szCs w:val="28"/>
        </w:rPr>
        <w:t>. Ответственность сторон</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4.1. В случае просрочки оплаты по настоящему договору Покупатель выплачивает Продавцу неустойку из расчета 1/300 ставки рефинансирования Центрального банка Р</w:t>
      </w:r>
      <w:r w:rsidR="002741E5">
        <w:rPr>
          <w:rFonts w:ascii="Times New Roman" w:hAnsi="Times New Roman"/>
          <w:sz w:val="28"/>
          <w:szCs w:val="28"/>
        </w:rPr>
        <w:t xml:space="preserve">оссийской </w:t>
      </w:r>
      <w:r w:rsidRPr="00860CC9">
        <w:rPr>
          <w:rFonts w:ascii="Times New Roman" w:hAnsi="Times New Roman"/>
          <w:sz w:val="28"/>
          <w:szCs w:val="28"/>
        </w:rPr>
        <w:t>Ф</w:t>
      </w:r>
      <w:r w:rsidR="002741E5">
        <w:rPr>
          <w:rFonts w:ascii="Times New Roman" w:hAnsi="Times New Roman"/>
          <w:sz w:val="28"/>
          <w:szCs w:val="28"/>
        </w:rPr>
        <w:t>едерации</w:t>
      </w:r>
      <w:r w:rsidRPr="00860CC9">
        <w:rPr>
          <w:rFonts w:ascii="Times New Roman" w:hAnsi="Times New Roman"/>
          <w:sz w:val="28"/>
          <w:szCs w:val="28"/>
        </w:rPr>
        <w:t xml:space="preserve"> за каждый календарный день просрочки.</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t>4.2. Взаимоотношения сторон, не предусмотренные настоящим договором, регулируются действующим законодательством Р</w:t>
      </w:r>
      <w:r w:rsidR="002741E5">
        <w:rPr>
          <w:rFonts w:ascii="Times New Roman" w:hAnsi="Times New Roman"/>
          <w:sz w:val="28"/>
          <w:szCs w:val="28"/>
        </w:rPr>
        <w:t xml:space="preserve">оссийской </w:t>
      </w:r>
      <w:r w:rsidRPr="00860CC9">
        <w:rPr>
          <w:rFonts w:ascii="Times New Roman" w:hAnsi="Times New Roman"/>
          <w:sz w:val="28"/>
          <w:szCs w:val="28"/>
        </w:rPr>
        <w:t>Ф</w:t>
      </w:r>
      <w:r w:rsidR="002741E5">
        <w:rPr>
          <w:rFonts w:ascii="Times New Roman" w:hAnsi="Times New Roman"/>
          <w:sz w:val="28"/>
          <w:szCs w:val="28"/>
        </w:rPr>
        <w:t>едерации</w:t>
      </w:r>
      <w:r w:rsidRPr="00860CC9">
        <w:rPr>
          <w:rFonts w:ascii="Times New Roman" w:hAnsi="Times New Roman"/>
          <w:sz w:val="28"/>
          <w:szCs w:val="28"/>
        </w:rPr>
        <w:t>.</w:t>
      </w:r>
    </w:p>
    <w:p w:rsidR="00276F5C" w:rsidRPr="007E363D" w:rsidRDefault="00276F5C" w:rsidP="002741E5">
      <w:pPr>
        <w:spacing w:after="0" w:line="240" w:lineRule="auto"/>
        <w:rPr>
          <w:rFonts w:ascii="Times New Roman" w:hAnsi="Times New Roman"/>
          <w:b/>
          <w:sz w:val="28"/>
          <w:szCs w:val="28"/>
        </w:rPr>
      </w:pPr>
    </w:p>
    <w:p w:rsidR="00276F5C" w:rsidRPr="002741E5" w:rsidRDefault="00276F5C" w:rsidP="002741E5">
      <w:pPr>
        <w:spacing w:after="0" w:line="240" w:lineRule="auto"/>
        <w:jc w:val="center"/>
        <w:rPr>
          <w:rFonts w:ascii="Times New Roman" w:hAnsi="Times New Roman"/>
          <w:sz w:val="28"/>
          <w:szCs w:val="28"/>
        </w:rPr>
      </w:pPr>
      <w:r w:rsidRPr="002741E5">
        <w:rPr>
          <w:rFonts w:ascii="Times New Roman" w:hAnsi="Times New Roman"/>
          <w:sz w:val="28"/>
          <w:szCs w:val="28"/>
          <w:lang w:val="en-US"/>
        </w:rPr>
        <w:t>V</w:t>
      </w:r>
      <w:r w:rsidRPr="002741E5">
        <w:rPr>
          <w:rFonts w:ascii="Times New Roman" w:hAnsi="Times New Roman"/>
          <w:sz w:val="28"/>
          <w:szCs w:val="28"/>
        </w:rPr>
        <w:t>. Заключительные положения</w:t>
      </w:r>
    </w:p>
    <w:p w:rsidR="00276F5C" w:rsidRPr="00860CC9" w:rsidRDefault="00276F5C" w:rsidP="002741E5">
      <w:pPr>
        <w:spacing w:after="0" w:line="240" w:lineRule="auto"/>
        <w:ind w:firstLine="851"/>
        <w:jc w:val="both"/>
        <w:rPr>
          <w:rFonts w:ascii="Times New Roman" w:hAnsi="Times New Roman"/>
          <w:sz w:val="28"/>
          <w:szCs w:val="28"/>
        </w:rPr>
      </w:pPr>
      <w:r w:rsidRPr="00860CC9">
        <w:rPr>
          <w:rFonts w:ascii="Times New Roman" w:hAnsi="Times New Roman"/>
          <w:sz w:val="28"/>
          <w:szCs w:val="28"/>
        </w:rPr>
        <w:lastRenderedPageBreak/>
        <w:t xml:space="preserve">5.1. Настоящий договор составлен в 3 экземплярах, имеющих одинаковую юридическую силу, один из которых передается в Управление </w:t>
      </w:r>
      <w:proofErr w:type="spellStart"/>
      <w:r w:rsidRPr="00860CC9">
        <w:rPr>
          <w:rFonts w:ascii="Times New Roman" w:hAnsi="Times New Roman"/>
          <w:sz w:val="28"/>
          <w:szCs w:val="28"/>
        </w:rPr>
        <w:t>Росреестра</w:t>
      </w:r>
      <w:proofErr w:type="spellEnd"/>
      <w:r w:rsidRPr="00860CC9">
        <w:rPr>
          <w:rFonts w:ascii="Times New Roman" w:hAnsi="Times New Roman"/>
          <w:sz w:val="28"/>
          <w:szCs w:val="28"/>
        </w:rPr>
        <w:t xml:space="preserve"> по Саратовской области, по одному экземпляру договора остается у сторон.</w:t>
      </w:r>
    </w:p>
    <w:p w:rsidR="00276F5C" w:rsidRPr="00860CC9" w:rsidRDefault="00276F5C" w:rsidP="002741E5">
      <w:pPr>
        <w:spacing w:after="0" w:line="240" w:lineRule="auto"/>
        <w:rPr>
          <w:rFonts w:ascii="Times New Roman" w:hAnsi="Times New Roman"/>
          <w:b/>
          <w:sz w:val="28"/>
          <w:szCs w:val="28"/>
        </w:rPr>
      </w:pPr>
    </w:p>
    <w:p w:rsidR="00276F5C" w:rsidRPr="002741E5" w:rsidRDefault="00276F5C" w:rsidP="002741E5">
      <w:pPr>
        <w:spacing w:after="0" w:line="240" w:lineRule="auto"/>
        <w:jc w:val="center"/>
        <w:rPr>
          <w:rFonts w:ascii="Times New Roman" w:hAnsi="Times New Roman"/>
          <w:sz w:val="28"/>
          <w:szCs w:val="28"/>
        </w:rPr>
      </w:pPr>
      <w:r w:rsidRPr="002741E5">
        <w:rPr>
          <w:rFonts w:ascii="Times New Roman" w:hAnsi="Times New Roman"/>
          <w:sz w:val="28"/>
          <w:szCs w:val="28"/>
        </w:rPr>
        <w:t>Юридические адреса и подписи сторон:</w:t>
      </w:r>
    </w:p>
    <w:tbl>
      <w:tblPr>
        <w:tblW w:w="28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5419"/>
        <w:gridCol w:w="4695"/>
        <w:gridCol w:w="5554"/>
        <w:gridCol w:w="12800"/>
      </w:tblGrid>
      <w:tr w:rsidR="00276F5C" w:rsidRPr="00860CC9" w:rsidTr="00276F5C">
        <w:trPr>
          <w:gridBefore w:val="1"/>
          <w:wBefore w:w="234" w:type="dxa"/>
          <w:cantSplit/>
          <w:trHeight w:val="292"/>
        </w:trPr>
        <w:tc>
          <w:tcPr>
            <w:tcW w:w="15668" w:type="dxa"/>
            <w:gridSpan w:val="3"/>
            <w:tcBorders>
              <w:top w:val="nil"/>
              <w:left w:val="nil"/>
              <w:bottom w:val="nil"/>
              <w:right w:val="nil"/>
            </w:tcBorders>
          </w:tcPr>
          <w:p w:rsidR="00276F5C" w:rsidRPr="00860CC9" w:rsidRDefault="00276F5C" w:rsidP="00276F5C">
            <w:pPr>
              <w:widowControl w:val="0"/>
              <w:spacing w:after="0" w:line="240" w:lineRule="auto"/>
              <w:jc w:val="both"/>
              <w:rPr>
                <w:rFonts w:ascii="Times New Roman" w:hAnsi="Times New Roman"/>
                <w:b/>
                <w:bCs/>
                <w:sz w:val="28"/>
                <w:szCs w:val="28"/>
              </w:rPr>
            </w:pPr>
          </w:p>
        </w:tc>
        <w:tc>
          <w:tcPr>
            <w:tcW w:w="12800" w:type="dxa"/>
            <w:tcBorders>
              <w:top w:val="nil"/>
              <w:left w:val="nil"/>
              <w:bottom w:val="nil"/>
              <w:right w:val="nil"/>
            </w:tcBorders>
          </w:tcPr>
          <w:p w:rsidR="00276F5C" w:rsidRPr="00860CC9" w:rsidRDefault="00276F5C" w:rsidP="00276F5C">
            <w:pPr>
              <w:widowControl w:val="0"/>
              <w:spacing w:after="0" w:line="240" w:lineRule="auto"/>
              <w:jc w:val="both"/>
              <w:rPr>
                <w:rFonts w:ascii="Times New Roman" w:hAnsi="Times New Roman"/>
                <w:b/>
                <w:bCs/>
                <w:sz w:val="28"/>
                <w:szCs w:val="28"/>
              </w:rPr>
            </w:pPr>
            <w:r w:rsidRPr="00860CC9">
              <w:rPr>
                <w:rFonts w:ascii="Times New Roman" w:hAnsi="Times New Roman"/>
                <w:b/>
                <w:bCs/>
                <w:sz w:val="28"/>
                <w:szCs w:val="28"/>
              </w:rPr>
              <w:t>«</w:t>
            </w:r>
            <w:proofErr w:type="gramStart"/>
            <w:r w:rsidRPr="00860CC9">
              <w:rPr>
                <w:rFonts w:ascii="Times New Roman" w:hAnsi="Times New Roman"/>
                <w:b/>
                <w:bCs/>
                <w:sz w:val="28"/>
                <w:szCs w:val="28"/>
              </w:rPr>
              <w:t xml:space="preserve">ПОКУПАТЕЛЬ»   </w:t>
            </w:r>
            <w:proofErr w:type="gramEnd"/>
            <w:r w:rsidRPr="00860CC9">
              <w:rPr>
                <w:rFonts w:ascii="Times New Roman" w:hAnsi="Times New Roman"/>
                <w:b/>
                <w:bCs/>
                <w:sz w:val="28"/>
                <w:szCs w:val="28"/>
              </w:rPr>
              <w:t xml:space="preserve">                                                                                                                                       </w:t>
            </w:r>
            <w:r w:rsidRPr="00860CC9">
              <w:rPr>
                <w:rFonts w:ascii="Times New Roman" w:hAnsi="Times New Roman"/>
                <w:b/>
                <w:sz w:val="28"/>
                <w:szCs w:val="28"/>
              </w:rPr>
              <w:t xml:space="preserve">                                                          </w:t>
            </w:r>
          </w:p>
        </w:tc>
      </w:tr>
      <w:tr w:rsidR="00276F5C" w:rsidRPr="00860CC9" w:rsidTr="00276F5C">
        <w:trPr>
          <w:gridAfter w:val="2"/>
          <w:wAfter w:w="18354" w:type="dxa"/>
          <w:cantSplit/>
          <w:trHeight w:val="292"/>
        </w:trPr>
        <w:tc>
          <w:tcPr>
            <w:tcW w:w="5653" w:type="dxa"/>
            <w:gridSpan w:val="2"/>
            <w:tcBorders>
              <w:top w:val="nil"/>
              <w:left w:val="nil"/>
              <w:bottom w:val="nil"/>
              <w:right w:val="nil"/>
            </w:tcBorders>
          </w:tcPr>
          <w:p w:rsidR="00276F5C" w:rsidRPr="00860CC9" w:rsidRDefault="00276F5C" w:rsidP="00276F5C">
            <w:pPr>
              <w:spacing w:after="0" w:line="240" w:lineRule="auto"/>
              <w:rPr>
                <w:rFonts w:ascii="Times New Roman" w:hAnsi="Times New Roman"/>
                <w:sz w:val="28"/>
                <w:szCs w:val="28"/>
                <w:lang w:val="en-US" w:bidi="en-US"/>
              </w:rPr>
            </w:pPr>
            <w:r w:rsidRPr="00860CC9">
              <w:rPr>
                <w:rFonts w:ascii="Times New Roman" w:hAnsi="Times New Roman"/>
                <w:sz w:val="28"/>
                <w:szCs w:val="28"/>
                <w:lang w:val="en-US" w:bidi="en-US"/>
              </w:rPr>
              <w:t xml:space="preserve">  «ПРОДАВЕЦ»                                                                                  </w:t>
            </w:r>
          </w:p>
        </w:tc>
        <w:tc>
          <w:tcPr>
            <w:tcW w:w="4695" w:type="dxa"/>
            <w:tcBorders>
              <w:top w:val="nil"/>
              <w:left w:val="nil"/>
              <w:bottom w:val="nil"/>
              <w:right w:val="nil"/>
            </w:tcBorders>
          </w:tcPr>
          <w:p w:rsidR="00276F5C" w:rsidRPr="00860CC9" w:rsidRDefault="00276F5C" w:rsidP="00276F5C">
            <w:pPr>
              <w:spacing w:after="0" w:line="240" w:lineRule="auto"/>
              <w:rPr>
                <w:rFonts w:ascii="Times New Roman" w:hAnsi="Times New Roman"/>
                <w:sz w:val="28"/>
                <w:szCs w:val="28"/>
                <w:lang w:val="en-US" w:bidi="en-US"/>
              </w:rPr>
            </w:pPr>
            <w:r w:rsidRPr="00860CC9">
              <w:rPr>
                <w:rFonts w:ascii="Times New Roman" w:hAnsi="Times New Roman"/>
                <w:sz w:val="28"/>
                <w:szCs w:val="28"/>
                <w:lang w:val="en-US" w:bidi="en-US"/>
              </w:rPr>
              <w:t xml:space="preserve">«ПОКУПАТЕЛЬ»                                                                                                                                                                                                    </w:t>
            </w:r>
          </w:p>
        </w:tc>
      </w:tr>
      <w:tr w:rsidR="00276F5C" w:rsidRPr="00860CC9" w:rsidTr="00276F5C">
        <w:trPr>
          <w:gridAfter w:val="2"/>
          <w:wAfter w:w="18354" w:type="dxa"/>
          <w:cantSplit/>
          <w:trHeight w:val="4775"/>
        </w:trPr>
        <w:tc>
          <w:tcPr>
            <w:tcW w:w="5653" w:type="dxa"/>
            <w:gridSpan w:val="2"/>
            <w:tcBorders>
              <w:top w:val="nil"/>
              <w:left w:val="nil"/>
              <w:bottom w:val="nil"/>
              <w:right w:val="nil"/>
            </w:tcBorders>
          </w:tcPr>
          <w:p w:rsidR="00276F5C" w:rsidRPr="006F5DC9" w:rsidRDefault="00276F5C" w:rsidP="00276F5C">
            <w:pPr>
              <w:spacing w:after="0" w:line="240" w:lineRule="auto"/>
              <w:rPr>
                <w:rFonts w:ascii="Times New Roman" w:hAnsi="Times New Roman"/>
                <w:sz w:val="28"/>
                <w:szCs w:val="28"/>
                <w:lang w:bidi="en-US"/>
              </w:rPr>
            </w:pPr>
            <w:r w:rsidRPr="00860CC9">
              <w:rPr>
                <w:rFonts w:ascii="Times New Roman" w:hAnsi="Times New Roman"/>
                <w:sz w:val="28"/>
                <w:szCs w:val="28"/>
                <w:lang w:bidi="en-US"/>
              </w:rPr>
              <w:t xml:space="preserve">Администрация Питерского муниципального района 413320, с. Питерка, ул. Ленина, 101 </w:t>
            </w:r>
            <w:r w:rsidRPr="006F5DC9">
              <w:rPr>
                <w:rFonts w:ascii="Times New Roman" w:hAnsi="Times New Roman"/>
                <w:sz w:val="28"/>
                <w:szCs w:val="28"/>
                <w:lang w:bidi="en-US"/>
              </w:rPr>
              <w:t>УФК по Саратовской области (Финансовое управление администраци</w:t>
            </w:r>
            <w:r>
              <w:rPr>
                <w:rFonts w:ascii="Times New Roman" w:hAnsi="Times New Roman"/>
                <w:sz w:val="28"/>
                <w:szCs w:val="28"/>
                <w:lang w:bidi="en-US"/>
              </w:rPr>
              <w:t>и</w:t>
            </w:r>
            <w:r w:rsidRPr="006F5DC9">
              <w:rPr>
                <w:rFonts w:ascii="Times New Roman" w:hAnsi="Times New Roman"/>
                <w:sz w:val="28"/>
                <w:szCs w:val="28"/>
                <w:lang w:bidi="en-US"/>
              </w:rPr>
              <w:t xml:space="preserve"> Питерского муниципального района л/с 04603037910)       </w:t>
            </w:r>
          </w:p>
          <w:p w:rsidR="00276F5C" w:rsidRPr="00860CC9" w:rsidRDefault="00276F5C" w:rsidP="00276F5C">
            <w:pPr>
              <w:spacing w:after="0" w:line="240" w:lineRule="auto"/>
              <w:rPr>
                <w:rFonts w:ascii="Times New Roman" w:hAnsi="Times New Roman"/>
                <w:sz w:val="28"/>
                <w:szCs w:val="28"/>
                <w:lang w:bidi="en-US"/>
              </w:rPr>
            </w:pPr>
            <w:r w:rsidRPr="006F5DC9">
              <w:rPr>
                <w:rFonts w:ascii="Times New Roman" w:hAnsi="Times New Roman"/>
                <w:sz w:val="28"/>
                <w:szCs w:val="28"/>
                <w:lang w:bidi="en-US"/>
              </w:rPr>
              <w:t xml:space="preserve">ОТДЕЛЕНИЕ САРАТОВ </w:t>
            </w:r>
            <w:r>
              <w:rPr>
                <w:rFonts w:ascii="Times New Roman" w:hAnsi="Times New Roman"/>
                <w:sz w:val="28"/>
                <w:szCs w:val="28"/>
                <w:lang w:bidi="en-US"/>
              </w:rPr>
              <w:t xml:space="preserve">БАНКА </w:t>
            </w:r>
            <w:r w:rsidRPr="006F5DC9">
              <w:rPr>
                <w:rFonts w:ascii="Times New Roman" w:hAnsi="Times New Roman"/>
                <w:sz w:val="28"/>
                <w:szCs w:val="28"/>
                <w:lang w:bidi="en-US"/>
              </w:rPr>
              <w:t>РОССИИ//УФК по Саратовской области г. Саратов</w:t>
            </w:r>
          </w:p>
          <w:p w:rsidR="00276F5C" w:rsidRPr="00860CC9" w:rsidRDefault="00276F5C" w:rsidP="00276F5C">
            <w:pPr>
              <w:spacing w:after="0" w:line="240" w:lineRule="auto"/>
              <w:rPr>
                <w:rFonts w:ascii="Times New Roman" w:hAnsi="Times New Roman"/>
                <w:sz w:val="28"/>
                <w:szCs w:val="28"/>
                <w:lang w:bidi="en-US"/>
              </w:rPr>
            </w:pPr>
            <w:r w:rsidRPr="00860CC9">
              <w:rPr>
                <w:rFonts w:ascii="Times New Roman" w:hAnsi="Times New Roman"/>
                <w:sz w:val="28"/>
                <w:szCs w:val="28"/>
                <w:lang w:bidi="en-US"/>
              </w:rPr>
              <w:t xml:space="preserve"> ОКТМО 63636000</w:t>
            </w:r>
          </w:p>
          <w:p w:rsidR="00276F5C" w:rsidRDefault="00276F5C" w:rsidP="00276F5C">
            <w:pPr>
              <w:spacing w:after="0" w:line="240" w:lineRule="auto"/>
              <w:rPr>
                <w:rFonts w:ascii="Times New Roman" w:hAnsi="Times New Roman"/>
                <w:sz w:val="28"/>
                <w:szCs w:val="28"/>
                <w:lang w:bidi="en-US"/>
              </w:rPr>
            </w:pPr>
            <w:r w:rsidRPr="00860CC9">
              <w:rPr>
                <w:rFonts w:ascii="Times New Roman" w:hAnsi="Times New Roman"/>
                <w:sz w:val="28"/>
                <w:szCs w:val="28"/>
                <w:lang w:bidi="en-US"/>
              </w:rPr>
              <w:t xml:space="preserve"> </w:t>
            </w:r>
            <w:r>
              <w:rPr>
                <w:rFonts w:ascii="Times New Roman" w:hAnsi="Times New Roman"/>
                <w:sz w:val="28"/>
                <w:szCs w:val="28"/>
                <w:lang w:bidi="en-US"/>
              </w:rPr>
              <w:t>к</w:t>
            </w:r>
            <w:r w:rsidRPr="00860CC9">
              <w:rPr>
                <w:rFonts w:ascii="Times New Roman" w:hAnsi="Times New Roman"/>
                <w:sz w:val="28"/>
                <w:szCs w:val="28"/>
                <w:lang w:bidi="en-US"/>
              </w:rPr>
              <w:t xml:space="preserve">/с </w:t>
            </w:r>
            <w:r>
              <w:rPr>
                <w:rFonts w:ascii="Times New Roman" w:hAnsi="Times New Roman"/>
                <w:sz w:val="28"/>
                <w:szCs w:val="28"/>
                <w:lang w:bidi="en-US"/>
              </w:rPr>
              <w:t>40102810845370000052</w:t>
            </w:r>
          </w:p>
          <w:p w:rsidR="00276F5C" w:rsidRDefault="00276F5C" w:rsidP="00276F5C">
            <w:pPr>
              <w:spacing w:after="0" w:line="240" w:lineRule="auto"/>
              <w:rPr>
                <w:rFonts w:ascii="Times New Roman" w:hAnsi="Times New Roman"/>
                <w:sz w:val="28"/>
                <w:szCs w:val="28"/>
                <w:lang w:bidi="en-US"/>
              </w:rPr>
            </w:pPr>
            <w:r>
              <w:rPr>
                <w:rFonts w:ascii="Times New Roman" w:hAnsi="Times New Roman"/>
                <w:sz w:val="28"/>
                <w:szCs w:val="28"/>
                <w:lang w:bidi="en-US"/>
              </w:rPr>
              <w:t>р/с 03100643000000016000</w:t>
            </w:r>
          </w:p>
          <w:p w:rsidR="00276F5C" w:rsidRPr="00860CC9" w:rsidRDefault="00276F5C" w:rsidP="00276F5C">
            <w:pPr>
              <w:spacing w:after="0" w:line="240" w:lineRule="auto"/>
              <w:rPr>
                <w:rFonts w:ascii="Times New Roman" w:hAnsi="Times New Roman"/>
                <w:sz w:val="28"/>
                <w:szCs w:val="28"/>
                <w:lang w:bidi="en-US"/>
              </w:rPr>
            </w:pPr>
            <w:r w:rsidRPr="00860CC9">
              <w:rPr>
                <w:rFonts w:ascii="Times New Roman" w:hAnsi="Times New Roman"/>
                <w:sz w:val="28"/>
                <w:szCs w:val="28"/>
                <w:lang w:bidi="en-US"/>
              </w:rPr>
              <w:t xml:space="preserve">БИК </w:t>
            </w:r>
            <w:r>
              <w:rPr>
                <w:rFonts w:ascii="Times New Roman" w:hAnsi="Times New Roman"/>
                <w:sz w:val="28"/>
                <w:szCs w:val="28"/>
                <w:lang w:bidi="en-US"/>
              </w:rPr>
              <w:t>016311121</w:t>
            </w:r>
            <w:r w:rsidRPr="00860CC9">
              <w:rPr>
                <w:rFonts w:ascii="Times New Roman" w:hAnsi="Times New Roman"/>
                <w:sz w:val="28"/>
                <w:szCs w:val="28"/>
                <w:lang w:bidi="en-US"/>
              </w:rPr>
              <w:t xml:space="preserve"> ИНН 6426003675</w:t>
            </w:r>
          </w:p>
          <w:p w:rsidR="00276F5C" w:rsidRPr="00860CC9" w:rsidRDefault="00276F5C" w:rsidP="00276F5C">
            <w:pPr>
              <w:spacing w:after="0" w:line="240" w:lineRule="auto"/>
              <w:rPr>
                <w:rFonts w:ascii="Times New Roman" w:hAnsi="Times New Roman"/>
                <w:sz w:val="28"/>
                <w:szCs w:val="28"/>
                <w:lang w:bidi="en-US"/>
              </w:rPr>
            </w:pPr>
            <w:r w:rsidRPr="00860CC9">
              <w:rPr>
                <w:rFonts w:ascii="Times New Roman" w:hAnsi="Times New Roman"/>
                <w:sz w:val="28"/>
                <w:szCs w:val="28"/>
                <w:lang w:bidi="en-US"/>
              </w:rPr>
              <w:t xml:space="preserve">КПП 642601001 </w:t>
            </w:r>
          </w:p>
          <w:p w:rsidR="00276F5C" w:rsidRPr="00860CC9" w:rsidRDefault="00276F5C" w:rsidP="00276F5C">
            <w:pPr>
              <w:spacing w:after="0" w:line="240" w:lineRule="auto"/>
              <w:rPr>
                <w:rFonts w:ascii="Times New Roman" w:hAnsi="Times New Roman"/>
                <w:sz w:val="28"/>
                <w:szCs w:val="28"/>
                <w:lang w:bidi="en-US"/>
              </w:rPr>
            </w:pPr>
            <w:r w:rsidRPr="00860CC9">
              <w:rPr>
                <w:rFonts w:ascii="Times New Roman" w:hAnsi="Times New Roman"/>
                <w:sz w:val="28"/>
                <w:szCs w:val="28"/>
                <w:lang w:bidi="en-US"/>
              </w:rPr>
              <w:t>Код бюджетной классификации 06111406</w:t>
            </w:r>
            <w:r>
              <w:rPr>
                <w:rFonts w:ascii="Times New Roman" w:hAnsi="Times New Roman"/>
                <w:sz w:val="28"/>
                <w:szCs w:val="28"/>
                <w:lang w:bidi="en-US"/>
              </w:rPr>
              <w:t>025050000430</w:t>
            </w:r>
            <w:r w:rsidRPr="00860CC9">
              <w:rPr>
                <w:rFonts w:ascii="Times New Roman" w:hAnsi="Times New Roman"/>
                <w:sz w:val="28"/>
                <w:szCs w:val="28"/>
                <w:lang w:bidi="en-US"/>
              </w:rPr>
              <w:t xml:space="preserve">                              </w:t>
            </w:r>
          </w:p>
          <w:p w:rsidR="00276F5C" w:rsidRDefault="00276F5C" w:rsidP="00276F5C">
            <w:pPr>
              <w:spacing w:after="0" w:line="240" w:lineRule="auto"/>
              <w:rPr>
                <w:rFonts w:ascii="Times New Roman" w:hAnsi="Times New Roman"/>
                <w:sz w:val="28"/>
                <w:szCs w:val="28"/>
                <w:lang w:bidi="en-US"/>
              </w:rPr>
            </w:pPr>
          </w:p>
          <w:p w:rsidR="00276F5C" w:rsidRPr="00860CC9" w:rsidRDefault="00276F5C" w:rsidP="00276F5C">
            <w:pPr>
              <w:spacing w:after="0" w:line="240" w:lineRule="auto"/>
              <w:rPr>
                <w:rFonts w:ascii="Times New Roman" w:hAnsi="Times New Roman"/>
                <w:sz w:val="28"/>
                <w:szCs w:val="28"/>
                <w:lang w:bidi="en-US"/>
              </w:rPr>
            </w:pPr>
          </w:p>
          <w:p w:rsidR="00276F5C" w:rsidRPr="00860CC9" w:rsidRDefault="001E6606" w:rsidP="00276F5C">
            <w:pPr>
              <w:spacing w:after="0" w:line="240" w:lineRule="auto"/>
              <w:rPr>
                <w:rFonts w:ascii="Times New Roman" w:hAnsi="Times New Roman"/>
                <w:sz w:val="28"/>
                <w:szCs w:val="28"/>
                <w:lang w:bidi="en-US"/>
              </w:rPr>
            </w:pPr>
            <w:proofErr w:type="spellStart"/>
            <w:r>
              <w:rPr>
                <w:rFonts w:ascii="Times New Roman" w:hAnsi="Times New Roman"/>
                <w:sz w:val="28"/>
                <w:szCs w:val="28"/>
                <w:lang w:bidi="en-US"/>
              </w:rPr>
              <w:t>И.о</w:t>
            </w:r>
            <w:proofErr w:type="spellEnd"/>
            <w:r>
              <w:rPr>
                <w:rFonts w:ascii="Times New Roman" w:hAnsi="Times New Roman"/>
                <w:sz w:val="28"/>
                <w:szCs w:val="28"/>
                <w:lang w:bidi="en-US"/>
              </w:rPr>
              <w:t xml:space="preserve">. главы </w:t>
            </w:r>
            <w:r w:rsidR="00276F5C" w:rsidRPr="00860CC9">
              <w:rPr>
                <w:rFonts w:ascii="Times New Roman" w:hAnsi="Times New Roman"/>
                <w:sz w:val="28"/>
                <w:szCs w:val="28"/>
                <w:lang w:bidi="en-US"/>
              </w:rPr>
              <w:t xml:space="preserve">муниципального района </w:t>
            </w:r>
          </w:p>
          <w:p w:rsidR="00276F5C" w:rsidRDefault="00276F5C" w:rsidP="00276F5C">
            <w:pPr>
              <w:spacing w:after="0" w:line="240" w:lineRule="auto"/>
              <w:rPr>
                <w:rFonts w:ascii="Times New Roman" w:hAnsi="Times New Roman"/>
                <w:sz w:val="28"/>
                <w:szCs w:val="28"/>
                <w:lang w:bidi="en-US"/>
              </w:rPr>
            </w:pPr>
            <w:r w:rsidRPr="00860CC9">
              <w:rPr>
                <w:rFonts w:ascii="Times New Roman" w:hAnsi="Times New Roman"/>
                <w:sz w:val="28"/>
                <w:szCs w:val="28"/>
                <w:lang w:bidi="en-US"/>
              </w:rPr>
              <w:t>_________________________</w:t>
            </w:r>
            <w:r w:rsidR="001E6606">
              <w:rPr>
                <w:rFonts w:ascii="Times New Roman" w:hAnsi="Times New Roman"/>
                <w:sz w:val="28"/>
                <w:szCs w:val="28"/>
                <w:lang w:bidi="en-US"/>
              </w:rPr>
              <w:t>______</w:t>
            </w:r>
          </w:p>
          <w:p w:rsidR="00276F5C" w:rsidRPr="00736628" w:rsidRDefault="00276F5C" w:rsidP="00276F5C">
            <w:pPr>
              <w:spacing w:after="0" w:line="240" w:lineRule="auto"/>
              <w:rPr>
                <w:rFonts w:ascii="Times New Roman" w:hAnsi="Times New Roman"/>
                <w:sz w:val="16"/>
                <w:szCs w:val="16"/>
                <w:lang w:bidi="en-US"/>
              </w:rPr>
            </w:pPr>
            <w:r w:rsidRPr="00736628">
              <w:rPr>
                <w:rFonts w:ascii="Times New Roman" w:hAnsi="Times New Roman"/>
                <w:sz w:val="16"/>
                <w:szCs w:val="16"/>
                <w:lang w:bidi="en-US"/>
              </w:rPr>
              <w:t>М.П.</w:t>
            </w:r>
          </w:p>
        </w:tc>
        <w:tc>
          <w:tcPr>
            <w:tcW w:w="4695" w:type="dxa"/>
            <w:tcBorders>
              <w:top w:val="nil"/>
              <w:left w:val="nil"/>
              <w:bottom w:val="nil"/>
              <w:right w:val="nil"/>
            </w:tcBorders>
          </w:tcPr>
          <w:p w:rsidR="00276F5C" w:rsidRDefault="00276F5C" w:rsidP="00276F5C">
            <w:pPr>
              <w:spacing w:after="0" w:line="240" w:lineRule="auto"/>
              <w:rPr>
                <w:rFonts w:ascii="Times New Roman" w:hAnsi="Times New Roman"/>
                <w:sz w:val="28"/>
                <w:szCs w:val="28"/>
                <w:lang w:bidi="en-US"/>
              </w:rPr>
            </w:pPr>
            <w:r>
              <w:rPr>
                <w:rFonts w:ascii="Times New Roman" w:hAnsi="Times New Roman"/>
                <w:sz w:val="28"/>
                <w:szCs w:val="28"/>
                <w:lang w:bidi="en-US"/>
              </w:rPr>
              <w:t>___________________________</w:t>
            </w:r>
          </w:p>
          <w:p w:rsidR="00276F5C" w:rsidRDefault="00276F5C" w:rsidP="00276F5C">
            <w:pPr>
              <w:spacing w:after="0" w:line="240" w:lineRule="auto"/>
              <w:rPr>
                <w:rFonts w:ascii="Times New Roman" w:hAnsi="Times New Roman"/>
                <w:sz w:val="28"/>
                <w:szCs w:val="28"/>
                <w:lang w:bidi="en-US"/>
              </w:rPr>
            </w:pPr>
            <w:r>
              <w:rPr>
                <w:rFonts w:ascii="Times New Roman" w:hAnsi="Times New Roman"/>
                <w:sz w:val="28"/>
                <w:szCs w:val="28"/>
                <w:lang w:bidi="en-US"/>
              </w:rPr>
              <w:t>___________________________</w:t>
            </w:r>
          </w:p>
          <w:p w:rsidR="00276F5C" w:rsidRPr="00A8128B" w:rsidRDefault="00276F5C" w:rsidP="00276F5C">
            <w:pPr>
              <w:spacing w:after="0" w:line="240" w:lineRule="auto"/>
              <w:rPr>
                <w:rFonts w:ascii="Times New Roman" w:hAnsi="Times New Roman"/>
                <w:sz w:val="28"/>
                <w:szCs w:val="28"/>
                <w:lang w:bidi="en-US"/>
              </w:rPr>
            </w:pPr>
            <w:r>
              <w:rPr>
                <w:rFonts w:ascii="Times New Roman" w:hAnsi="Times New Roman"/>
                <w:sz w:val="28"/>
                <w:szCs w:val="28"/>
                <w:lang w:bidi="en-US"/>
              </w:rPr>
              <w:t>___________________________</w:t>
            </w:r>
          </w:p>
          <w:p w:rsidR="00276F5C" w:rsidRPr="00A8128B" w:rsidRDefault="00276F5C" w:rsidP="00276F5C">
            <w:pPr>
              <w:spacing w:after="0" w:line="240" w:lineRule="auto"/>
              <w:rPr>
                <w:rFonts w:ascii="Times New Roman" w:hAnsi="Times New Roman"/>
                <w:sz w:val="28"/>
                <w:szCs w:val="28"/>
                <w:lang w:bidi="en-US"/>
              </w:rPr>
            </w:pPr>
            <w:r>
              <w:rPr>
                <w:rFonts w:ascii="Times New Roman" w:hAnsi="Times New Roman"/>
                <w:sz w:val="28"/>
                <w:szCs w:val="28"/>
                <w:lang w:bidi="en-US"/>
              </w:rPr>
              <w:t>___________________________</w:t>
            </w:r>
          </w:p>
          <w:p w:rsidR="00276F5C" w:rsidRPr="00860CC9" w:rsidRDefault="00276F5C" w:rsidP="00276F5C">
            <w:pPr>
              <w:spacing w:after="0" w:line="240" w:lineRule="auto"/>
              <w:rPr>
                <w:rFonts w:ascii="Times New Roman" w:hAnsi="Times New Roman"/>
                <w:sz w:val="28"/>
                <w:szCs w:val="28"/>
                <w:lang w:bidi="en-US"/>
              </w:rPr>
            </w:pPr>
            <w:r>
              <w:rPr>
                <w:rFonts w:ascii="Times New Roman" w:hAnsi="Times New Roman"/>
                <w:sz w:val="28"/>
                <w:szCs w:val="28"/>
                <w:lang w:bidi="en-US"/>
              </w:rPr>
              <w:t>___________________________</w:t>
            </w:r>
          </w:p>
          <w:p w:rsidR="00276F5C" w:rsidRPr="00860CC9" w:rsidRDefault="00276F5C" w:rsidP="00276F5C">
            <w:pPr>
              <w:spacing w:after="0" w:line="240" w:lineRule="auto"/>
              <w:rPr>
                <w:rFonts w:ascii="Times New Roman" w:hAnsi="Times New Roman"/>
                <w:sz w:val="28"/>
                <w:szCs w:val="28"/>
                <w:lang w:bidi="en-US"/>
              </w:rPr>
            </w:pPr>
            <w:r>
              <w:rPr>
                <w:rFonts w:ascii="Times New Roman" w:hAnsi="Times New Roman"/>
                <w:sz w:val="28"/>
                <w:szCs w:val="28"/>
                <w:lang w:bidi="en-US"/>
              </w:rPr>
              <w:t>___________________________</w:t>
            </w:r>
          </w:p>
          <w:p w:rsidR="00276F5C" w:rsidRDefault="00276F5C" w:rsidP="00276F5C">
            <w:pPr>
              <w:spacing w:after="0" w:line="240" w:lineRule="auto"/>
              <w:rPr>
                <w:rFonts w:ascii="Times New Roman" w:hAnsi="Times New Roman"/>
                <w:sz w:val="28"/>
                <w:szCs w:val="28"/>
                <w:lang w:bidi="en-US"/>
              </w:rPr>
            </w:pPr>
            <w:r>
              <w:rPr>
                <w:rFonts w:ascii="Times New Roman" w:hAnsi="Times New Roman"/>
                <w:sz w:val="28"/>
                <w:szCs w:val="28"/>
                <w:lang w:bidi="en-US"/>
              </w:rPr>
              <w:t>___________________________</w:t>
            </w:r>
          </w:p>
          <w:p w:rsidR="00276F5C" w:rsidRDefault="00276F5C" w:rsidP="00276F5C">
            <w:pPr>
              <w:spacing w:after="0" w:line="240" w:lineRule="auto"/>
              <w:rPr>
                <w:rFonts w:ascii="Times New Roman" w:hAnsi="Times New Roman"/>
                <w:sz w:val="28"/>
                <w:szCs w:val="28"/>
                <w:lang w:bidi="en-US"/>
              </w:rPr>
            </w:pPr>
            <w:r>
              <w:rPr>
                <w:rFonts w:ascii="Times New Roman" w:hAnsi="Times New Roman"/>
                <w:sz w:val="28"/>
                <w:szCs w:val="28"/>
                <w:lang w:bidi="en-US"/>
              </w:rPr>
              <w:t>___________________________</w:t>
            </w:r>
          </w:p>
          <w:p w:rsidR="00276F5C"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p>
          <w:p w:rsidR="00276F5C" w:rsidRPr="00860CC9"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p>
          <w:p w:rsidR="00276F5C" w:rsidRDefault="00276F5C" w:rsidP="00276F5C">
            <w:pPr>
              <w:spacing w:after="0" w:line="240" w:lineRule="auto"/>
              <w:rPr>
                <w:rFonts w:ascii="Times New Roman" w:hAnsi="Times New Roman"/>
                <w:sz w:val="28"/>
                <w:szCs w:val="28"/>
                <w:lang w:bidi="en-US"/>
              </w:rPr>
            </w:pPr>
            <w:r w:rsidRPr="00A8128B">
              <w:rPr>
                <w:rFonts w:ascii="Times New Roman" w:hAnsi="Times New Roman"/>
                <w:sz w:val="28"/>
                <w:szCs w:val="28"/>
                <w:lang w:bidi="en-US"/>
              </w:rPr>
              <w:t>___________</w:t>
            </w:r>
            <w:r>
              <w:rPr>
                <w:rFonts w:ascii="Times New Roman" w:hAnsi="Times New Roman"/>
                <w:sz w:val="28"/>
                <w:szCs w:val="28"/>
                <w:lang w:bidi="en-US"/>
              </w:rPr>
              <w:t>______________</w:t>
            </w:r>
            <w:r w:rsidRPr="00A8128B">
              <w:rPr>
                <w:rFonts w:ascii="Times New Roman" w:hAnsi="Times New Roman"/>
                <w:sz w:val="28"/>
                <w:szCs w:val="28"/>
                <w:lang w:bidi="en-US"/>
              </w:rPr>
              <w:t xml:space="preserve"> </w:t>
            </w:r>
          </w:p>
          <w:p w:rsidR="00276F5C" w:rsidRPr="00860CC9" w:rsidRDefault="00276F5C" w:rsidP="00276F5C">
            <w:pPr>
              <w:spacing w:after="0" w:line="240" w:lineRule="auto"/>
              <w:ind w:left="-5619"/>
              <w:rPr>
                <w:rFonts w:ascii="Times New Roman" w:hAnsi="Times New Roman"/>
                <w:sz w:val="28"/>
                <w:szCs w:val="28"/>
                <w:lang w:bidi="en-US"/>
              </w:rPr>
            </w:pPr>
          </w:p>
          <w:p w:rsidR="00276F5C" w:rsidRPr="00860CC9" w:rsidRDefault="00276F5C" w:rsidP="00276F5C">
            <w:pPr>
              <w:spacing w:after="0" w:line="240" w:lineRule="auto"/>
              <w:rPr>
                <w:rFonts w:ascii="Times New Roman" w:hAnsi="Times New Roman"/>
                <w:sz w:val="28"/>
                <w:szCs w:val="28"/>
                <w:lang w:bidi="en-US"/>
              </w:rPr>
            </w:pPr>
          </w:p>
        </w:tc>
      </w:tr>
    </w:tbl>
    <w:p w:rsidR="00C545C7" w:rsidRPr="00D55563" w:rsidRDefault="00C545C7" w:rsidP="00D55563">
      <w:pPr>
        <w:spacing w:after="0" w:line="240" w:lineRule="auto"/>
        <w:jc w:val="both"/>
        <w:rPr>
          <w:rFonts w:ascii="Times New Roman" w:hAnsi="Times New Roman" w:cs="Times New Roman"/>
          <w:sz w:val="28"/>
          <w:szCs w:val="28"/>
        </w:rPr>
      </w:pPr>
      <w:r w:rsidRPr="00D55563">
        <w:rPr>
          <w:rFonts w:ascii="Times New Roman" w:hAnsi="Times New Roman" w:cs="Times New Roman"/>
          <w:sz w:val="28"/>
          <w:szCs w:val="28"/>
        </w:rPr>
        <w:br w:type="page"/>
      </w:r>
    </w:p>
    <w:p w:rsidR="00D55563" w:rsidRPr="00D55563" w:rsidRDefault="00D55563" w:rsidP="00D55563">
      <w:pPr>
        <w:tabs>
          <w:tab w:val="left" w:leader="underscore" w:pos="7030"/>
        </w:tabs>
        <w:spacing w:after="0" w:line="240" w:lineRule="auto"/>
        <w:ind w:left="5812"/>
        <w:jc w:val="both"/>
        <w:rPr>
          <w:rFonts w:ascii="Times New Roman" w:hAnsi="Times New Roman" w:cs="Times New Roman"/>
          <w:sz w:val="28"/>
          <w:szCs w:val="28"/>
        </w:rPr>
      </w:pPr>
      <w:r w:rsidRPr="00D55563">
        <w:rPr>
          <w:rFonts w:ascii="Times New Roman" w:hAnsi="Times New Roman" w:cs="Times New Roman"/>
          <w:sz w:val="28"/>
          <w:szCs w:val="28"/>
        </w:rPr>
        <w:lastRenderedPageBreak/>
        <w:t>Приложение №</w:t>
      </w:r>
      <w:r w:rsidRPr="00D55563">
        <w:rPr>
          <w:rFonts w:ascii="Times New Roman" w:hAnsi="Times New Roman" w:cs="Times New Roman"/>
          <w:sz w:val="28"/>
          <w:szCs w:val="28"/>
        </w:rPr>
        <w:t>2 к распоряжению администрации муниципального района от 20 июля 2022 года №82-р</w:t>
      </w:r>
    </w:p>
    <w:p w:rsidR="00D55563" w:rsidRDefault="00D55563" w:rsidP="00D55563">
      <w:pPr>
        <w:keepNext/>
        <w:keepLines/>
        <w:spacing w:after="0" w:line="240" w:lineRule="auto"/>
        <w:ind w:left="3980"/>
        <w:outlineLvl w:val="1"/>
        <w:rPr>
          <w:rFonts w:ascii="Times New Roman" w:hAnsi="Times New Roman" w:cs="Times New Roman"/>
          <w:spacing w:val="10"/>
          <w:sz w:val="28"/>
          <w:szCs w:val="28"/>
        </w:rPr>
      </w:pPr>
    </w:p>
    <w:p w:rsidR="00D55563" w:rsidRPr="00D55563" w:rsidRDefault="00D55563" w:rsidP="00D55563">
      <w:pPr>
        <w:keepNext/>
        <w:keepLines/>
        <w:spacing w:after="0" w:line="240" w:lineRule="auto"/>
        <w:ind w:left="3980"/>
        <w:outlineLvl w:val="1"/>
        <w:rPr>
          <w:rFonts w:ascii="Times New Roman" w:hAnsi="Times New Roman" w:cs="Times New Roman"/>
          <w:spacing w:val="10"/>
          <w:sz w:val="28"/>
          <w:szCs w:val="28"/>
        </w:rPr>
      </w:pPr>
    </w:p>
    <w:p w:rsidR="00D55563" w:rsidRPr="00D55563" w:rsidRDefault="00D55563" w:rsidP="00D55563">
      <w:pPr>
        <w:keepNext/>
        <w:keepLines/>
        <w:spacing w:after="0" w:line="240" w:lineRule="auto"/>
        <w:ind w:left="3980"/>
        <w:outlineLvl w:val="1"/>
        <w:rPr>
          <w:rFonts w:ascii="Times New Roman" w:hAnsi="Times New Roman" w:cs="Times New Roman"/>
          <w:spacing w:val="10"/>
          <w:sz w:val="28"/>
          <w:szCs w:val="28"/>
        </w:rPr>
      </w:pPr>
      <w:r w:rsidRPr="00D55563">
        <w:rPr>
          <w:rFonts w:ascii="Times New Roman" w:hAnsi="Times New Roman" w:cs="Times New Roman"/>
          <w:spacing w:val="10"/>
          <w:sz w:val="28"/>
          <w:szCs w:val="28"/>
        </w:rPr>
        <w:t>ПОРЯДОК</w:t>
      </w:r>
    </w:p>
    <w:p w:rsidR="00D55563" w:rsidRPr="00D55563" w:rsidRDefault="00D55563" w:rsidP="00D55563">
      <w:pPr>
        <w:spacing w:after="0" w:line="240" w:lineRule="auto"/>
        <w:ind w:left="620"/>
        <w:rPr>
          <w:rFonts w:ascii="Times New Roman" w:hAnsi="Times New Roman" w:cs="Times New Roman"/>
          <w:sz w:val="28"/>
          <w:szCs w:val="28"/>
        </w:rPr>
      </w:pPr>
      <w:r w:rsidRPr="00D55563">
        <w:rPr>
          <w:rFonts w:ascii="Times New Roman" w:hAnsi="Times New Roman" w:cs="Times New Roman"/>
          <w:sz w:val="28"/>
          <w:szCs w:val="28"/>
        </w:rPr>
        <w:t>работы аукционной комиссии по проведению аукциона по продаже</w:t>
      </w:r>
    </w:p>
    <w:p w:rsidR="00D55563" w:rsidRDefault="00D55563" w:rsidP="00D55563">
      <w:pPr>
        <w:spacing w:after="0" w:line="240" w:lineRule="auto"/>
        <w:ind w:left="3520"/>
        <w:rPr>
          <w:rFonts w:ascii="Times New Roman" w:hAnsi="Times New Roman" w:cs="Times New Roman"/>
          <w:sz w:val="28"/>
          <w:szCs w:val="28"/>
        </w:rPr>
      </w:pPr>
      <w:r w:rsidRPr="00D55563">
        <w:rPr>
          <w:rFonts w:ascii="Times New Roman" w:hAnsi="Times New Roman" w:cs="Times New Roman"/>
          <w:sz w:val="28"/>
          <w:szCs w:val="28"/>
        </w:rPr>
        <w:t>земельного участка</w:t>
      </w:r>
    </w:p>
    <w:p w:rsidR="0085496B" w:rsidRPr="00D55563" w:rsidRDefault="0085496B" w:rsidP="00D55563">
      <w:pPr>
        <w:spacing w:after="0" w:line="240" w:lineRule="auto"/>
        <w:ind w:left="3520"/>
        <w:rPr>
          <w:rFonts w:ascii="Times New Roman" w:hAnsi="Times New Roman" w:cs="Times New Roman"/>
          <w:sz w:val="28"/>
          <w:szCs w:val="28"/>
        </w:rPr>
      </w:pPr>
      <w:bookmarkStart w:id="3" w:name="_GoBack"/>
      <w:bookmarkEnd w:id="3"/>
    </w:p>
    <w:p w:rsidR="00D55563" w:rsidRPr="00D55563" w:rsidRDefault="00D55563" w:rsidP="00D55563">
      <w:pPr>
        <w:tabs>
          <w:tab w:val="left" w:pos="1508"/>
        </w:tabs>
        <w:spacing w:after="0" w:line="240" w:lineRule="auto"/>
        <w:ind w:firstLine="709"/>
        <w:jc w:val="both"/>
        <w:rPr>
          <w:rFonts w:ascii="Times New Roman" w:hAnsi="Times New Roman" w:cs="Times New Roman"/>
          <w:sz w:val="28"/>
          <w:szCs w:val="28"/>
        </w:rPr>
      </w:pPr>
      <w:r w:rsidRPr="00D55563">
        <w:rPr>
          <w:rFonts w:ascii="Times New Roman" w:hAnsi="Times New Roman" w:cs="Times New Roman"/>
          <w:sz w:val="28"/>
          <w:szCs w:val="28"/>
        </w:rPr>
        <w:t>1. Аукционная комиссия рассматривает Заявки на предмет соответствия требованиям, установленным Извещением о проведении аукциона, и соответствия Заявителя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Заявителей для оплаты задатков.</w:t>
      </w:r>
    </w:p>
    <w:p w:rsidR="00D55563" w:rsidRPr="00D55563" w:rsidRDefault="00D55563" w:rsidP="00D55563">
      <w:pPr>
        <w:spacing w:after="0" w:line="240" w:lineRule="auto"/>
        <w:ind w:firstLine="709"/>
        <w:jc w:val="both"/>
        <w:rPr>
          <w:rFonts w:ascii="Times New Roman" w:hAnsi="Times New Roman" w:cs="Times New Roman"/>
          <w:sz w:val="28"/>
          <w:szCs w:val="28"/>
        </w:rPr>
      </w:pPr>
      <w:r w:rsidRPr="00D55563">
        <w:rPr>
          <w:rFonts w:ascii="Times New Roman" w:hAnsi="Times New Roman" w:cs="Times New Roman"/>
          <w:sz w:val="28"/>
          <w:szCs w:val="28"/>
        </w:rPr>
        <w:t xml:space="preserve">2. На основании результатов рассмотрения Заявок Аукционной комиссией принимается решение о признании Заявителей Участниками или об отказе в допуске Заявителей к участию в аукционе, которое оформляется </w:t>
      </w:r>
      <w:r w:rsidRPr="00D55563">
        <w:rPr>
          <w:rFonts w:ascii="Times New Roman" w:hAnsi="Times New Roman" w:cs="Times New Roman"/>
          <w:bCs/>
          <w:spacing w:val="10"/>
          <w:sz w:val="28"/>
          <w:szCs w:val="28"/>
        </w:rPr>
        <w:t>Протоколом рассмотрения Заявок,</w:t>
      </w:r>
      <w:r w:rsidRPr="00D55563">
        <w:rPr>
          <w:rFonts w:ascii="Times New Roman" w:hAnsi="Times New Roman" w:cs="Times New Roman"/>
          <w:sz w:val="28"/>
          <w:szCs w:val="28"/>
        </w:rPr>
        <w:t xml:space="preserve"> который подписывается Аукционной комиссией не позднее, чем в течение одного дня со дня рассмотрения Заявок и размещается на Официальном сайте торгов не позднее, чем на следующий день после дня подписания протокола.</w:t>
      </w:r>
    </w:p>
    <w:p w:rsidR="00D55563" w:rsidRPr="00D55563" w:rsidRDefault="00D55563" w:rsidP="00D55563">
      <w:pPr>
        <w:spacing w:after="0" w:line="240" w:lineRule="auto"/>
        <w:ind w:firstLine="709"/>
        <w:jc w:val="both"/>
        <w:rPr>
          <w:rFonts w:ascii="Times New Roman" w:hAnsi="Times New Roman" w:cs="Times New Roman"/>
          <w:sz w:val="28"/>
          <w:szCs w:val="28"/>
        </w:rPr>
      </w:pPr>
      <w:r w:rsidRPr="00D55563">
        <w:rPr>
          <w:rFonts w:ascii="Times New Roman" w:hAnsi="Times New Roman" w:cs="Times New Roman"/>
          <w:sz w:val="28"/>
          <w:szCs w:val="28"/>
        </w:rPr>
        <w:t>3. Заявителям, признанным Участниками и Заявителям, не допущенным к участию в аукционе, направляются (выдаются) уведомления о принятых в отношении них Аукционной комиссией решениях не позднее дня, следующего после дня подписания Протокола рассмотрения (приема) Заявок.</w:t>
      </w:r>
    </w:p>
    <w:p w:rsidR="00D55563" w:rsidRPr="00D55563" w:rsidRDefault="00D55563" w:rsidP="00D55563">
      <w:pPr>
        <w:spacing w:after="0" w:line="240" w:lineRule="auto"/>
        <w:ind w:firstLine="709"/>
        <w:jc w:val="both"/>
        <w:rPr>
          <w:rFonts w:ascii="Times New Roman" w:hAnsi="Times New Roman" w:cs="Times New Roman"/>
          <w:sz w:val="28"/>
          <w:szCs w:val="28"/>
        </w:rPr>
      </w:pPr>
      <w:r w:rsidRPr="00D55563">
        <w:rPr>
          <w:rFonts w:ascii="Times New Roman" w:hAnsi="Times New Roman" w:cs="Times New Roman"/>
          <w:sz w:val="28"/>
          <w:szCs w:val="28"/>
        </w:rPr>
        <w:t>4. Аукционная комиссия обеспечивает в установленном порядке проведение аукциона.</w:t>
      </w:r>
    </w:p>
    <w:p w:rsidR="00D55563" w:rsidRPr="00D55563" w:rsidRDefault="00D55563" w:rsidP="00D55563">
      <w:pPr>
        <w:spacing w:after="0" w:line="240" w:lineRule="auto"/>
        <w:ind w:firstLine="709"/>
        <w:jc w:val="both"/>
        <w:rPr>
          <w:rFonts w:ascii="Times New Roman" w:hAnsi="Times New Roman" w:cs="Times New Roman"/>
          <w:sz w:val="28"/>
          <w:szCs w:val="28"/>
        </w:rPr>
      </w:pPr>
      <w:r w:rsidRPr="00D55563">
        <w:rPr>
          <w:rFonts w:ascii="Times New Roman" w:hAnsi="Times New Roman" w:cs="Times New Roman"/>
          <w:sz w:val="28"/>
          <w:szCs w:val="28"/>
        </w:rPr>
        <w:t>5. Результаты аукциона оформляются</w:t>
      </w:r>
      <w:r w:rsidRPr="00D55563">
        <w:rPr>
          <w:rFonts w:ascii="Times New Roman" w:hAnsi="Times New Roman" w:cs="Times New Roman"/>
          <w:bCs/>
          <w:spacing w:val="10"/>
          <w:sz w:val="28"/>
          <w:szCs w:val="28"/>
        </w:rPr>
        <w:t xml:space="preserve"> Протоколом о результатах аукциона,</w:t>
      </w:r>
      <w:r w:rsidRPr="00D55563">
        <w:rPr>
          <w:rFonts w:ascii="Times New Roman" w:hAnsi="Times New Roman" w:cs="Times New Roman"/>
          <w:sz w:val="28"/>
          <w:szCs w:val="28"/>
        </w:rPr>
        <w:t xml:space="preserve"> который подписывается Аукционной комиссией, а также Победителем аукциона или Участником, единственно принявшим участие в аукционе, и размещается на Официальном сайте торгов в течение одного рабочего дня со дня его подписания.</w:t>
      </w:r>
    </w:p>
    <w:p w:rsidR="00D55563" w:rsidRPr="00D55563" w:rsidRDefault="00D55563" w:rsidP="00D55563">
      <w:pPr>
        <w:spacing w:after="0" w:line="240" w:lineRule="auto"/>
        <w:ind w:firstLine="709"/>
        <w:jc w:val="both"/>
        <w:rPr>
          <w:rFonts w:ascii="Times New Roman" w:hAnsi="Times New Roman" w:cs="Times New Roman"/>
          <w:sz w:val="28"/>
          <w:szCs w:val="28"/>
        </w:rPr>
      </w:pPr>
      <w:r w:rsidRPr="00D55563">
        <w:rPr>
          <w:rFonts w:ascii="Times New Roman" w:hAnsi="Times New Roman" w:cs="Times New Roman"/>
          <w:sz w:val="28"/>
          <w:szCs w:val="28"/>
        </w:rPr>
        <w:t>6. Аукционная комиссия выбирает из своего состава аукциониста.</w:t>
      </w:r>
    </w:p>
    <w:p w:rsidR="00D55563" w:rsidRPr="00D55563" w:rsidRDefault="00D55563" w:rsidP="00D55563">
      <w:pPr>
        <w:spacing w:after="0" w:line="240" w:lineRule="auto"/>
        <w:ind w:firstLine="709"/>
        <w:jc w:val="both"/>
        <w:rPr>
          <w:rFonts w:ascii="Times New Roman" w:hAnsi="Times New Roman" w:cs="Times New Roman"/>
          <w:sz w:val="28"/>
          <w:szCs w:val="28"/>
        </w:rPr>
      </w:pPr>
      <w:r w:rsidRPr="00D55563">
        <w:rPr>
          <w:rFonts w:ascii="Times New Roman" w:hAnsi="Times New Roman" w:cs="Times New Roman"/>
          <w:sz w:val="28"/>
          <w:szCs w:val="28"/>
        </w:rPr>
        <w:t>7.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rsidR="00D55563" w:rsidRDefault="00D55563" w:rsidP="00D55563">
      <w:pPr>
        <w:spacing w:after="0" w:line="240" w:lineRule="auto"/>
        <w:jc w:val="both"/>
        <w:rPr>
          <w:rFonts w:ascii="Times New Roman" w:hAnsi="Times New Roman" w:cs="Times New Roman"/>
          <w:sz w:val="28"/>
          <w:szCs w:val="28"/>
        </w:rPr>
      </w:pPr>
    </w:p>
    <w:p w:rsidR="00D55563" w:rsidRDefault="00D55563" w:rsidP="00D55563">
      <w:pPr>
        <w:spacing w:after="0" w:line="240" w:lineRule="auto"/>
        <w:jc w:val="both"/>
        <w:rPr>
          <w:rFonts w:ascii="Times New Roman" w:hAnsi="Times New Roman" w:cs="Times New Roman"/>
          <w:sz w:val="28"/>
          <w:szCs w:val="28"/>
        </w:rPr>
      </w:pPr>
    </w:p>
    <w:p w:rsidR="00F9648F" w:rsidRPr="00D55563" w:rsidRDefault="00F9648F" w:rsidP="00D55563">
      <w:pPr>
        <w:spacing w:after="0" w:line="240" w:lineRule="auto"/>
        <w:jc w:val="both"/>
        <w:rPr>
          <w:rFonts w:ascii="Times New Roman" w:hAnsi="Times New Roman" w:cs="Times New Roman"/>
          <w:sz w:val="28"/>
          <w:szCs w:val="28"/>
        </w:rPr>
      </w:pPr>
    </w:p>
    <w:tbl>
      <w:tblPr>
        <w:tblW w:w="10263" w:type="dxa"/>
        <w:tblInd w:w="-57" w:type="dxa"/>
        <w:tblLook w:val="0000" w:firstRow="0" w:lastRow="0" w:firstColumn="0" w:lastColumn="0" w:noHBand="0" w:noVBand="0"/>
      </w:tblPr>
      <w:tblGrid>
        <w:gridCol w:w="5694"/>
        <w:gridCol w:w="4569"/>
      </w:tblGrid>
      <w:tr w:rsidR="00D55563" w:rsidRPr="00D55563" w:rsidTr="00D55563">
        <w:trPr>
          <w:trHeight w:val="457"/>
        </w:trPr>
        <w:tc>
          <w:tcPr>
            <w:tcW w:w="5694" w:type="dxa"/>
          </w:tcPr>
          <w:p w:rsidR="00D55563" w:rsidRPr="00D55563" w:rsidRDefault="00D55563" w:rsidP="00D55563">
            <w:pPr>
              <w:autoSpaceDE w:val="0"/>
              <w:autoSpaceDN w:val="0"/>
              <w:adjustRightInd w:val="0"/>
              <w:spacing w:after="0" w:line="240" w:lineRule="auto"/>
              <w:ind w:right="-2"/>
              <w:jc w:val="both"/>
              <w:rPr>
                <w:rFonts w:ascii="Times New Roman CYR" w:hAnsi="Times New Roman CYR" w:cs="Times New Roman CYR"/>
                <w:sz w:val="28"/>
                <w:szCs w:val="28"/>
              </w:rPr>
            </w:pPr>
            <w:r w:rsidRPr="00D55563">
              <w:rPr>
                <w:rFonts w:ascii="Times New Roman CYR" w:hAnsi="Times New Roman CYR" w:cs="Times New Roman CYR"/>
                <w:sz w:val="28"/>
                <w:szCs w:val="28"/>
              </w:rPr>
              <w:t>ВЕРНО: начальник отдела делопроизводства и контроля администрации муниципального района</w:t>
            </w:r>
          </w:p>
        </w:tc>
        <w:tc>
          <w:tcPr>
            <w:tcW w:w="4569" w:type="dxa"/>
          </w:tcPr>
          <w:p w:rsidR="00D55563" w:rsidRPr="00D55563" w:rsidRDefault="00D55563" w:rsidP="00D55563">
            <w:pPr>
              <w:autoSpaceDE w:val="0"/>
              <w:autoSpaceDN w:val="0"/>
              <w:adjustRightInd w:val="0"/>
              <w:spacing w:after="0" w:line="240" w:lineRule="auto"/>
              <w:ind w:right="-2"/>
              <w:jc w:val="both"/>
              <w:rPr>
                <w:rFonts w:ascii="Times New Roman CYR" w:hAnsi="Times New Roman CYR" w:cs="Times New Roman CYR"/>
                <w:sz w:val="28"/>
                <w:szCs w:val="28"/>
              </w:rPr>
            </w:pPr>
          </w:p>
          <w:p w:rsidR="00D55563" w:rsidRPr="00D55563" w:rsidRDefault="00D55563" w:rsidP="00D55563">
            <w:pPr>
              <w:autoSpaceDE w:val="0"/>
              <w:autoSpaceDN w:val="0"/>
              <w:adjustRightInd w:val="0"/>
              <w:spacing w:after="0" w:line="240" w:lineRule="auto"/>
              <w:ind w:right="-2"/>
              <w:jc w:val="both"/>
              <w:rPr>
                <w:rFonts w:ascii="Times New Roman CYR" w:hAnsi="Times New Roman CYR" w:cs="Times New Roman CYR"/>
                <w:sz w:val="28"/>
                <w:szCs w:val="28"/>
              </w:rPr>
            </w:pPr>
          </w:p>
          <w:p w:rsidR="00D55563" w:rsidRPr="00D55563" w:rsidRDefault="00D55563" w:rsidP="00D55563">
            <w:pPr>
              <w:autoSpaceDE w:val="0"/>
              <w:autoSpaceDN w:val="0"/>
              <w:adjustRightInd w:val="0"/>
              <w:spacing w:after="0" w:line="240" w:lineRule="auto"/>
              <w:ind w:right="-2"/>
              <w:jc w:val="both"/>
              <w:rPr>
                <w:rFonts w:ascii="Times New Roman CYR" w:hAnsi="Times New Roman CYR" w:cs="Times New Roman CYR"/>
                <w:sz w:val="28"/>
                <w:szCs w:val="28"/>
              </w:rPr>
            </w:pPr>
            <w:r w:rsidRPr="00D5556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D55563">
              <w:rPr>
                <w:rFonts w:ascii="Times New Roman CYR" w:hAnsi="Times New Roman CYR" w:cs="Times New Roman CYR"/>
                <w:sz w:val="28"/>
                <w:szCs w:val="28"/>
              </w:rPr>
              <w:t xml:space="preserve">    А.П. </w:t>
            </w:r>
            <w:proofErr w:type="spellStart"/>
            <w:r w:rsidRPr="00D55563">
              <w:rPr>
                <w:rFonts w:ascii="Times New Roman CYR" w:hAnsi="Times New Roman CYR" w:cs="Times New Roman CYR"/>
                <w:sz w:val="28"/>
                <w:szCs w:val="28"/>
              </w:rPr>
              <w:t>Зацепин</w:t>
            </w:r>
            <w:proofErr w:type="spellEnd"/>
          </w:p>
        </w:tc>
      </w:tr>
    </w:tbl>
    <w:p w:rsidR="00D55563" w:rsidRPr="00D55563" w:rsidRDefault="00D55563" w:rsidP="00D55563">
      <w:pPr>
        <w:spacing w:after="0" w:line="240" w:lineRule="auto"/>
        <w:jc w:val="both"/>
        <w:rPr>
          <w:rFonts w:ascii="Times New Roman" w:hAnsi="Times New Roman" w:cs="Times New Roman"/>
          <w:sz w:val="28"/>
          <w:szCs w:val="28"/>
        </w:rPr>
      </w:pPr>
    </w:p>
    <w:p w:rsidR="00D55563" w:rsidRPr="00D55563" w:rsidRDefault="00D55563" w:rsidP="00D55563">
      <w:pPr>
        <w:spacing w:after="0" w:line="317" w:lineRule="exact"/>
        <w:ind w:left="4560" w:right="1500"/>
        <w:jc w:val="both"/>
      </w:pPr>
    </w:p>
    <w:p w:rsidR="00D55563" w:rsidRPr="00D55563" w:rsidRDefault="00D55563" w:rsidP="00D55563">
      <w:pPr>
        <w:tabs>
          <w:tab w:val="left" w:leader="underscore" w:pos="7030"/>
        </w:tabs>
        <w:spacing w:after="0" w:line="240" w:lineRule="auto"/>
        <w:ind w:left="5670"/>
        <w:jc w:val="both"/>
        <w:rPr>
          <w:rFonts w:ascii="Times New Roman" w:hAnsi="Times New Roman" w:cs="Times New Roman"/>
          <w:sz w:val="28"/>
          <w:szCs w:val="28"/>
        </w:rPr>
      </w:pPr>
      <w:r w:rsidRPr="00D55563">
        <w:rPr>
          <w:rFonts w:ascii="Times New Roman" w:hAnsi="Times New Roman" w:cs="Times New Roman"/>
          <w:sz w:val="28"/>
          <w:szCs w:val="28"/>
        </w:rPr>
        <w:t>Приложе</w:t>
      </w:r>
      <w:r w:rsidRPr="00D55563">
        <w:rPr>
          <w:rFonts w:ascii="Times New Roman" w:hAnsi="Times New Roman" w:cs="Times New Roman"/>
          <w:sz w:val="28"/>
          <w:szCs w:val="28"/>
        </w:rPr>
        <w:t>ние №</w:t>
      </w:r>
      <w:r w:rsidRPr="00D55563">
        <w:rPr>
          <w:rFonts w:ascii="Times New Roman" w:hAnsi="Times New Roman" w:cs="Times New Roman"/>
          <w:sz w:val="28"/>
          <w:szCs w:val="28"/>
        </w:rPr>
        <w:t>3 к распоряжению администрации муниципального района от 20 июля 2022 года №82-р</w:t>
      </w:r>
    </w:p>
    <w:p w:rsidR="00D55563" w:rsidRPr="00D55563" w:rsidRDefault="00D55563" w:rsidP="00D55563">
      <w:pPr>
        <w:spacing w:after="0" w:line="240" w:lineRule="auto"/>
        <w:jc w:val="center"/>
        <w:rPr>
          <w:rFonts w:ascii="Times New Roman" w:hAnsi="Times New Roman" w:cs="Times New Roman"/>
          <w:sz w:val="28"/>
          <w:szCs w:val="28"/>
        </w:rPr>
      </w:pPr>
    </w:p>
    <w:p w:rsidR="00D55563" w:rsidRPr="00D55563" w:rsidRDefault="00D55563" w:rsidP="00D55563">
      <w:pPr>
        <w:spacing w:after="0" w:line="240" w:lineRule="auto"/>
        <w:jc w:val="center"/>
        <w:rPr>
          <w:rFonts w:ascii="Times New Roman" w:hAnsi="Times New Roman" w:cs="Times New Roman"/>
          <w:sz w:val="28"/>
          <w:szCs w:val="28"/>
        </w:rPr>
      </w:pPr>
    </w:p>
    <w:p w:rsidR="00D55563" w:rsidRPr="00D55563" w:rsidRDefault="00D55563" w:rsidP="00D55563">
      <w:pPr>
        <w:spacing w:after="0" w:line="240" w:lineRule="auto"/>
        <w:jc w:val="center"/>
        <w:rPr>
          <w:rFonts w:ascii="Times New Roman" w:hAnsi="Times New Roman" w:cs="Times New Roman"/>
          <w:sz w:val="28"/>
          <w:szCs w:val="28"/>
        </w:rPr>
      </w:pPr>
      <w:r w:rsidRPr="00D55563">
        <w:rPr>
          <w:rFonts w:ascii="Times New Roman" w:hAnsi="Times New Roman" w:cs="Times New Roman"/>
          <w:sz w:val="28"/>
          <w:szCs w:val="28"/>
        </w:rPr>
        <w:t>СОСТАВ</w:t>
      </w:r>
    </w:p>
    <w:p w:rsidR="00D55563" w:rsidRPr="00D55563" w:rsidRDefault="00D55563" w:rsidP="00D55563">
      <w:pPr>
        <w:spacing w:after="0" w:line="240" w:lineRule="auto"/>
        <w:jc w:val="center"/>
        <w:rPr>
          <w:rFonts w:ascii="Times New Roman" w:hAnsi="Times New Roman" w:cs="Times New Roman"/>
          <w:sz w:val="28"/>
          <w:szCs w:val="28"/>
        </w:rPr>
      </w:pPr>
      <w:r w:rsidRPr="00D55563">
        <w:rPr>
          <w:rFonts w:ascii="Times New Roman" w:hAnsi="Times New Roman" w:cs="Times New Roman"/>
          <w:sz w:val="28"/>
          <w:szCs w:val="28"/>
        </w:rPr>
        <w:t>аукционной комиссии по проведению аукциона на право заключения договора купли-продажи земельного участка</w:t>
      </w:r>
    </w:p>
    <w:p w:rsidR="00D55563" w:rsidRDefault="00D55563" w:rsidP="007317E4">
      <w:pPr>
        <w:spacing w:after="0" w:line="240" w:lineRule="auto"/>
        <w:jc w:val="both"/>
        <w:rPr>
          <w:rFonts w:ascii="Times New Roman" w:hAnsi="Times New Roman" w:cs="Times New Roman"/>
          <w:sz w:val="28"/>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6097"/>
      </w:tblGrid>
      <w:tr w:rsidR="00D55563" w:rsidTr="00D55563">
        <w:tc>
          <w:tcPr>
            <w:tcW w:w="1971" w:type="pct"/>
          </w:tcPr>
          <w:p w:rsidR="00D55563" w:rsidRDefault="00D55563" w:rsidP="007317E4">
            <w:pPr>
              <w:spacing w:after="0" w:line="240" w:lineRule="auto"/>
              <w:jc w:val="both"/>
              <w:rPr>
                <w:rFonts w:ascii="Times New Roman" w:hAnsi="Times New Roman" w:cs="Times New Roman"/>
                <w:sz w:val="28"/>
                <w:szCs w:val="28"/>
              </w:rPr>
            </w:pPr>
            <w:proofErr w:type="spellStart"/>
            <w:r w:rsidRPr="00D55563">
              <w:rPr>
                <w:rFonts w:ascii="Times New Roman" w:hAnsi="Times New Roman" w:cs="Times New Roman"/>
                <w:sz w:val="28"/>
                <w:szCs w:val="28"/>
              </w:rPr>
              <w:t>Чиженьков</w:t>
            </w:r>
            <w:proofErr w:type="spellEnd"/>
            <w:r w:rsidRPr="00D55563">
              <w:rPr>
                <w:rFonts w:ascii="Times New Roman" w:hAnsi="Times New Roman" w:cs="Times New Roman"/>
                <w:sz w:val="28"/>
                <w:szCs w:val="28"/>
              </w:rPr>
              <w:t xml:space="preserve"> О.Е.</w:t>
            </w:r>
          </w:p>
        </w:tc>
        <w:tc>
          <w:tcPr>
            <w:tcW w:w="3029" w:type="pct"/>
          </w:tcPr>
          <w:p w:rsidR="00D55563" w:rsidRDefault="00D55563" w:rsidP="00D55563">
            <w:pPr>
              <w:spacing w:after="0" w:line="240" w:lineRule="auto"/>
              <w:jc w:val="both"/>
              <w:rPr>
                <w:rFonts w:ascii="Times New Roman" w:hAnsi="Times New Roman" w:cs="Times New Roman"/>
                <w:sz w:val="28"/>
                <w:szCs w:val="28"/>
              </w:rPr>
            </w:pPr>
            <w:r w:rsidRPr="00D55563">
              <w:rPr>
                <w:rFonts w:ascii="Times New Roman" w:hAnsi="Times New Roman" w:cs="Times New Roman"/>
                <w:sz w:val="28"/>
                <w:szCs w:val="28"/>
              </w:rPr>
              <w:t>- первый заместитель главы администрации Питерского муниципального района, председатель комиссии;</w:t>
            </w:r>
          </w:p>
        </w:tc>
      </w:tr>
      <w:tr w:rsidR="00D55563" w:rsidTr="00D55563">
        <w:tc>
          <w:tcPr>
            <w:tcW w:w="1971" w:type="pct"/>
          </w:tcPr>
          <w:p w:rsidR="00D55563" w:rsidRDefault="00D55563" w:rsidP="007317E4">
            <w:pPr>
              <w:spacing w:after="0" w:line="240" w:lineRule="auto"/>
              <w:jc w:val="both"/>
              <w:rPr>
                <w:rFonts w:ascii="Times New Roman" w:hAnsi="Times New Roman" w:cs="Times New Roman"/>
                <w:sz w:val="28"/>
                <w:szCs w:val="28"/>
              </w:rPr>
            </w:pPr>
            <w:proofErr w:type="spellStart"/>
            <w:r w:rsidRPr="00D55563">
              <w:rPr>
                <w:rFonts w:ascii="Times New Roman" w:hAnsi="Times New Roman" w:cs="Times New Roman"/>
                <w:sz w:val="28"/>
                <w:szCs w:val="28"/>
              </w:rPr>
              <w:t>Кистанова</w:t>
            </w:r>
            <w:proofErr w:type="spellEnd"/>
            <w:r w:rsidRPr="00D55563">
              <w:rPr>
                <w:rFonts w:ascii="Times New Roman" w:hAnsi="Times New Roman" w:cs="Times New Roman"/>
                <w:sz w:val="28"/>
                <w:szCs w:val="28"/>
              </w:rPr>
              <w:t xml:space="preserve"> </w:t>
            </w:r>
            <w:r w:rsidRPr="00D55563">
              <w:rPr>
                <w:rFonts w:ascii="Times New Roman" w:hAnsi="Times New Roman" w:cs="Times New Roman"/>
                <w:sz w:val="28"/>
                <w:szCs w:val="28"/>
                <w:lang w:val="en-US" w:eastAsia="en-US"/>
              </w:rPr>
              <w:t>JI</w:t>
            </w:r>
            <w:r w:rsidRPr="00D55563">
              <w:rPr>
                <w:rFonts w:ascii="Times New Roman" w:hAnsi="Times New Roman" w:cs="Times New Roman"/>
                <w:sz w:val="28"/>
                <w:szCs w:val="28"/>
                <w:lang w:eastAsia="en-US"/>
              </w:rPr>
              <w:t>.</w:t>
            </w:r>
            <w:r w:rsidRPr="00D55563">
              <w:rPr>
                <w:rFonts w:ascii="Times New Roman" w:hAnsi="Times New Roman" w:cs="Times New Roman"/>
                <w:sz w:val="28"/>
                <w:szCs w:val="28"/>
                <w:lang w:val="en-US" w:eastAsia="en-US"/>
              </w:rPr>
              <w:t>B</w:t>
            </w:r>
            <w:r w:rsidRPr="00D55563">
              <w:rPr>
                <w:rFonts w:ascii="Times New Roman" w:hAnsi="Times New Roman" w:cs="Times New Roman"/>
                <w:sz w:val="28"/>
                <w:szCs w:val="28"/>
                <w:lang w:eastAsia="en-US"/>
              </w:rPr>
              <w:t>.</w:t>
            </w:r>
          </w:p>
        </w:tc>
        <w:tc>
          <w:tcPr>
            <w:tcW w:w="3029" w:type="pct"/>
          </w:tcPr>
          <w:p w:rsidR="00D55563" w:rsidRPr="00D55563" w:rsidRDefault="00D55563" w:rsidP="00D555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5563">
              <w:rPr>
                <w:rFonts w:ascii="Times New Roman" w:hAnsi="Times New Roman" w:cs="Times New Roman"/>
                <w:sz w:val="28"/>
                <w:szCs w:val="28"/>
              </w:rPr>
              <w:t>начальник отдела по земельно-правовым и</w:t>
            </w:r>
            <w:r>
              <w:rPr>
                <w:rFonts w:ascii="Times New Roman" w:hAnsi="Times New Roman" w:cs="Times New Roman"/>
                <w:sz w:val="28"/>
                <w:szCs w:val="28"/>
              </w:rPr>
              <w:t xml:space="preserve"> </w:t>
            </w:r>
            <w:r w:rsidRPr="00D55563">
              <w:rPr>
                <w:rFonts w:ascii="Times New Roman" w:hAnsi="Times New Roman" w:cs="Times New Roman"/>
                <w:sz w:val="28"/>
                <w:szCs w:val="28"/>
              </w:rPr>
              <w:t>имущественным отношениям администрации муниципального района; заместитель председателя комиссии.</w:t>
            </w:r>
          </w:p>
          <w:p w:rsidR="00D55563" w:rsidRDefault="00D55563" w:rsidP="007317E4">
            <w:pPr>
              <w:spacing w:after="0" w:line="240" w:lineRule="auto"/>
              <w:jc w:val="both"/>
              <w:rPr>
                <w:rFonts w:ascii="Times New Roman" w:hAnsi="Times New Roman" w:cs="Times New Roman"/>
                <w:sz w:val="28"/>
                <w:szCs w:val="28"/>
              </w:rPr>
            </w:pPr>
          </w:p>
        </w:tc>
      </w:tr>
      <w:tr w:rsidR="00D55563" w:rsidTr="00D55563">
        <w:tc>
          <w:tcPr>
            <w:tcW w:w="1971" w:type="pct"/>
          </w:tcPr>
          <w:p w:rsidR="00D55563" w:rsidRDefault="00D55563" w:rsidP="007317E4">
            <w:pPr>
              <w:spacing w:after="0" w:line="240" w:lineRule="auto"/>
              <w:jc w:val="both"/>
              <w:rPr>
                <w:rFonts w:ascii="Times New Roman" w:hAnsi="Times New Roman" w:cs="Times New Roman"/>
                <w:sz w:val="28"/>
                <w:szCs w:val="28"/>
              </w:rPr>
            </w:pPr>
            <w:r w:rsidRPr="00D55563">
              <w:rPr>
                <w:rFonts w:ascii="Times New Roman" w:hAnsi="Times New Roman" w:cs="Times New Roman"/>
                <w:sz w:val="28"/>
                <w:szCs w:val="28"/>
              </w:rPr>
              <w:t>Фурсова Т.А.</w:t>
            </w:r>
          </w:p>
        </w:tc>
        <w:tc>
          <w:tcPr>
            <w:tcW w:w="3029" w:type="pct"/>
          </w:tcPr>
          <w:p w:rsidR="00D55563" w:rsidRDefault="00D55563" w:rsidP="007317E4">
            <w:pPr>
              <w:spacing w:after="0" w:line="240" w:lineRule="auto"/>
              <w:jc w:val="both"/>
              <w:rPr>
                <w:rFonts w:ascii="Times New Roman" w:hAnsi="Times New Roman" w:cs="Times New Roman"/>
                <w:sz w:val="28"/>
                <w:szCs w:val="28"/>
              </w:rPr>
            </w:pPr>
            <w:r w:rsidRPr="00D55563">
              <w:rPr>
                <w:rFonts w:ascii="Times New Roman" w:hAnsi="Times New Roman" w:cs="Times New Roman"/>
                <w:sz w:val="28"/>
                <w:szCs w:val="28"/>
              </w:rPr>
              <w:t>- главный специалист отдела по земельно-правовым и имущественным</w:t>
            </w:r>
            <w:r w:rsidRPr="00D55563">
              <w:rPr>
                <w:rFonts w:ascii="Times New Roman" w:hAnsi="Times New Roman" w:cs="Times New Roman"/>
                <w:sz w:val="28"/>
                <w:szCs w:val="28"/>
              </w:rPr>
              <w:tab/>
              <w:t xml:space="preserve">отношениям администрации муниципального района, секретарь комиссии. </w:t>
            </w:r>
          </w:p>
        </w:tc>
      </w:tr>
      <w:tr w:rsidR="00D55563" w:rsidTr="00D55563">
        <w:tc>
          <w:tcPr>
            <w:tcW w:w="1971" w:type="pct"/>
          </w:tcPr>
          <w:p w:rsidR="00D55563" w:rsidRDefault="00D55563" w:rsidP="007317E4">
            <w:pPr>
              <w:spacing w:after="0" w:line="240" w:lineRule="auto"/>
              <w:jc w:val="both"/>
              <w:rPr>
                <w:rFonts w:ascii="Times New Roman" w:hAnsi="Times New Roman" w:cs="Times New Roman"/>
                <w:sz w:val="28"/>
                <w:szCs w:val="28"/>
              </w:rPr>
            </w:pPr>
          </w:p>
        </w:tc>
        <w:tc>
          <w:tcPr>
            <w:tcW w:w="3029" w:type="pct"/>
          </w:tcPr>
          <w:p w:rsidR="00D55563" w:rsidRDefault="00D55563" w:rsidP="00D55563">
            <w:pPr>
              <w:spacing w:after="0" w:line="240" w:lineRule="auto"/>
              <w:rPr>
                <w:rFonts w:ascii="Times New Roman" w:hAnsi="Times New Roman" w:cs="Times New Roman"/>
                <w:sz w:val="28"/>
                <w:szCs w:val="28"/>
              </w:rPr>
            </w:pPr>
            <w:r w:rsidRPr="00D55563">
              <w:rPr>
                <w:rFonts w:ascii="Times New Roman" w:hAnsi="Times New Roman" w:cs="Times New Roman"/>
                <w:bCs/>
                <w:spacing w:val="10"/>
                <w:sz w:val="28"/>
                <w:szCs w:val="28"/>
              </w:rPr>
              <w:t>Члены комиссии:</w:t>
            </w:r>
          </w:p>
        </w:tc>
      </w:tr>
      <w:tr w:rsidR="00D55563" w:rsidTr="00D55563">
        <w:tc>
          <w:tcPr>
            <w:tcW w:w="1971" w:type="pct"/>
          </w:tcPr>
          <w:p w:rsidR="00D55563" w:rsidRDefault="00D55563" w:rsidP="007317E4">
            <w:pPr>
              <w:spacing w:after="0" w:line="240" w:lineRule="auto"/>
              <w:jc w:val="both"/>
              <w:rPr>
                <w:rFonts w:ascii="Times New Roman" w:hAnsi="Times New Roman" w:cs="Times New Roman"/>
                <w:sz w:val="28"/>
                <w:szCs w:val="28"/>
              </w:rPr>
            </w:pPr>
            <w:proofErr w:type="spellStart"/>
            <w:r w:rsidRPr="00D55563">
              <w:rPr>
                <w:rFonts w:ascii="Times New Roman" w:hAnsi="Times New Roman" w:cs="Times New Roman"/>
                <w:sz w:val="28"/>
                <w:szCs w:val="28"/>
              </w:rPr>
              <w:t>Авдошина</w:t>
            </w:r>
            <w:proofErr w:type="spellEnd"/>
            <w:r w:rsidRPr="00D55563">
              <w:rPr>
                <w:rFonts w:ascii="Times New Roman" w:hAnsi="Times New Roman" w:cs="Times New Roman"/>
                <w:sz w:val="28"/>
                <w:szCs w:val="28"/>
              </w:rPr>
              <w:t xml:space="preserve"> Н.Н.</w:t>
            </w:r>
          </w:p>
        </w:tc>
        <w:tc>
          <w:tcPr>
            <w:tcW w:w="3029" w:type="pct"/>
          </w:tcPr>
          <w:p w:rsidR="00D55563" w:rsidRDefault="00D55563" w:rsidP="00D55563">
            <w:pPr>
              <w:spacing w:after="0" w:line="240" w:lineRule="auto"/>
              <w:jc w:val="both"/>
              <w:rPr>
                <w:rFonts w:ascii="Times New Roman" w:hAnsi="Times New Roman" w:cs="Times New Roman"/>
                <w:sz w:val="28"/>
                <w:szCs w:val="28"/>
              </w:rPr>
            </w:pPr>
            <w:r w:rsidRPr="00D55563">
              <w:rPr>
                <w:rFonts w:ascii="Times New Roman" w:hAnsi="Times New Roman" w:cs="Times New Roman"/>
                <w:sz w:val="28"/>
                <w:szCs w:val="28"/>
              </w:rPr>
              <w:t>- начальник финансового управления администрации муниципального района;</w:t>
            </w:r>
          </w:p>
        </w:tc>
      </w:tr>
      <w:tr w:rsidR="00D55563" w:rsidTr="00D55563">
        <w:tc>
          <w:tcPr>
            <w:tcW w:w="1971" w:type="pct"/>
          </w:tcPr>
          <w:p w:rsidR="00D55563" w:rsidRDefault="00D55563" w:rsidP="007317E4">
            <w:pPr>
              <w:spacing w:after="0" w:line="240" w:lineRule="auto"/>
              <w:jc w:val="both"/>
              <w:rPr>
                <w:rFonts w:ascii="Times New Roman" w:hAnsi="Times New Roman" w:cs="Times New Roman"/>
                <w:sz w:val="28"/>
                <w:szCs w:val="28"/>
              </w:rPr>
            </w:pPr>
            <w:proofErr w:type="spellStart"/>
            <w:r w:rsidRPr="00D55563">
              <w:rPr>
                <w:rFonts w:ascii="Times New Roman" w:hAnsi="Times New Roman" w:cs="Times New Roman"/>
                <w:sz w:val="28"/>
                <w:szCs w:val="28"/>
              </w:rPr>
              <w:t>Раскалиева</w:t>
            </w:r>
            <w:proofErr w:type="spellEnd"/>
            <w:r w:rsidRPr="00D55563">
              <w:rPr>
                <w:rFonts w:ascii="Times New Roman" w:hAnsi="Times New Roman" w:cs="Times New Roman"/>
                <w:sz w:val="28"/>
                <w:szCs w:val="28"/>
              </w:rPr>
              <w:t xml:space="preserve"> Г.Б.</w:t>
            </w:r>
          </w:p>
        </w:tc>
        <w:tc>
          <w:tcPr>
            <w:tcW w:w="3029" w:type="pct"/>
          </w:tcPr>
          <w:p w:rsidR="00D55563" w:rsidRDefault="00D55563" w:rsidP="00D55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55563">
              <w:rPr>
                <w:rFonts w:ascii="Times New Roman" w:hAnsi="Times New Roman" w:cs="Times New Roman"/>
                <w:sz w:val="28"/>
                <w:szCs w:val="28"/>
              </w:rPr>
              <w:t>главный специалист отдела по земельно-правовым и</w:t>
            </w:r>
            <w:r>
              <w:rPr>
                <w:rFonts w:ascii="Times New Roman" w:hAnsi="Times New Roman" w:cs="Times New Roman"/>
                <w:sz w:val="28"/>
                <w:szCs w:val="28"/>
              </w:rPr>
              <w:t xml:space="preserve"> </w:t>
            </w:r>
            <w:r w:rsidRPr="00D55563">
              <w:rPr>
                <w:rFonts w:ascii="Times New Roman" w:hAnsi="Times New Roman" w:cs="Times New Roman"/>
                <w:sz w:val="28"/>
                <w:szCs w:val="28"/>
              </w:rPr>
              <w:t>имущественным отношениям администрации муниципального района</w:t>
            </w:r>
          </w:p>
        </w:tc>
      </w:tr>
      <w:tr w:rsidR="00D55563" w:rsidTr="00D55563">
        <w:tc>
          <w:tcPr>
            <w:tcW w:w="1971" w:type="pct"/>
          </w:tcPr>
          <w:p w:rsidR="00D55563" w:rsidRDefault="00D55563" w:rsidP="007317E4">
            <w:pPr>
              <w:spacing w:after="0" w:line="240" w:lineRule="auto"/>
              <w:jc w:val="both"/>
              <w:rPr>
                <w:rFonts w:ascii="Times New Roman" w:hAnsi="Times New Roman" w:cs="Times New Roman"/>
                <w:sz w:val="28"/>
                <w:szCs w:val="28"/>
              </w:rPr>
            </w:pPr>
            <w:r w:rsidRPr="00D55563">
              <w:rPr>
                <w:rFonts w:ascii="Times New Roman" w:hAnsi="Times New Roman" w:cs="Times New Roman"/>
                <w:sz w:val="28"/>
                <w:szCs w:val="28"/>
              </w:rPr>
              <w:t>Строганов А.А.</w:t>
            </w:r>
          </w:p>
        </w:tc>
        <w:tc>
          <w:tcPr>
            <w:tcW w:w="3029" w:type="pct"/>
          </w:tcPr>
          <w:p w:rsidR="00D55563" w:rsidRDefault="00D55563" w:rsidP="00D55563">
            <w:pPr>
              <w:spacing w:after="0" w:line="240" w:lineRule="auto"/>
              <w:rPr>
                <w:rFonts w:ascii="Times New Roman" w:hAnsi="Times New Roman" w:cs="Times New Roman"/>
                <w:sz w:val="28"/>
                <w:szCs w:val="28"/>
              </w:rPr>
            </w:pPr>
            <w:r w:rsidRPr="00D55563">
              <w:rPr>
                <w:rFonts w:ascii="Times New Roman" w:hAnsi="Times New Roman" w:cs="Times New Roman"/>
                <w:sz w:val="28"/>
                <w:szCs w:val="28"/>
              </w:rPr>
              <w:t>- консультант по правовой работе отдела делопроизводства и контроля администрации муниципального района;</w:t>
            </w:r>
          </w:p>
        </w:tc>
      </w:tr>
      <w:tr w:rsidR="00D55563" w:rsidTr="00D55563">
        <w:tc>
          <w:tcPr>
            <w:tcW w:w="1971" w:type="pct"/>
          </w:tcPr>
          <w:p w:rsidR="00D55563" w:rsidRDefault="00D55563" w:rsidP="007317E4">
            <w:pPr>
              <w:spacing w:after="0" w:line="240" w:lineRule="auto"/>
              <w:jc w:val="both"/>
              <w:rPr>
                <w:rFonts w:ascii="Times New Roman" w:hAnsi="Times New Roman" w:cs="Times New Roman"/>
                <w:sz w:val="28"/>
                <w:szCs w:val="28"/>
              </w:rPr>
            </w:pPr>
            <w:r w:rsidRPr="00D55563">
              <w:rPr>
                <w:rFonts w:ascii="Times New Roman" w:hAnsi="Times New Roman" w:cs="Times New Roman"/>
                <w:sz w:val="28"/>
                <w:szCs w:val="28"/>
              </w:rPr>
              <w:t>Якушина Ю.М.</w:t>
            </w:r>
          </w:p>
        </w:tc>
        <w:tc>
          <w:tcPr>
            <w:tcW w:w="3029" w:type="pct"/>
          </w:tcPr>
          <w:p w:rsidR="00D55563" w:rsidRDefault="00D55563" w:rsidP="00D55563">
            <w:pPr>
              <w:spacing w:after="0" w:line="240" w:lineRule="auto"/>
              <w:rPr>
                <w:rFonts w:ascii="Times New Roman" w:hAnsi="Times New Roman" w:cs="Times New Roman"/>
                <w:sz w:val="28"/>
                <w:szCs w:val="28"/>
              </w:rPr>
            </w:pPr>
            <w:r w:rsidRPr="00D55563">
              <w:rPr>
                <w:rFonts w:ascii="Times New Roman" w:hAnsi="Times New Roman" w:cs="Times New Roman"/>
                <w:sz w:val="28"/>
                <w:szCs w:val="28"/>
              </w:rPr>
              <w:t>- начальник отдела по делам архитектуры и капитального строительства администрации муниципального района</w:t>
            </w:r>
          </w:p>
        </w:tc>
      </w:tr>
    </w:tbl>
    <w:p w:rsidR="00D55563" w:rsidRDefault="00D55563" w:rsidP="007317E4">
      <w:pPr>
        <w:spacing w:after="0" w:line="240" w:lineRule="auto"/>
        <w:jc w:val="both"/>
        <w:rPr>
          <w:rFonts w:ascii="Times New Roman" w:hAnsi="Times New Roman" w:cs="Times New Roman"/>
          <w:sz w:val="28"/>
          <w:szCs w:val="28"/>
        </w:rPr>
      </w:pPr>
    </w:p>
    <w:p w:rsidR="00D55563" w:rsidRDefault="00D55563" w:rsidP="007317E4">
      <w:pPr>
        <w:spacing w:after="0" w:line="240" w:lineRule="auto"/>
        <w:jc w:val="both"/>
        <w:rPr>
          <w:rFonts w:ascii="Times New Roman" w:hAnsi="Times New Roman" w:cs="Times New Roman"/>
          <w:sz w:val="28"/>
          <w:szCs w:val="28"/>
        </w:rPr>
      </w:pPr>
    </w:p>
    <w:p w:rsidR="00D55563" w:rsidRDefault="00D55563" w:rsidP="007317E4">
      <w:pPr>
        <w:spacing w:after="0" w:line="240" w:lineRule="auto"/>
        <w:jc w:val="both"/>
        <w:rPr>
          <w:rFonts w:ascii="Times New Roman" w:hAnsi="Times New Roman" w:cs="Times New Roman"/>
          <w:sz w:val="28"/>
          <w:szCs w:val="28"/>
        </w:rPr>
      </w:pPr>
    </w:p>
    <w:tbl>
      <w:tblPr>
        <w:tblW w:w="10263" w:type="dxa"/>
        <w:tblInd w:w="-57" w:type="dxa"/>
        <w:tblLook w:val="0000" w:firstRow="0" w:lastRow="0" w:firstColumn="0" w:lastColumn="0" w:noHBand="0" w:noVBand="0"/>
      </w:tblPr>
      <w:tblGrid>
        <w:gridCol w:w="5694"/>
        <w:gridCol w:w="4569"/>
      </w:tblGrid>
      <w:tr w:rsidR="00D55563" w:rsidRPr="00D55563" w:rsidTr="00540146">
        <w:trPr>
          <w:trHeight w:val="457"/>
        </w:trPr>
        <w:tc>
          <w:tcPr>
            <w:tcW w:w="5694" w:type="dxa"/>
          </w:tcPr>
          <w:p w:rsidR="00D55563" w:rsidRPr="00D55563" w:rsidRDefault="00D55563" w:rsidP="00540146">
            <w:pPr>
              <w:autoSpaceDE w:val="0"/>
              <w:autoSpaceDN w:val="0"/>
              <w:adjustRightInd w:val="0"/>
              <w:spacing w:after="0" w:line="240" w:lineRule="auto"/>
              <w:ind w:right="-2"/>
              <w:jc w:val="both"/>
              <w:rPr>
                <w:rFonts w:ascii="Times New Roman CYR" w:hAnsi="Times New Roman CYR" w:cs="Times New Roman CYR"/>
                <w:sz w:val="28"/>
                <w:szCs w:val="28"/>
              </w:rPr>
            </w:pPr>
            <w:r w:rsidRPr="00D55563">
              <w:rPr>
                <w:rFonts w:ascii="Times New Roman CYR" w:hAnsi="Times New Roman CYR" w:cs="Times New Roman CYR"/>
                <w:sz w:val="28"/>
                <w:szCs w:val="28"/>
              </w:rPr>
              <w:t>ВЕРНО: начальник отдела делопроизводства и контроля администрации муниципального района</w:t>
            </w:r>
          </w:p>
        </w:tc>
        <w:tc>
          <w:tcPr>
            <w:tcW w:w="4569" w:type="dxa"/>
          </w:tcPr>
          <w:p w:rsidR="00D55563" w:rsidRPr="00D55563" w:rsidRDefault="00D55563" w:rsidP="00540146">
            <w:pPr>
              <w:autoSpaceDE w:val="0"/>
              <w:autoSpaceDN w:val="0"/>
              <w:adjustRightInd w:val="0"/>
              <w:spacing w:after="0" w:line="240" w:lineRule="auto"/>
              <w:ind w:right="-2"/>
              <w:jc w:val="both"/>
              <w:rPr>
                <w:rFonts w:ascii="Times New Roman CYR" w:hAnsi="Times New Roman CYR" w:cs="Times New Roman CYR"/>
                <w:sz w:val="28"/>
                <w:szCs w:val="28"/>
              </w:rPr>
            </w:pPr>
          </w:p>
          <w:p w:rsidR="00D55563" w:rsidRPr="00D55563" w:rsidRDefault="00D55563" w:rsidP="00540146">
            <w:pPr>
              <w:autoSpaceDE w:val="0"/>
              <w:autoSpaceDN w:val="0"/>
              <w:adjustRightInd w:val="0"/>
              <w:spacing w:after="0" w:line="240" w:lineRule="auto"/>
              <w:ind w:right="-2"/>
              <w:jc w:val="both"/>
              <w:rPr>
                <w:rFonts w:ascii="Times New Roman CYR" w:hAnsi="Times New Roman CYR" w:cs="Times New Roman CYR"/>
                <w:sz w:val="28"/>
                <w:szCs w:val="28"/>
              </w:rPr>
            </w:pPr>
          </w:p>
          <w:p w:rsidR="00D55563" w:rsidRPr="00D55563" w:rsidRDefault="00D55563" w:rsidP="00540146">
            <w:pPr>
              <w:autoSpaceDE w:val="0"/>
              <w:autoSpaceDN w:val="0"/>
              <w:adjustRightInd w:val="0"/>
              <w:spacing w:after="0" w:line="240" w:lineRule="auto"/>
              <w:ind w:right="-2"/>
              <w:jc w:val="both"/>
              <w:rPr>
                <w:rFonts w:ascii="Times New Roman CYR" w:hAnsi="Times New Roman CYR" w:cs="Times New Roman CYR"/>
                <w:sz w:val="28"/>
                <w:szCs w:val="28"/>
              </w:rPr>
            </w:pPr>
            <w:r w:rsidRPr="00D5556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D55563">
              <w:rPr>
                <w:rFonts w:ascii="Times New Roman CYR" w:hAnsi="Times New Roman CYR" w:cs="Times New Roman CYR"/>
                <w:sz w:val="28"/>
                <w:szCs w:val="28"/>
              </w:rPr>
              <w:t xml:space="preserve">    А.П. </w:t>
            </w:r>
            <w:proofErr w:type="spellStart"/>
            <w:r w:rsidRPr="00D55563">
              <w:rPr>
                <w:rFonts w:ascii="Times New Roman CYR" w:hAnsi="Times New Roman CYR" w:cs="Times New Roman CYR"/>
                <w:sz w:val="28"/>
                <w:szCs w:val="28"/>
              </w:rPr>
              <w:t>Зацепин</w:t>
            </w:r>
            <w:proofErr w:type="spellEnd"/>
          </w:p>
        </w:tc>
      </w:tr>
    </w:tbl>
    <w:p w:rsidR="00D55563" w:rsidRPr="007317E4" w:rsidRDefault="00D55563" w:rsidP="007317E4">
      <w:pPr>
        <w:spacing w:after="0" w:line="240" w:lineRule="auto"/>
        <w:jc w:val="both"/>
        <w:rPr>
          <w:rFonts w:ascii="Times New Roman" w:hAnsi="Times New Roman" w:cs="Times New Roman"/>
          <w:sz w:val="28"/>
          <w:szCs w:val="28"/>
        </w:rPr>
      </w:pPr>
    </w:p>
    <w:sectPr w:rsidR="00D55563" w:rsidRPr="007317E4" w:rsidSect="0027415D">
      <w:footerReference w:type="default" r:id="rId12"/>
      <w:pgSz w:w="12240" w:h="15840"/>
      <w:pgMar w:top="993" w:right="758" w:bottom="992"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C7" w:rsidRDefault="00C545C7" w:rsidP="006823C3">
      <w:pPr>
        <w:spacing w:after="0" w:line="240" w:lineRule="auto"/>
      </w:pPr>
      <w:r>
        <w:separator/>
      </w:r>
    </w:p>
  </w:endnote>
  <w:endnote w:type="continuationSeparator" w:id="0">
    <w:p w:rsidR="00C545C7" w:rsidRDefault="00C545C7"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Content>
      <w:p w:rsidR="00C545C7" w:rsidRDefault="00C545C7">
        <w:pPr>
          <w:pStyle w:val="ad"/>
          <w:jc w:val="right"/>
        </w:pPr>
        <w:r>
          <w:rPr>
            <w:noProof/>
          </w:rPr>
          <w:fldChar w:fldCharType="begin"/>
        </w:r>
        <w:r>
          <w:rPr>
            <w:noProof/>
          </w:rPr>
          <w:instrText xml:space="preserve"> PAGE   \* MERGEFORMAT </w:instrText>
        </w:r>
        <w:r>
          <w:rPr>
            <w:noProof/>
          </w:rPr>
          <w:fldChar w:fldCharType="separate"/>
        </w:r>
        <w:r w:rsidR="0085496B">
          <w:rPr>
            <w:noProof/>
          </w:rPr>
          <w:t>18</w:t>
        </w:r>
        <w:r>
          <w:rPr>
            <w:noProof/>
          </w:rPr>
          <w:fldChar w:fldCharType="end"/>
        </w:r>
      </w:p>
    </w:sdtContent>
  </w:sdt>
  <w:p w:rsidR="00C545C7" w:rsidRDefault="00C545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C7" w:rsidRDefault="00C545C7" w:rsidP="006823C3">
      <w:pPr>
        <w:spacing w:after="0" w:line="240" w:lineRule="auto"/>
      </w:pPr>
      <w:r>
        <w:separator/>
      </w:r>
    </w:p>
  </w:footnote>
  <w:footnote w:type="continuationSeparator" w:id="0">
    <w:p w:rsidR="00C545C7" w:rsidRDefault="00C545C7"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5326F36"/>
    <w:multiLevelType w:val="hybridMultilevel"/>
    <w:tmpl w:val="0F58FCCC"/>
    <w:lvl w:ilvl="0" w:tplc="49A0024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7">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D402989"/>
    <w:multiLevelType w:val="multilevel"/>
    <w:tmpl w:val="90963BD0"/>
    <w:lvl w:ilvl="0">
      <w:start w:val="1"/>
      <w:numFmt w:val="decimal"/>
      <w:lvlText w:val="%1."/>
      <w:lvlJc w:val="left"/>
      <w:pPr>
        <w:ind w:left="1256" w:hanging="405"/>
      </w:pPr>
      <w:rPr>
        <w:rFonts w:hint="default"/>
      </w:rPr>
    </w:lvl>
    <w:lvl w:ilvl="1">
      <w:start w:val="9"/>
      <w:numFmt w:val="decimal"/>
      <w:isLgl/>
      <w:lvlText w:val="%1.%2."/>
      <w:lvlJc w:val="left"/>
      <w:pPr>
        <w:ind w:left="1286" w:hanging="43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21"/>
  </w:num>
  <w:num w:numId="2">
    <w:abstractNumId w:val="10"/>
  </w:num>
  <w:num w:numId="3">
    <w:abstractNumId w:val="16"/>
  </w:num>
  <w:num w:numId="4">
    <w:abstractNumId w:val="8"/>
  </w:num>
  <w:num w:numId="5">
    <w:abstractNumId w:val="12"/>
  </w:num>
  <w:num w:numId="6">
    <w:abstractNumId w:val="20"/>
  </w:num>
  <w:num w:numId="7">
    <w:abstractNumId w:val="13"/>
  </w:num>
  <w:num w:numId="8">
    <w:abstractNumId w:val="18"/>
  </w:num>
  <w:num w:numId="9">
    <w:abstractNumId w:val="17"/>
  </w:num>
  <w:num w:numId="10">
    <w:abstractNumId w:val="4"/>
  </w:num>
  <w:num w:numId="11">
    <w:abstractNumId w:val="9"/>
  </w:num>
  <w:num w:numId="12">
    <w:abstractNumId w:val="6"/>
  </w:num>
  <w:num w:numId="13">
    <w:abstractNumId w:val="19"/>
  </w:num>
  <w:num w:numId="14">
    <w:abstractNumId w:val="11"/>
  </w:num>
  <w:num w:numId="15">
    <w:abstractNumId w:val="15"/>
  </w:num>
  <w:num w:numId="16">
    <w:abstractNumId w:val="14"/>
  </w:num>
  <w:num w:numId="17">
    <w:abstractNumId w:val="7"/>
  </w:num>
  <w:num w:numId="18">
    <w:abstractNumId w:val="5"/>
  </w:num>
  <w:num w:numId="19">
    <w:abstractNumId w:val="0"/>
  </w:num>
  <w:num w:numId="20">
    <w:abstractNumId w:val="1"/>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6A9"/>
    <w:rsid w:val="00001DA2"/>
    <w:rsid w:val="00004A64"/>
    <w:rsid w:val="00005623"/>
    <w:rsid w:val="00014AC5"/>
    <w:rsid w:val="0003031E"/>
    <w:rsid w:val="00033CD6"/>
    <w:rsid w:val="000346D3"/>
    <w:rsid w:val="00034C32"/>
    <w:rsid w:val="00035937"/>
    <w:rsid w:val="00035F58"/>
    <w:rsid w:val="000435A3"/>
    <w:rsid w:val="0004587D"/>
    <w:rsid w:val="000476B3"/>
    <w:rsid w:val="00051AFE"/>
    <w:rsid w:val="00051F6B"/>
    <w:rsid w:val="00052860"/>
    <w:rsid w:val="00053D57"/>
    <w:rsid w:val="00063555"/>
    <w:rsid w:val="00066C73"/>
    <w:rsid w:val="00073FEF"/>
    <w:rsid w:val="00082A68"/>
    <w:rsid w:val="00085BA6"/>
    <w:rsid w:val="00087F38"/>
    <w:rsid w:val="000963AC"/>
    <w:rsid w:val="00096C10"/>
    <w:rsid w:val="00096C68"/>
    <w:rsid w:val="000B0623"/>
    <w:rsid w:val="000B2347"/>
    <w:rsid w:val="000B6813"/>
    <w:rsid w:val="000B71CB"/>
    <w:rsid w:val="000C73D7"/>
    <w:rsid w:val="000D25FC"/>
    <w:rsid w:val="000D462F"/>
    <w:rsid w:val="000D779A"/>
    <w:rsid w:val="000E60EC"/>
    <w:rsid w:val="000E76A7"/>
    <w:rsid w:val="000F1FC5"/>
    <w:rsid w:val="00100D8F"/>
    <w:rsid w:val="00101E90"/>
    <w:rsid w:val="00102668"/>
    <w:rsid w:val="0010783E"/>
    <w:rsid w:val="00107EC1"/>
    <w:rsid w:val="00110A8E"/>
    <w:rsid w:val="0011387F"/>
    <w:rsid w:val="00115C4C"/>
    <w:rsid w:val="00117D11"/>
    <w:rsid w:val="001228A1"/>
    <w:rsid w:val="00126EB3"/>
    <w:rsid w:val="00133426"/>
    <w:rsid w:val="00142539"/>
    <w:rsid w:val="001453C5"/>
    <w:rsid w:val="0014668B"/>
    <w:rsid w:val="0016475D"/>
    <w:rsid w:val="00166D02"/>
    <w:rsid w:val="00170A97"/>
    <w:rsid w:val="001712D3"/>
    <w:rsid w:val="001728E7"/>
    <w:rsid w:val="00172D7B"/>
    <w:rsid w:val="00172DD9"/>
    <w:rsid w:val="00175892"/>
    <w:rsid w:val="00177EBB"/>
    <w:rsid w:val="00181F90"/>
    <w:rsid w:val="00182249"/>
    <w:rsid w:val="0018534C"/>
    <w:rsid w:val="001A1E40"/>
    <w:rsid w:val="001A2376"/>
    <w:rsid w:val="001B1F15"/>
    <w:rsid w:val="001B5532"/>
    <w:rsid w:val="001B6697"/>
    <w:rsid w:val="001C09CF"/>
    <w:rsid w:val="001C2C2A"/>
    <w:rsid w:val="001C5858"/>
    <w:rsid w:val="001D4709"/>
    <w:rsid w:val="001D4C18"/>
    <w:rsid w:val="001E6606"/>
    <w:rsid w:val="001E796C"/>
    <w:rsid w:val="001F0CCC"/>
    <w:rsid w:val="001F1396"/>
    <w:rsid w:val="001F1881"/>
    <w:rsid w:val="001F1F5E"/>
    <w:rsid w:val="001F572F"/>
    <w:rsid w:val="001F5BCF"/>
    <w:rsid w:val="002014C6"/>
    <w:rsid w:val="002027B7"/>
    <w:rsid w:val="00206A3B"/>
    <w:rsid w:val="002101A1"/>
    <w:rsid w:val="002179A9"/>
    <w:rsid w:val="00221033"/>
    <w:rsid w:val="0022150F"/>
    <w:rsid w:val="002249E2"/>
    <w:rsid w:val="00225ACB"/>
    <w:rsid w:val="00231578"/>
    <w:rsid w:val="002315D6"/>
    <w:rsid w:val="00232BD3"/>
    <w:rsid w:val="00235C0E"/>
    <w:rsid w:val="00236A62"/>
    <w:rsid w:val="00243C47"/>
    <w:rsid w:val="00245C30"/>
    <w:rsid w:val="002463B7"/>
    <w:rsid w:val="00246F11"/>
    <w:rsid w:val="00250E7C"/>
    <w:rsid w:val="00254052"/>
    <w:rsid w:val="00256DDB"/>
    <w:rsid w:val="00260427"/>
    <w:rsid w:val="00271BF5"/>
    <w:rsid w:val="0027415D"/>
    <w:rsid w:val="002741E5"/>
    <w:rsid w:val="002749CA"/>
    <w:rsid w:val="0027660C"/>
    <w:rsid w:val="00276F5C"/>
    <w:rsid w:val="00282466"/>
    <w:rsid w:val="00282EBE"/>
    <w:rsid w:val="00291C04"/>
    <w:rsid w:val="00295ED0"/>
    <w:rsid w:val="0029671B"/>
    <w:rsid w:val="002B6A8B"/>
    <w:rsid w:val="002C1414"/>
    <w:rsid w:val="002C4A1A"/>
    <w:rsid w:val="002D03F3"/>
    <w:rsid w:val="002D2259"/>
    <w:rsid w:val="002D49E8"/>
    <w:rsid w:val="002D5F93"/>
    <w:rsid w:val="002E22BF"/>
    <w:rsid w:val="002E3CAF"/>
    <w:rsid w:val="002E43A2"/>
    <w:rsid w:val="002E54D8"/>
    <w:rsid w:val="002F3C03"/>
    <w:rsid w:val="00300E42"/>
    <w:rsid w:val="00301505"/>
    <w:rsid w:val="003017F2"/>
    <w:rsid w:val="00301FFF"/>
    <w:rsid w:val="00305A3C"/>
    <w:rsid w:val="0030745E"/>
    <w:rsid w:val="0030757E"/>
    <w:rsid w:val="00314D76"/>
    <w:rsid w:val="00320245"/>
    <w:rsid w:val="00323D9B"/>
    <w:rsid w:val="00335039"/>
    <w:rsid w:val="003365D9"/>
    <w:rsid w:val="003370C6"/>
    <w:rsid w:val="00347F64"/>
    <w:rsid w:val="00352D45"/>
    <w:rsid w:val="003541D2"/>
    <w:rsid w:val="00363479"/>
    <w:rsid w:val="00364CEF"/>
    <w:rsid w:val="00366BA2"/>
    <w:rsid w:val="0038578B"/>
    <w:rsid w:val="003929D2"/>
    <w:rsid w:val="003969F2"/>
    <w:rsid w:val="003A1CA8"/>
    <w:rsid w:val="003A5855"/>
    <w:rsid w:val="003A6132"/>
    <w:rsid w:val="003B1B63"/>
    <w:rsid w:val="003C74EF"/>
    <w:rsid w:val="003D4993"/>
    <w:rsid w:val="003D4C2E"/>
    <w:rsid w:val="003D5F30"/>
    <w:rsid w:val="003E45A4"/>
    <w:rsid w:val="003E4650"/>
    <w:rsid w:val="003F459C"/>
    <w:rsid w:val="003F4DDD"/>
    <w:rsid w:val="004069D8"/>
    <w:rsid w:val="00407686"/>
    <w:rsid w:val="004341E7"/>
    <w:rsid w:val="00447FF4"/>
    <w:rsid w:val="0045152B"/>
    <w:rsid w:val="00451B35"/>
    <w:rsid w:val="0046080D"/>
    <w:rsid w:val="00461760"/>
    <w:rsid w:val="00463938"/>
    <w:rsid w:val="00465803"/>
    <w:rsid w:val="00470583"/>
    <w:rsid w:val="00473E60"/>
    <w:rsid w:val="00476D2E"/>
    <w:rsid w:val="00482417"/>
    <w:rsid w:val="00484C58"/>
    <w:rsid w:val="004A13F6"/>
    <w:rsid w:val="004B20C7"/>
    <w:rsid w:val="004C1A2D"/>
    <w:rsid w:val="004C4A8B"/>
    <w:rsid w:val="004D5AA5"/>
    <w:rsid w:val="004E1556"/>
    <w:rsid w:val="004E3B39"/>
    <w:rsid w:val="004E415F"/>
    <w:rsid w:val="004F296B"/>
    <w:rsid w:val="004F6AA7"/>
    <w:rsid w:val="005118A4"/>
    <w:rsid w:val="00512F86"/>
    <w:rsid w:val="0051426A"/>
    <w:rsid w:val="0051483E"/>
    <w:rsid w:val="00515529"/>
    <w:rsid w:val="00525818"/>
    <w:rsid w:val="00525B73"/>
    <w:rsid w:val="005361D6"/>
    <w:rsid w:val="00536D18"/>
    <w:rsid w:val="00537571"/>
    <w:rsid w:val="00546566"/>
    <w:rsid w:val="005605C9"/>
    <w:rsid w:val="00563E9B"/>
    <w:rsid w:val="00571CB9"/>
    <w:rsid w:val="005730CB"/>
    <w:rsid w:val="00573335"/>
    <w:rsid w:val="00577478"/>
    <w:rsid w:val="00581FFB"/>
    <w:rsid w:val="00583687"/>
    <w:rsid w:val="0058698A"/>
    <w:rsid w:val="005914B6"/>
    <w:rsid w:val="005938E9"/>
    <w:rsid w:val="005945BF"/>
    <w:rsid w:val="005A0561"/>
    <w:rsid w:val="005A5975"/>
    <w:rsid w:val="005A6A52"/>
    <w:rsid w:val="005B4BAF"/>
    <w:rsid w:val="005B5149"/>
    <w:rsid w:val="005B6455"/>
    <w:rsid w:val="005C4912"/>
    <w:rsid w:val="005C6B50"/>
    <w:rsid w:val="005E40BF"/>
    <w:rsid w:val="005E6F02"/>
    <w:rsid w:val="005F0D00"/>
    <w:rsid w:val="005F4EA1"/>
    <w:rsid w:val="006009C8"/>
    <w:rsid w:val="00604764"/>
    <w:rsid w:val="006071CA"/>
    <w:rsid w:val="00615C08"/>
    <w:rsid w:val="00621219"/>
    <w:rsid w:val="006365F2"/>
    <w:rsid w:val="00636DD7"/>
    <w:rsid w:val="00640494"/>
    <w:rsid w:val="0064180F"/>
    <w:rsid w:val="00644B6F"/>
    <w:rsid w:val="00646851"/>
    <w:rsid w:val="00646FA8"/>
    <w:rsid w:val="00665F7E"/>
    <w:rsid w:val="00670027"/>
    <w:rsid w:val="006703CA"/>
    <w:rsid w:val="0067191C"/>
    <w:rsid w:val="00676815"/>
    <w:rsid w:val="00680613"/>
    <w:rsid w:val="006823C3"/>
    <w:rsid w:val="00684F4E"/>
    <w:rsid w:val="00687214"/>
    <w:rsid w:val="006878A4"/>
    <w:rsid w:val="006A5EFD"/>
    <w:rsid w:val="006C20A3"/>
    <w:rsid w:val="006C2C72"/>
    <w:rsid w:val="006C418C"/>
    <w:rsid w:val="006C450A"/>
    <w:rsid w:val="006C5786"/>
    <w:rsid w:val="006D04CD"/>
    <w:rsid w:val="006D0E68"/>
    <w:rsid w:val="006D2953"/>
    <w:rsid w:val="006D7894"/>
    <w:rsid w:val="006E11A4"/>
    <w:rsid w:val="006E24AD"/>
    <w:rsid w:val="006E7587"/>
    <w:rsid w:val="006F01A8"/>
    <w:rsid w:val="006F244B"/>
    <w:rsid w:val="006F44F3"/>
    <w:rsid w:val="00702F00"/>
    <w:rsid w:val="00713BF3"/>
    <w:rsid w:val="00727AB1"/>
    <w:rsid w:val="007317E4"/>
    <w:rsid w:val="00737937"/>
    <w:rsid w:val="00740558"/>
    <w:rsid w:val="00740BA3"/>
    <w:rsid w:val="00744CD3"/>
    <w:rsid w:val="00745176"/>
    <w:rsid w:val="00753084"/>
    <w:rsid w:val="007620FC"/>
    <w:rsid w:val="007826A6"/>
    <w:rsid w:val="00786BD7"/>
    <w:rsid w:val="00786CE4"/>
    <w:rsid w:val="00787244"/>
    <w:rsid w:val="00787E0D"/>
    <w:rsid w:val="007961BC"/>
    <w:rsid w:val="00797E06"/>
    <w:rsid w:val="007A30D2"/>
    <w:rsid w:val="007A51A7"/>
    <w:rsid w:val="007A7958"/>
    <w:rsid w:val="007B4794"/>
    <w:rsid w:val="007B4843"/>
    <w:rsid w:val="007C1FF0"/>
    <w:rsid w:val="007C57A2"/>
    <w:rsid w:val="007D274C"/>
    <w:rsid w:val="007E4B08"/>
    <w:rsid w:val="007E5C02"/>
    <w:rsid w:val="007F4F73"/>
    <w:rsid w:val="007F7FF7"/>
    <w:rsid w:val="0080078E"/>
    <w:rsid w:val="00800CEC"/>
    <w:rsid w:val="00802419"/>
    <w:rsid w:val="00807357"/>
    <w:rsid w:val="0081721E"/>
    <w:rsid w:val="0082336D"/>
    <w:rsid w:val="00827FA5"/>
    <w:rsid w:val="00841958"/>
    <w:rsid w:val="00843A46"/>
    <w:rsid w:val="00847929"/>
    <w:rsid w:val="0085496B"/>
    <w:rsid w:val="00860358"/>
    <w:rsid w:val="008653D3"/>
    <w:rsid w:val="00874C06"/>
    <w:rsid w:val="008770FB"/>
    <w:rsid w:val="00883A12"/>
    <w:rsid w:val="008845CF"/>
    <w:rsid w:val="00885EE2"/>
    <w:rsid w:val="008A04B4"/>
    <w:rsid w:val="008A0EAD"/>
    <w:rsid w:val="008B0EB9"/>
    <w:rsid w:val="008B1109"/>
    <w:rsid w:val="008B19E5"/>
    <w:rsid w:val="008B3B7F"/>
    <w:rsid w:val="008B63EF"/>
    <w:rsid w:val="008C0E4A"/>
    <w:rsid w:val="008C4561"/>
    <w:rsid w:val="008C7895"/>
    <w:rsid w:val="008C7B1F"/>
    <w:rsid w:val="008D0115"/>
    <w:rsid w:val="008D369F"/>
    <w:rsid w:val="008D5442"/>
    <w:rsid w:val="008E431B"/>
    <w:rsid w:val="008E47B2"/>
    <w:rsid w:val="008E7264"/>
    <w:rsid w:val="008F2D9F"/>
    <w:rsid w:val="009064EF"/>
    <w:rsid w:val="00912DD8"/>
    <w:rsid w:val="00916364"/>
    <w:rsid w:val="009173D7"/>
    <w:rsid w:val="0092084A"/>
    <w:rsid w:val="009211FD"/>
    <w:rsid w:val="00926B2C"/>
    <w:rsid w:val="00933705"/>
    <w:rsid w:val="00933B77"/>
    <w:rsid w:val="00936FC1"/>
    <w:rsid w:val="00940D64"/>
    <w:rsid w:val="00942C81"/>
    <w:rsid w:val="00951111"/>
    <w:rsid w:val="00954E5B"/>
    <w:rsid w:val="0096021B"/>
    <w:rsid w:val="0096298B"/>
    <w:rsid w:val="00962EFD"/>
    <w:rsid w:val="00975224"/>
    <w:rsid w:val="009809DD"/>
    <w:rsid w:val="0098462B"/>
    <w:rsid w:val="009862EF"/>
    <w:rsid w:val="00990D49"/>
    <w:rsid w:val="00996808"/>
    <w:rsid w:val="00996F55"/>
    <w:rsid w:val="00997F0C"/>
    <w:rsid w:val="009A147B"/>
    <w:rsid w:val="009A3182"/>
    <w:rsid w:val="009A5D3B"/>
    <w:rsid w:val="009A668C"/>
    <w:rsid w:val="009B5FF0"/>
    <w:rsid w:val="009B71EF"/>
    <w:rsid w:val="009C25A2"/>
    <w:rsid w:val="009D2071"/>
    <w:rsid w:val="009D2CE5"/>
    <w:rsid w:val="009D6895"/>
    <w:rsid w:val="009E23DC"/>
    <w:rsid w:val="009E2EB5"/>
    <w:rsid w:val="009E364B"/>
    <w:rsid w:val="009E52C6"/>
    <w:rsid w:val="009E5BE5"/>
    <w:rsid w:val="009E6D68"/>
    <w:rsid w:val="009F09B0"/>
    <w:rsid w:val="009F3039"/>
    <w:rsid w:val="009F41D3"/>
    <w:rsid w:val="009F4314"/>
    <w:rsid w:val="009F5B38"/>
    <w:rsid w:val="009F6608"/>
    <w:rsid w:val="009F6AB8"/>
    <w:rsid w:val="009F71A6"/>
    <w:rsid w:val="00A001B8"/>
    <w:rsid w:val="00A029AE"/>
    <w:rsid w:val="00A04753"/>
    <w:rsid w:val="00A068EC"/>
    <w:rsid w:val="00A1294D"/>
    <w:rsid w:val="00A14614"/>
    <w:rsid w:val="00A160B6"/>
    <w:rsid w:val="00A16F4B"/>
    <w:rsid w:val="00A255FD"/>
    <w:rsid w:val="00A26D30"/>
    <w:rsid w:val="00A31EF6"/>
    <w:rsid w:val="00A35F74"/>
    <w:rsid w:val="00A375E7"/>
    <w:rsid w:val="00A41DB5"/>
    <w:rsid w:val="00A442A7"/>
    <w:rsid w:val="00A46077"/>
    <w:rsid w:val="00A46595"/>
    <w:rsid w:val="00A510FF"/>
    <w:rsid w:val="00A52D31"/>
    <w:rsid w:val="00A6144F"/>
    <w:rsid w:val="00A67E45"/>
    <w:rsid w:val="00A71B66"/>
    <w:rsid w:val="00A918BA"/>
    <w:rsid w:val="00AA2F30"/>
    <w:rsid w:val="00AB1EFE"/>
    <w:rsid w:val="00AB2755"/>
    <w:rsid w:val="00AB363D"/>
    <w:rsid w:val="00AB4FF0"/>
    <w:rsid w:val="00AC0D90"/>
    <w:rsid w:val="00AC2345"/>
    <w:rsid w:val="00AC25FF"/>
    <w:rsid w:val="00AC4CC7"/>
    <w:rsid w:val="00AC71B1"/>
    <w:rsid w:val="00AD19C6"/>
    <w:rsid w:val="00AD211A"/>
    <w:rsid w:val="00AE209F"/>
    <w:rsid w:val="00AE2670"/>
    <w:rsid w:val="00AE71B2"/>
    <w:rsid w:val="00AF2ADC"/>
    <w:rsid w:val="00AF3685"/>
    <w:rsid w:val="00AF4B66"/>
    <w:rsid w:val="00B015DB"/>
    <w:rsid w:val="00B020F4"/>
    <w:rsid w:val="00B124DA"/>
    <w:rsid w:val="00B157EB"/>
    <w:rsid w:val="00B2479A"/>
    <w:rsid w:val="00B30D53"/>
    <w:rsid w:val="00B35440"/>
    <w:rsid w:val="00B377EE"/>
    <w:rsid w:val="00B43CD0"/>
    <w:rsid w:val="00B47A4D"/>
    <w:rsid w:val="00B47C07"/>
    <w:rsid w:val="00B47F57"/>
    <w:rsid w:val="00B5584A"/>
    <w:rsid w:val="00B603B0"/>
    <w:rsid w:val="00B62688"/>
    <w:rsid w:val="00B66D4B"/>
    <w:rsid w:val="00B67ACB"/>
    <w:rsid w:val="00B751C9"/>
    <w:rsid w:val="00B81F53"/>
    <w:rsid w:val="00B86D8A"/>
    <w:rsid w:val="00B9258D"/>
    <w:rsid w:val="00B97199"/>
    <w:rsid w:val="00BA69E4"/>
    <w:rsid w:val="00BB0327"/>
    <w:rsid w:val="00BB288A"/>
    <w:rsid w:val="00BB3135"/>
    <w:rsid w:val="00BB34B1"/>
    <w:rsid w:val="00BB4063"/>
    <w:rsid w:val="00BB51EF"/>
    <w:rsid w:val="00BB635A"/>
    <w:rsid w:val="00BD2222"/>
    <w:rsid w:val="00BD637E"/>
    <w:rsid w:val="00BD649F"/>
    <w:rsid w:val="00BD6DC2"/>
    <w:rsid w:val="00BD77D6"/>
    <w:rsid w:val="00BE235C"/>
    <w:rsid w:val="00BE60A9"/>
    <w:rsid w:val="00BE6A6A"/>
    <w:rsid w:val="00BE6B97"/>
    <w:rsid w:val="00BF214F"/>
    <w:rsid w:val="00BF3AFA"/>
    <w:rsid w:val="00C03D5D"/>
    <w:rsid w:val="00C04CE6"/>
    <w:rsid w:val="00C06A75"/>
    <w:rsid w:val="00C06B47"/>
    <w:rsid w:val="00C06E8F"/>
    <w:rsid w:val="00C1185C"/>
    <w:rsid w:val="00C15BF6"/>
    <w:rsid w:val="00C161F9"/>
    <w:rsid w:val="00C20EB2"/>
    <w:rsid w:val="00C30520"/>
    <w:rsid w:val="00C30F0C"/>
    <w:rsid w:val="00C3440E"/>
    <w:rsid w:val="00C400BB"/>
    <w:rsid w:val="00C46073"/>
    <w:rsid w:val="00C502A3"/>
    <w:rsid w:val="00C545C7"/>
    <w:rsid w:val="00C56AAE"/>
    <w:rsid w:val="00C63CBF"/>
    <w:rsid w:val="00C67FA9"/>
    <w:rsid w:val="00C778FB"/>
    <w:rsid w:val="00C93151"/>
    <w:rsid w:val="00C95DB1"/>
    <w:rsid w:val="00CA1518"/>
    <w:rsid w:val="00CB1686"/>
    <w:rsid w:val="00CB1EB4"/>
    <w:rsid w:val="00CB4B02"/>
    <w:rsid w:val="00CB5BFC"/>
    <w:rsid w:val="00CC52D3"/>
    <w:rsid w:val="00CD4131"/>
    <w:rsid w:val="00CE2272"/>
    <w:rsid w:val="00CE5148"/>
    <w:rsid w:val="00D0441B"/>
    <w:rsid w:val="00D06B30"/>
    <w:rsid w:val="00D131E6"/>
    <w:rsid w:val="00D13CDF"/>
    <w:rsid w:val="00D16B1B"/>
    <w:rsid w:val="00D16BDF"/>
    <w:rsid w:val="00D24267"/>
    <w:rsid w:val="00D243E6"/>
    <w:rsid w:val="00D325A1"/>
    <w:rsid w:val="00D34EE2"/>
    <w:rsid w:val="00D35EBD"/>
    <w:rsid w:val="00D43BC4"/>
    <w:rsid w:val="00D4403E"/>
    <w:rsid w:val="00D52245"/>
    <w:rsid w:val="00D54CC7"/>
    <w:rsid w:val="00D553B2"/>
    <w:rsid w:val="00D55563"/>
    <w:rsid w:val="00D64AE2"/>
    <w:rsid w:val="00D65FAF"/>
    <w:rsid w:val="00D673AE"/>
    <w:rsid w:val="00D7187B"/>
    <w:rsid w:val="00D74744"/>
    <w:rsid w:val="00D770C2"/>
    <w:rsid w:val="00D831E6"/>
    <w:rsid w:val="00D9195E"/>
    <w:rsid w:val="00D929DE"/>
    <w:rsid w:val="00D94783"/>
    <w:rsid w:val="00D962F6"/>
    <w:rsid w:val="00D96636"/>
    <w:rsid w:val="00D970C7"/>
    <w:rsid w:val="00DA633E"/>
    <w:rsid w:val="00DA701F"/>
    <w:rsid w:val="00DA7177"/>
    <w:rsid w:val="00DC1A7D"/>
    <w:rsid w:val="00DC1C88"/>
    <w:rsid w:val="00DC61C9"/>
    <w:rsid w:val="00DC770B"/>
    <w:rsid w:val="00DD4BDB"/>
    <w:rsid w:val="00DD604F"/>
    <w:rsid w:val="00DE20E7"/>
    <w:rsid w:val="00DE2107"/>
    <w:rsid w:val="00DE4E14"/>
    <w:rsid w:val="00DE6A3F"/>
    <w:rsid w:val="00DF154B"/>
    <w:rsid w:val="00DF2250"/>
    <w:rsid w:val="00DF4EE5"/>
    <w:rsid w:val="00DF519D"/>
    <w:rsid w:val="00DF76E7"/>
    <w:rsid w:val="00E01AC8"/>
    <w:rsid w:val="00E0405B"/>
    <w:rsid w:val="00E059BE"/>
    <w:rsid w:val="00E11EC8"/>
    <w:rsid w:val="00E12D58"/>
    <w:rsid w:val="00E22C45"/>
    <w:rsid w:val="00E27FDB"/>
    <w:rsid w:val="00E35FB2"/>
    <w:rsid w:val="00E42604"/>
    <w:rsid w:val="00E4606A"/>
    <w:rsid w:val="00E52D61"/>
    <w:rsid w:val="00E628E0"/>
    <w:rsid w:val="00E62BF8"/>
    <w:rsid w:val="00E74591"/>
    <w:rsid w:val="00E80018"/>
    <w:rsid w:val="00E814F4"/>
    <w:rsid w:val="00E83DD0"/>
    <w:rsid w:val="00E847F3"/>
    <w:rsid w:val="00E90DFC"/>
    <w:rsid w:val="00E91078"/>
    <w:rsid w:val="00EA5BC9"/>
    <w:rsid w:val="00EB0953"/>
    <w:rsid w:val="00EB2C2B"/>
    <w:rsid w:val="00EB5DD1"/>
    <w:rsid w:val="00EC3F9A"/>
    <w:rsid w:val="00ED1EE0"/>
    <w:rsid w:val="00EE7CB7"/>
    <w:rsid w:val="00F02A1F"/>
    <w:rsid w:val="00F117FC"/>
    <w:rsid w:val="00F17B41"/>
    <w:rsid w:val="00F25D36"/>
    <w:rsid w:val="00F30C0E"/>
    <w:rsid w:val="00F315E6"/>
    <w:rsid w:val="00F331FF"/>
    <w:rsid w:val="00F33B48"/>
    <w:rsid w:val="00F343B6"/>
    <w:rsid w:val="00F35699"/>
    <w:rsid w:val="00F356E2"/>
    <w:rsid w:val="00F40C02"/>
    <w:rsid w:val="00F43AA2"/>
    <w:rsid w:val="00F43C8B"/>
    <w:rsid w:val="00F479EB"/>
    <w:rsid w:val="00F50D96"/>
    <w:rsid w:val="00F52563"/>
    <w:rsid w:val="00F55084"/>
    <w:rsid w:val="00F550C4"/>
    <w:rsid w:val="00F56482"/>
    <w:rsid w:val="00F6181B"/>
    <w:rsid w:val="00F626CA"/>
    <w:rsid w:val="00F71FF9"/>
    <w:rsid w:val="00F85767"/>
    <w:rsid w:val="00F859F9"/>
    <w:rsid w:val="00F9648F"/>
    <w:rsid w:val="00FA0076"/>
    <w:rsid w:val="00FA2E4F"/>
    <w:rsid w:val="00FA350D"/>
    <w:rsid w:val="00FA6530"/>
    <w:rsid w:val="00FA7675"/>
    <w:rsid w:val="00FC08C5"/>
    <w:rsid w:val="00FC2688"/>
    <w:rsid w:val="00FC6146"/>
    <w:rsid w:val="00FD06A5"/>
    <w:rsid w:val="00FD368E"/>
    <w:rsid w:val="00FD3F3E"/>
    <w:rsid w:val="00FE1EDE"/>
    <w:rsid w:val="00FE4F6E"/>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216590-C932-41D1-8A1D-B57699BD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BB51EF"/>
    <w:pPr>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51EF"/>
    <w:rPr>
      <w:rFonts w:ascii="Arial" w:hAnsi="Arial"/>
      <w:b/>
      <w:bCs/>
      <w:color w:val="26282F"/>
      <w:sz w:val="24"/>
      <w:szCs w:val="24"/>
      <w:lang w:eastAsia="en-US"/>
    </w:rPr>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uiPriority w:val="99"/>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uiPriority w:val="99"/>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locked/>
    <w:rsid w:val="007317E4"/>
    <w:rPr>
      <w:rFonts w:ascii="Times New Roman" w:hAnsi="Times New Roman"/>
      <w:sz w:val="28"/>
      <w:szCs w:val="28"/>
      <w:shd w:val="clear" w:color="auto" w:fill="FFFFFF"/>
    </w:rPr>
  </w:style>
  <w:style w:type="character" w:styleId="af">
    <w:name w:val="Hyperlink"/>
    <w:uiPriority w:val="99"/>
    <w:rsid w:val="00BB51EF"/>
    <w:rPr>
      <w:color w:val="0000FF"/>
      <w:u w:val="single"/>
    </w:rPr>
  </w:style>
  <w:style w:type="paragraph" w:styleId="af0">
    <w:name w:val="Plain Text"/>
    <w:basedOn w:val="a"/>
    <w:link w:val="af1"/>
    <w:rsid w:val="00BB51EF"/>
    <w:pPr>
      <w:spacing w:after="0" w:line="240" w:lineRule="auto"/>
    </w:pPr>
    <w:rPr>
      <w:rFonts w:ascii="Courier New" w:hAnsi="Courier New" w:cs="Times New Roman"/>
      <w:sz w:val="20"/>
      <w:szCs w:val="20"/>
      <w:lang w:eastAsia="en-US"/>
    </w:rPr>
  </w:style>
  <w:style w:type="character" w:customStyle="1" w:styleId="af1">
    <w:name w:val="Текст Знак"/>
    <w:basedOn w:val="a0"/>
    <w:link w:val="af0"/>
    <w:rsid w:val="00BB51EF"/>
    <w:rPr>
      <w:rFonts w:ascii="Courier New" w:hAnsi="Courier New"/>
      <w:lang w:eastAsia="en-US"/>
    </w:rPr>
  </w:style>
  <w:style w:type="paragraph" w:customStyle="1" w:styleId="110">
    <w:name w:val="Обычный11"/>
    <w:uiPriority w:val="99"/>
    <w:rsid w:val="00BB51EF"/>
    <w:rPr>
      <w:rFonts w:ascii="Times New Roman" w:hAnsi="Times New Roman"/>
      <w:sz w:val="28"/>
    </w:rPr>
  </w:style>
  <w:style w:type="paragraph" w:styleId="3">
    <w:name w:val="Body Text Indent 3"/>
    <w:basedOn w:val="a"/>
    <w:link w:val="30"/>
    <w:rsid w:val="00BB51EF"/>
    <w:pPr>
      <w:spacing w:after="0" w:line="240" w:lineRule="auto"/>
      <w:ind w:left="5529"/>
      <w:jc w:val="both"/>
    </w:pPr>
    <w:rPr>
      <w:rFonts w:ascii="Times New Roman" w:hAnsi="Times New Roman" w:cs="Times New Roman"/>
      <w:b/>
      <w:sz w:val="28"/>
      <w:szCs w:val="20"/>
      <w:lang w:val="en-US" w:eastAsia="en-US"/>
    </w:rPr>
  </w:style>
  <w:style w:type="character" w:customStyle="1" w:styleId="30">
    <w:name w:val="Основной текст с отступом 3 Знак"/>
    <w:basedOn w:val="a0"/>
    <w:link w:val="3"/>
    <w:rsid w:val="00BB51EF"/>
    <w:rPr>
      <w:rFonts w:ascii="Times New Roman" w:hAnsi="Times New Roman"/>
      <w:b/>
      <w:sz w:val="28"/>
      <w:lang w:val="en-US" w:eastAsia="en-US"/>
    </w:rPr>
  </w:style>
  <w:style w:type="character" w:customStyle="1" w:styleId="af2">
    <w:name w:val="Гипертекстовая ссылка"/>
    <w:uiPriority w:val="99"/>
    <w:rsid w:val="00BB51EF"/>
    <w:rPr>
      <w:rFonts w:cs="Times New Roman"/>
      <w:color w:val="008000"/>
    </w:rPr>
  </w:style>
  <w:style w:type="paragraph" w:customStyle="1" w:styleId="p12">
    <w:name w:val="p12"/>
    <w:basedOn w:val="a"/>
    <w:rsid w:val="00BB51EF"/>
    <w:pPr>
      <w:spacing w:before="100" w:beforeAutospacing="1" w:after="100" w:afterAutospacing="1" w:line="240" w:lineRule="auto"/>
    </w:pPr>
    <w:rPr>
      <w:rFonts w:ascii="Times New Roman" w:hAnsi="Times New Roman" w:cs="Times New Roman"/>
      <w:sz w:val="24"/>
      <w:szCs w:val="24"/>
    </w:rPr>
  </w:style>
  <w:style w:type="character" w:customStyle="1" w:styleId="s6">
    <w:name w:val="s6"/>
    <w:basedOn w:val="a0"/>
    <w:rsid w:val="00BB51EF"/>
  </w:style>
  <w:style w:type="paragraph" w:customStyle="1" w:styleId="ConsNormal">
    <w:name w:val="ConsNormal"/>
    <w:rsid w:val="00BB51EF"/>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BB51EF"/>
    <w:pPr>
      <w:widowControl w:val="0"/>
      <w:jc w:val="both"/>
    </w:pPr>
    <w:rPr>
      <w:rFonts w:ascii="Arial" w:hAnsi="Arial"/>
      <w:sz w:val="28"/>
    </w:rPr>
  </w:style>
  <w:style w:type="character" w:styleId="af3">
    <w:name w:val="Strong"/>
    <w:basedOn w:val="a0"/>
    <w:qFormat/>
    <w:locked/>
    <w:rsid w:val="00BB51EF"/>
    <w:rPr>
      <w:b/>
      <w:bCs/>
    </w:rPr>
  </w:style>
  <w:style w:type="character" w:customStyle="1" w:styleId="af4">
    <w:name w:val="Цветовое выделение"/>
    <w:uiPriority w:val="99"/>
    <w:rsid w:val="00BB51EF"/>
    <w:rPr>
      <w:b/>
      <w:color w:val="26282F"/>
    </w:rPr>
  </w:style>
  <w:style w:type="paragraph" w:customStyle="1" w:styleId="af5">
    <w:name w:val="Нормальный (таблица)"/>
    <w:basedOn w:val="a"/>
    <w:next w:val="a"/>
    <w:uiPriority w:val="99"/>
    <w:rsid w:val="00BB51EF"/>
    <w:pPr>
      <w:widowControl w:val="0"/>
      <w:autoSpaceDE w:val="0"/>
      <w:autoSpaceDN w:val="0"/>
      <w:adjustRightInd w:val="0"/>
      <w:spacing w:after="0" w:line="240" w:lineRule="auto"/>
      <w:jc w:val="both"/>
    </w:pPr>
    <w:rPr>
      <w:rFonts w:ascii="Arial" w:hAnsi="Arial" w:cs="Arial"/>
      <w:sz w:val="24"/>
      <w:szCs w:val="24"/>
    </w:rPr>
  </w:style>
  <w:style w:type="paragraph" w:customStyle="1" w:styleId="af6">
    <w:name w:val="Таблицы (моноширинный)"/>
    <w:basedOn w:val="a"/>
    <w:next w:val="a"/>
    <w:uiPriority w:val="99"/>
    <w:rsid w:val="00BB51EF"/>
    <w:pPr>
      <w:widowControl w:val="0"/>
      <w:autoSpaceDE w:val="0"/>
      <w:autoSpaceDN w:val="0"/>
      <w:adjustRightInd w:val="0"/>
      <w:spacing w:after="0" w:line="240" w:lineRule="auto"/>
    </w:pPr>
    <w:rPr>
      <w:rFonts w:ascii="Courier New" w:hAnsi="Courier New" w:cs="Courier New"/>
      <w:sz w:val="24"/>
      <w:szCs w:val="24"/>
    </w:rPr>
  </w:style>
  <w:style w:type="paragraph" w:styleId="af7">
    <w:name w:val="Body Text"/>
    <w:basedOn w:val="a"/>
    <w:link w:val="af8"/>
    <w:rsid w:val="00BB51EF"/>
    <w:pPr>
      <w:spacing w:after="120"/>
    </w:pPr>
  </w:style>
  <w:style w:type="character" w:customStyle="1" w:styleId="af8">
    <w:name w:val="Основной текст Знак"/>
    <w:basedOn w:val="a0"/>
    <w:link w:val="af7"/>
    <w:rsid w:val="00BB51EF"/>
    <w:rPr>
      <w:rFonts w:cs="Calibri"/>
      <w:sz w:val="22"/>
      <w:szCs w:val="22"/>
    </w:rPr>
  </w:style>
  <w:style w:type="character" w:customStyle="1" w:styleId="af9">
    <w:name w:val="Основной текст + Полужирный"/>
    <w:aliases w:val="Интервал 0 pt5,Интервал 0 pt"/>
    <w:basedOn w:val="a0"/>
    <w:uiPriority w:val="99"/>
    <w:rsid w:val="00BB51EF"/>
    <w:rPr>
      <w:rFonts w:ascii="Times New Roman" w:hAnsi="Times New Roman" w:cs="Times New Roman"/>
      <w:b/>
      <w:bCs/>
      <w:spacing w:val="10"/>
      <w:sz w:val="25"/>
      <w:szCs w:val="25"/>
    </w:rPr>
  </w:style>
  <w:style w:type="character" w:customStyle="1" w:styleId="10pt">
    <w:name w:val="Заголовок №1 + Интервал 0 pt"/>
    <w:basedOn w:val="a0"/>
    <w:uiPriority w:val="99"/>
    <w:rsid w:val="00BB51EF"/>
    <w:rPr>
      <w:rFonts w:ascii="Times New Roman" w:hAnsi="Times New Roman" w:cs="Times New Roman"/>
      <w:b/>
      <w:bCs/>
      <w:spacing w:val="10"/>
      <w:sz w:val="26"/>
      <w:szCs w:val="26"/>
    </w:rPr>
  </w:style>
  <w:style w:type="character" w:customStyle="1" w:styleId="10pt3">
    <w:name w:val="Заголовок №1 + Интервал 0 pt3"/>
    <w:basedOn w:val="a0"/>
    <w:uiPriority w:val="99"/>
    <w:rsid w:val="00BB51EF"/>
    <w:rPr>
      <w:rFonts w:ascii="Times New Roman" w:hAnsi="Times New Roman" w:cs="Times New Roman"/>
      <w:b/>
      <w:b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1585068">
      <w:bodyDiv w:val="1"/>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439064.71" TargetMode="External"/><Relationship Id="rId5" Type="http://schemas.openxmlformats.org/officeDocument/2006/relationships/webSettings" Target="webSettings.xml"/><Relationship Id="rId10" Type="http://schemas.openxmlformats.org/officeDocument/2006/relationships/hyperlink" Target="consultantplus://offline/ref=79B55831A8B31D789EF3751E8527F21ED9BED58717FD775A342790DB103C0104D58E148C46b8lAN" TargetMode="External"/><Relationship Id="rId4" Type="http://schemas.openxmlformats.org/officeDocument/2006/relationships/settings" Target="settings.xml"/><Relationship Id="rId9" Type="http://schemas.openxmlformats.org/officeDocument/2006/relationships/hyperlink" Target="garantF1://9439064.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A4761-BC75-4C67-BBC6-F6A1E7B9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4358</Words>
  <Characters>32918</Characters>
  <Application>Microsoft Office Word</Application>
  <DocSecurity>0</DocSecurity>
  <Lines>274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Семиногина АС</cp:lastModifiedBy>
  <cp:revision>6</cp:revision>
  <cp:lastPrinted>2022-08-11T04:27:00Z</cp:lastPrinted>
  <dcterms:created xsi:type="dcterms:W3CDTF">2022-08-11T04:28:00Z</dcterms:created>
  <dcterms:modified xsi:type="dcterms:W3CDTF">2022-08-29T11:59:00Z</dcterms:modified>
</cp:coreProperties>
</file>