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BA2404" w:rsidRDefault="00884C6A" w:rsidP="00BA2404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 w:rsidRPr="00BA2404">
        <w:rPr>
          <w:rFonts w:ascii="Times New Roman" w:hAnsi="Times New Roman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от </w:t>
      </w:r>
      <w:r w:rsidR="00E543FC">
        <w:rPr>
          <w:rFonts w:ascii="Times New Roman" w:hAnsi="Times New Roman"/>
          <w:sz w:val="28"/>
          <w:szCs w:val="28"/>
        </w:rPr>
        <w:t>12</w:t>
      </w:r>
      <w:r w:rsidR="00BC359D" w:rsidRPr="00BA2404">
        <w:rPr>
          <w:rFonts w:ascii="Times New Roman" w:hAnsi="Times New Roman"/>
          <w:sz w:val="28"/>
          <w:szCs w:val="28"/>
        </w:rPr>
        <w:t xml:space="preserve"> </w:t>
      </w:r>
      <w:r w:rsidR="00773CC2">
        <w:rPr>
          <w:rFonts w:ascii="Times New Roman" w:hAnsi="Times New Roman"/>
          <w:sz w:val="28"/>
          <w:szCs w:val="28"/>
        </w:rPr>
        <w:t>марта</w:t>
      </w:r>
      <w:r w:rsidR="00901501" w:rsidRPr="00BA2404">
        <w:rPr>
          <w:rFonts w:ascii="Times New Roman" w:hAnsi="Times New Roman"/>
          <w:sz w:val="28"/>
          <w:szCs w:val="28"/>
        </w:rPr>
        <w:t xml:space="preserve"> </w:t>
      </w:r>
      <w:r w:rsidR="005C0CF0" w:rsidRPr="00BA2404">
        <w:rPr>
          <w:rFonts w:ascii="Times New Roman" w:hAnsi="Times New Roman"/>
          <w:sz w:val="28"/>
          <w:szCs w:val="28"/>
        </w:rPr>
        <w:t>202</w:t>
      </w:r>
      <w:r w:rsidR="00306B96">
        <w:rPr>
          <w:rFonts w:ascii="Times New Roman" w:hAnsi="Times New Roman"/>
          <w:sz w:val="28"/>
          <w:szCs w:val="28"/>
        </w:rPr>
        <w:t>4</w:t>
      </w:r>
      <w:r w:rsidRPr="00BA2404">
        <w:rPr>
          <w:rFonts w:ascii="Times New Roman" w:hAnsi="Times New Roman"/>
          <w:sz w:val="28"/>
          <w:szCs w:val="28"/>
        </w:rPr>
        <w:t xml:space="preserve"> года №</w:t>
      </w:r>
      <w:r w:rsidR="00E543FC">
        <w:rPr>
          <w:rFonts w:ascii="Times New Roman" w:hAnsi="Times New Roman"/>
          <w:sz w:val="28"/>
          <w:szCs w:val="28"/>
        </w:rPr>
        <w:t>84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404">
        <w:rPr>
          <w:rFonts w:ascii="Times New Roman" w:hAnsi="Times New Roman"/>
          <w:sz w:val="20"/>
          <w:szCs w:val="20"/>
        </w:rPr>
        <w:t>с. Питерка</w:t>
      </w:r>
    </w:p>
    <w:p w:rsidR="00695875" w:rsidRDefault="00695875" w:rsidP="007A0630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543FC" w:rsidRPr="007A0630" w:rsidRDefault="00E543FC" w:rsidP="007A063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36065" w:rsidRPr="00E543FC" w:rsidRDefault="00E543FC" w:rsidP="00E543FC">
      <w:pPr>
        <w:pStyle w:val="a7"/>
        <w:tabs>
          <w:tab w:val="clear" w:pos="4677"/>
          <w:tab w:val="clear" w:pos="9355"/>
          <w:tab w:val="left" w:pos="708"/>
          <w:tab w:val="left" w:pos="5103"/>
          <w:tab w:val="right" w:pos="8931"/>
        </w:tabs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</w:rPr>
      </w:pPr>
      <w:r w:rsidRPr="00E543FC">
        <w:rPr>
          <w:rFonts w:ascii="Times New Roman" w:hAnsi="Times New Roman"/>
          <w:sz w:val="28"/>
          <w:szCs w:val="28"/>
        </w:rPr>
        <w:t>О внесении изменения в административный регламент по предоставлению муниципальной услуги «Приватизация жилых помещений в муниципальном жилищном фонде, занимаемых гражданами на условиях социального найма», утвержденный постановлением администрации Питерского муниципального района Саратовской области от 11 декабря 2012 года № 576</w:t>
      </w:r>
    </w:p>
    <w:p w:rsidR="00C13A1F" w:rsidRDefault="00C13A1F" w:rsidP="00C13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3FC" w:rsidRPr="00C13A1F" w:rsidRDefault="00E543FC" w:rsidP="00C13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3FC" w:rsidRDefault="00E543FC" w:rsidP="00E543F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543FC">
        <w:rPr>
          <w:rFonts w:ascii="Times New Roman" w:hAnsi="Times New Roman"/>
          <w:sz w:val="28"/>
          <w:szCs w:val="28"/>
        </w:rPr>
        <w:t>Рассмотрев протест прокуратуры Питерского района от 06 марта 2024 года №20-11-2023/Прдп115-24-20630031, руководствуясь Уставом Питерского муниципального района, администрация муниципального района</w:t>
      </w:r>
    </w:p>
    <w:p w:rsidR="00E543FC" w:rsidRPr="00E543FC" w:rsidRDefault="00E543FC" w:rsidP="00E54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3FC">
        <w:rPr>
          <w:rFonts w:ascii="Times New Roman" w:hAnsi="Times New Roman"/>
          <w:sz w:val="28"/>
          <w:szCs w:val="28"/>
        </w:rPr>
        <w:t>ПОСТАНОВЛЯЕТ:</w:t>
      </w:r>
    </w:p>
    <w:p w:rsidR="00E543FC" w:rsidRPr="00E543FC" w:rsidRDefault="00E543FC" w:rsidP="00E543F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543FC">
        <w:rPr>
          <w:rFonts w:ascii="Times New Roman" w:hAnsi="Times New Roman"/>
          <w:sz w:val="28"/>
          <w:szCs w:val="28"/>
        </w:rPr>
        <w:t>1. Внести в административный регламент по предоставлению муниципальной услуги «Приватизация жилых помещений в муниципальном жилищном фонде, занимаемых гражданами на условиях социального найма», утвержденный постановлением администрации Питерского муниципального района Саратовской области от 11 декабря 2012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E543FC">
        <w:rPr>
          <w:rFonts w:ascii="Times New Roman" w:hAnsi="Times New Roman"/>
          <w:sz w:val="28"/>
          <w:szCs w:val="28"/>
        </w:rPr>
        <w:t>576 (с изменениями от 01 апреля 2014 года №136, от 17 марта 2016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E543FC">
        <w:rPr>
          <w:rFonts w:ascii="Times New Roman" w:hAnsi="Times New Roman"/>
          <w:sz w:val="28"/>
          <w:szCs w:val="28"/>
        </w:rPr>
        <w:t>146, от 05 августа 2016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E543FC">
        <w:rPr>
          <w:rFonts w:ascii="Times New Roman" w:hAnsi="Times New Roman"/>
          <w:sz w:val="28"/>
          <w:szCs w:val="28"/>
        </w:rPr>
        <w:t>307, от 04 октября 2016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E543FC">
        <w:rPr>
          <w:rFonts w:ascii="Times New Roman" w:hAnsi="Times New Roman"/>
          <w:sz w:val="28"/>
          <w:szCs w:val="28"/>
        </w:rPr>
        <w:t>376, от 31 марта 2017</w:t>
      </w:r>
      <w:r>
        <w:rPr>
          <w:rFonts w:ascii="Times New Roman" w:hAnsi="Times New Roman"/>
          <w:sz w:val="28"/>
          <w:szCs w:val="28"/>
        </w:rPr>
        <w:t xml:space="preserve"> года №108, от 26 сентября 2018 года №</w:t>
      </w:r>
      <w:r w:rsidRPr="00E543FC">
        <w:rPr>
          <w:rFonts w:ascii="Times New Roman" w:hAnsi="Times New Roman"/>
          <w:sz w:val="28"/>
          <w:szCs w:val="28"/>
        </w:rPr>
        <w:t xml:space="preserve">358, </w:t>
      </w:r>
      <w:r>
        <w:rPr>
          <w:rFonts w:ascii="Times New Roman" w:hAnsi="Times New Roman"/>
          <w:sz w:val="28"/>
          <w:szCs w:val="28"/>
        </w:rPr>
        <w:t>от 02 февраля 2021 года №</w:t>
      </w:r>
      <w:r w:rsidRPr="00E543FC">
        <w:rPr>
          <w:rFonts w:ascii="Times New Roman" w:hAnsi="Times New Roman"/>
          <w:sz w:val="28"/>
          <w:szCs w:val="28"/>
        </w:rPr>
        <w:t>17) следующее изменение:</w:t>
      </w:r>
    </w:p>
    <w:p w:rsidR="00E543FC" w:rsidRPr="00E543FC" w:rsidRDefault="00E543FC" w:rsidP="00E543FC">
      <w:pPr>
        <w:pStyle w:val="af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пункте 2.6 слова «</w:t>
      </w:r>
      <w:r w:rsidRPr="00E543F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 выписку из Единого государственного реестра прав на недвижимое имущество и сделок с ним о зарегистрированных правах и обременениях на приватизируемое жилое помещение;» исключить.</w:t>
      </w:r>
    </w:p>
    <w:p w:rsidR="00E543FC" w:rsidRPr="00E543FC" w:rsidRDefault="00E543FC" w:rsidP="00E543FC">
      <w:pPr>
        <w:pStyle w:val="af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543F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опубликования и подлежит размещению на официальном сайте Питерского муниципального района в информационно-телекоммуникационной сети «Интернет» по адресу: </w:t>
      </w:r>
      <w:r w:rsidRPr="00E543FC">
        <w:rPr>
          <w:rFonts w:ascii="Times New Roman" w:hAnsi="Times New Roman"/>
          <w:sz w:val="28"/>
          <w:szCs w:val="28"/>
        </w:rPr>
        <w:t>http://питерка.рф/</w:t>
      </w:r>
      <w:r w:rsidRPr="00E543FC">
        <w:rPr>
          <w:rFonts w:ascii="Times New Roman" w:hAnsi="Times New Roman"/>
          <w:sz w:val="28"/>
          <w:szCs w:val="28"/>
        </w:rPr>
        <w:t>.</w:t>
      </w:r>
    </w:p>
    <w:p w:rsidR="00E543FC" w:rsidRPr="00E543FC" w:rsidRDefault="00E543FC" w:rsidP="00E543FC">
      <w:pPr>
        <w:pStyle w:val="af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543FC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306B96" w:rsidRPr="00C13A1F" w:rsidRDefault="00306B96" w:rsidP="00C13A1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6B96" w:rsidRPr="00C13A1F" w:rsidRDefault="00306B96" w:rsidP="00C13A1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0697D" w:rsidRPr="00BA2404" w:rsidRDefault="00984CC1" w:rsidP="00C13A1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C13A1F">
        <w:rPr>
          <w:rFonts w:ascii="Times New Roman" w:hAnsi="Times New Roman"/>
          <w:sz w:val="28"/>
          <w:szCs w:val="28"/>
        </w:rPr>
        <w:t>Глава</w:t>
      </w:r>
      <w:r w:rsidR="00D31696" w:rsidRPr="00C13A1F">
        <w:rPr>
          <w:rFonts w:ascii="Times New Roman" w:hAnsi="Times New Roman"/>
          <w:sz w:val="28"/>
          <w:szCs w:val="28"/>
        </w:rPr>
        <w:t xml:space="preserve"> муниципального района                </w:t>
      </w:r>
      <w:r w:rsidR="00772F19" w:rsidRPr="00C13A1F">
        <w:rPr>
          <w:rFonts w:ascii="Times New Roman" w:hAnsi="Times New Roman"/>
          <w:sz w:val="28"/>
          <w:szCs w:val="28"/>
        </w:rPr>
        <w:t xml:space="preserve">   </w:t>
      </w:r>
      <w:r w:rsidR="007509F0" w:rsidRPr="00C13A1F">
        <w:rPr>
          <w:rFonts w:ascii="Times New Roman" w:hAnsi="Times New Roman"/>
          <w:sz w:val="28"/>
          <w:szCs w:val="28"/>
        </w:rPr>
        <w:t xml:space="preserve">           </w:t>
      </w:r>
      <w:r w:rsidR="00D50E9A" w:rsidRPr="00C13A1F">
        <w:rPr>
          <w:rFonts w:ascii="Times New Roman" w:hAnsi="Times New Roman"/>
          <w:sz w:val="28"/>
          <w:szCs w:val="28"/>
        </w:rPr>
        <w:t xml:space="preserve">   </w:t>
      </w:r>
      <w:r w:rsidR="007509F0" w:rsidRPr="00C13A1F">
        <w:rPr>
          <w:rFonts w:ascii="Times New Roman" w:hAnsi="Times New Roman"/>
          <w:sz w:val="28"/>
          <w:szCs w:val="28"/>
        </w:rPr>
        <w:t xml:space="preserve">  </w:t>
      </w:r>
      <w:r w:rsidR="009C2259" w:rsidRPr="00C13A1F">
        <w:rPr>
          <w:rFonts w:ascii="Times New Roman" w:hAnsi="Times New Roman"/>
          <w:sz w:val="28"/>
          <w:szCs w:val="28"/>
        </w:rPr>
        <w:t xml:space="preserve"> </w:t>
      </w:r>
      <w:r w:rsidR="00CF2DCD" w:rsidRPr="00C13A1F">
        <w:rPr>
          <w:rFonts w:ascii="Times New Roman" w:hAnsi="Times New Roman"/>
          <w:sz w:val="28"/>
          <w:szCs w:val="28"/>
        </w:rPr>
        <w:t xml:space="preserve">      </w:t>
      </w:r>
      <w:r w:rsidR="009C2259" w:rsidRPr="00C13A1F">
        <w:rPr>
          <w:rFonts w:ascii="Times New Roman" w:hAnsi="Times New Roman"/>
          <w:sz w:val="28"/>
          <w:szCs w:val="28"/>
        </w:rPr>
        <w:t xml:space="preserve">     </w:t>
      </w:r>
      <w:r w:rsidR="00D31696" w:rsidRPr="00C13A1F">
        <w:rPr>
          <w:rFonts w:ascii="Times New Roman" w:hAnsi="Times New Roman"/>
          <w:sz w:val="28"/>
          <w:szCs w:val="28"/>
        </w:rPr>
        <w:t xml:space="preserve"> </w:t>
      </w:r>
      <w:r w:rsidR="00A33704" w:rsidRPr="00C13A1F">
        <w:rPr>
          <w:rFonts w:ascii="Times New Roman" w:hAnsi="Times New Roman"/>
          <w:sz w:val="28"/>
          <w:szCs w:val="28"/>
        </w:rPr>
        <w:t xml:space="preserve">        </w:t>
      </w:r>
      <w:r w:rsidR="000842EB" w:rsidRPr="00C13A1F">
        <w:rPr>
          <w:rFonts w:ascii="Times New Roman" w:hAnsi="Times New Roman"/>
          <w:sz w:val="28"/>
          <w:szCs w:val="28"/>
        </w:rPr>
        <w:t xml:space="preserve">  </w:t>
      </w:r>
      <w:r w:rsidR="00A33704" w:rsidRPr="00C13A1F">
        <w:rPr>
          <w:rFonts w:ascii="Times New Roman" w:hAnsi="Times New Roman"/>
          <w:sz w:val="28"/>
          <w:szCs w:val="28"/>
        </w:rPr>
        <w:t xml:space="preserve">  </w:t>
      </w:r>
      <w:r w:rsidR="00BC359D" w:rsidRPr="00BA2404">
        <w:rPr>
          <w:rFonts w:ascii="Times New Roman" w:hAnsi="Times New Roman"/>
          <w:sz w:val="28"/>
          <w:szCs w:val="28"/>
        </w:rPr>
        <w:t xml:space="preserve">Д.Н. </w:t>
      </w:r>
      <w:proofErr w:type="spellStart"/>
      <w:r w:rsidR="00BC359D" w:rsidRPr="00BA2404">
        <w:rPr>
          <w:rFonts w:ascii="Times New Roman" w:hAnsi="Times New Roman"/>
          <w:sz w:val="28"/>
          <w:szCs w:val="28"/>
        </w:rPr>
        <w:t>Живайкин</w:t>
      </w:r>
      <w:proofErr w:type="spellEnd"/>
    </w:p>
    <w:sectPr w:rsidR="0080697D" w:rsidRPr="00BA2404" w:rsidSect="0080697D">
      <w:footerReference w:type="default" r:id="rId9"/>
      <w:pgSz w:w="11906" w:h="16838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0A2" w:rsidRDefault="007410A2" w:rsidP="00540B16">
      <w:pPr>
        <w:spacing w:after="0" w:line="240" w:lineRule="auto"/>
      </w:pPr>
      <w:r>
        <w:separator/>
      </w:r>
    </w:p>
  </w:endnote>
  <w:endnote w:type="continuationSeparator" w:id="0">
    <w:p w:rsidR="007410A2" w:rsidRDefault="007410A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E543FC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0A2" w:rsidRDefault="007410A2" w:rsidP="00540B16">
      <w:pPr>
        <w:spacing w:after="0" w:line="240" w:lineRule="auto"/>
      </w:pPr>
      <w:r>
        <w:separator/>
      </w:r>
    </w:p>
  </w:footnote>
  <w:footnote w:type="continuationSeparator" w:id="0">
    <w:p w:rsidR="007410A2" w:rsidRDefault="007410A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42E63E5"/>
    <w:multiLevelType w:val="multilevel"/>
    <w:tmpl w:val="4A88A7E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75404C0"/>
    <w:multiLevelType w:val="hybridMultilevel"/>
    <w:tmpl w:val="EF564EF0"/>
    <w:lvl w:ilvl="0" w:tplc="2ADE096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106BC"/>
    <w:multiLevelType w:val="hybridMultilevel"/>
    <w:tmpl w:val="8BD0278E"/>
    <w:lvl w:ilvl="0" w:tplc="A9720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6E29AD"/>
    <w:multiLevelType w:val="hybridMultilevel"/>
    <w:tmpl w:val="EB30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FE206CC"/>
    <w:multiLevelType w:val="hybridMultilevel"/>
    <w:tmpl w:val="C2329202"/>
    <w:lvl w:ilvl="0" w:tplc="4F68A184">
      <w:start w:val="1"/>
      <w:numFmt w:val="decimal"/>
      <w:lvlText w:val="%1."/>
      <w:lvlJc w:val="left"/>
      <w:pPr>
        <w:ind w:left="1525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>
    <w:nsid w:val="5F7266E2"/>
    <w:multiLevelType w:val="hybridMultilevel"/>
    <w:tmpl w:val="DB98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1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12"/>
  </w:num>
  <w:num w:numId="9">
    <w:abstractNumId w:val="3"/>
  </w:num>
  <w:num w:numId="10">
    <w:abstractNumId w:val="13"/>
  </w:num>
  <w:num w:numId="11">
    <w:abstractNumId w:val="14"/>
  </w:num>
  <w:num w:numId="12">
    <w:abstractNumId w:val="5"/>
  </w:num>
  <w:num w:numId="13">
    <w:abstractNumId w:val="7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0237A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6B96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2B08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5875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0A2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3CC2"/>
    <w:rsid w:val="0077537F"/>
    <w:rsid w:val="007771E9"/>
    <w:rsid w:val="00785138"/>
    <w:rsid w:val="0078693E"/>
    <w:rsid w:val="007872F3"/>
    <w:rsid w:val="0079799A"/>
    <w:rsid w:val="007A0630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97D"/>
    <w:rsid w:val="00806E05"/>
    <w:rsid w:val="00807A93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87897"/>
    <w:rsid w:val="008A2481"/>
    <w:rsid w:val="008A277F"/>
    <w:rsid w:val="008A4AEA"/>
    <w:rsid w:val="008C03AD"/>
    <w:rsid w:val="008C0D88"/>
    <w:rsid w:val="008C0E6E"/>
    <w:rsid w:val="008C5778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3C9F"/>
    <w:rsid w:val="00B548CB"/>
    <w:rsid w:val="00B70946"/>
    <w:rsid w:val="00B77F55"/>
    <w:rsid w:val="00B8790F"/>
    <w:rsid w:val="00B90825"/>
    <w:rsid w:val="00B90DB0"/>
    <w:rsid w:val="00B91830"/>
    <w:rsid w:val="00B920DA"/>
    <w:rsid w:val="00B92415"/>
    <w:rsid w:val="00B9457A"/>
    <w:rsid w:val="00B94A8B"/>
    <w:rsid w:val="00BA0DAE"/>
    <w:rsid w:val="00BA2404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13A1F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DF7CA0"/>
    <w:rsid w:val="00E13223"/>
    <w:rsid w:val="00E153BA"/>
    <w:rsid w:val="00E213B8"/>
    <w:rsid w:val="00E23CA9"/>
    <w:rsid w:val="00E34EF4"/>
    <w:rsid w:val="00E35834"/>
    <w:rsid w:val="00E36065"/>
    <w:rsid w:val="00E41475"/>
    <w:rsid w:val="00E4458E"/>
    <w:rsid w:val="00E53D36"/>
    <w:rsid w:val="00E543FC"/>
    <w:rsid w:val="00E55FF3"/>
    <w:rsid w:val="00E6571D"/>
    <w:rsid w:val="00E659A5"/>
    <w:rsid w:val="00E67B17"/>
    <w:rsid w:val="00E81296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0344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A0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6">
    <w:name w:val="Основной текст (2)"/>
    <w:rsid w:val="00806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f0">
    <w:name w:val="Áàçîâûé"/>
    <w:rsid w:val="0080697D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Default">
    <w:name w:val="Default"/>
    <w:rsid w:val="008069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next w:val="a"/>
    <w:rsid w:val="0080697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zh-CN" w:bidi="hi-IN"/>
    </w:rPr>
  </w:style>
  <w:style w:type="character" w:customStyle="1" w:styleId="20pt">
    <w:name w:val="Основной текст (2) + Интервал 0 pt"/>
    <w:basedOn w:val="a0"/>
    <w:rsid w:val="00695875"/>
    <w:rPr>
      <w:rFonts w:ascii="Times New Roman" w:hAnsi="Times New Roman"/>
      <w:spacing w:val="10"/>
      <w:sz w:val="27"/>
      <w:szCs w:val="27"/>
    </w:rPr>
  </w:style>
  <w:style w:type="paragraph" w:customStyle="1" w:styleId="27">
    <w:name w:val="Без интервала2"/>
    <w:rsid w:val="00695875"/>
    <w:pPr>
      <w:suppressAutoHyphens/>
    </w:pPr>
    <w:rPr>
      <w:sz w:val="22"/>
      <w:szCs w:val="22"/>
      <w:lang w:eastAsia="ar-SA"/>
    </w:rPr>
  </w:style>
  <w:style w:type="paragraph" w:customStyle="1" w:styleId="11">
    <w:name w:val="Абзац списка1"/>
    <w:basedOn w:val="a"/>
    <w:rsid w:val="00695875"/>
    <w:pPr>
      <w:suppressAutoHyphens/>
      <w:ind w:left="720"/>
    </w:pPr>
    <w:rPr>
      <w:lang w:eastAsia="ar-SA"/>
    </w:rPr>
  </w:style>
  <w:style w:type="character" w:customStyle="1" w:styleId="5">
    <w:name w:val="Основной текст (5)_"/>
    <w:link w:val="50"/>
    <w:rsid w:val="00BA240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240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sid w:val="007A06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7A0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d">
    <w:name w:val="Без интервала Знак"/>
    <w:link w:val="ac"/>
    <w:uiPriority w:val="1"/>
    <w:qFormat/>
    <w:locked/>
    <w:rsid w:val="00306B96"/>
    <w:rPr>
      <w:sz w:val="22"/>
      <w:szCs w:val="22"/>
    </w:rPr>
  </w:style>
  <w:style w:type="table" w:customStyle="1" w:styleId="12">
    <w:name w:val="Сетка таблицы1"/>
    <w:basedOn w:val="a1"/>
    <w:uiPriority w:val="59"/>
    <w:rsid w:val="00306B96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Основной текст (5)2"/>
    <w:basedOn w:val="a0"/>
    <w:qFormat/>
    <w:rsid w:val="00C13A1F"/>
    <w:rPr>
      <w:rFonts w:ascii="Times New Roman" w:hAnsi="Times New Roman" w:cs="Times New Roman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2A0D8-430E-4B4D-8B90-B914C2D6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</cp:revision>
  <cp:lastPrinted>2024-01-12T07:54:00Z</cp:lastPrinted>
  <dcterms:created xsi:type="dcterms:W3CDTF">2024-03-13T12:15:00Z</dcterms:created>
  <dcterms:modified xsi:type="dcterms:W3CDTF">2024-03-13T12:15:00Z</dcterms:modified>
</cp:coreProperties>
</file>