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4D4F">
        <w:rPr>
          <w:rFonts w:ascii="Times New Roman CYR" w:hAnsi="Times New Roman CYR" w:cs="Times New Roman CYR"/>
          <w:sz w:val="28"/>
          <w:szCs w:val="28"/>
        </w:rPr>
        <w:t>5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6C73">
        <w:rPr>
          <w:rFonts w:ascii="Times New Roman CYR" w:hAnsi="Times New Roman CYR" w:cs="Times New Roman CYR"/>
          <w:sz w:val="28"/>
          <w:szCs w:val="28"/>
        </w:rPr>
        <w:t>м</w:t>
      </w:r>
      <w:r w:rsidR="00A35F74">
        <w:rPr>
          <w:rFonts w:ascii="Times New Roman CYR" w:hAnsi="Times New Roman CYR" w:cs="Times New Roman CYR"/>
          <w:sz w:val="28"/>
          <w:szCs w:val="28"/>
        </w:rPr>
        <w:t>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C161F9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4D4F">
        <w:rPr>
          <w:rFonts w:ascii="Times New Roman CYR" w:hAnsi="Times New Roman CYR" w:cs="Times New Roman CYR"/>
          <w:sz w:val="28"/>
          <w:szCs w:val="28"/>
        </w:rPr>
        <w:t>85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052BB" w:rsidRDefault="006052BB" w:rsidP="006052BB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6052BB" w:rsidRPr="006052BB" w:rsidRDefault="006052BB" w:rsidP="006052BB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6052BB">
        <w:rPr>
          <w:rFonts w:ascii="Times New Roman" w:hAnsi="Times New Roman" w:cs="Times New Roman"/>
          <w:sz w:val="28"/>
          <w:szCs w:val="28"/>
        </w:rPr>
        <w:t>Об установлении особого                                                                                                                          противопожарного режима</w:t>
      </w:r>
    </w:p>
    <w:p w:rsidR="006052BB" w:rsidRPr="006052BB" w:rsidRDefault="006052BB" w:rsidP="006052BB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6052BB" w:rsidRPr="006052BB" w:rsidRDefault="006052BB" w:rsidP="006052BB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2BB">
        <w:rPr>
          <w:rFonts w:ascii="Times New Roman" w:hAnsi="Times New Roman" w:cs="Times New Roman"/>
          <w:sz w:val="28"/>
          <w:szCs w:val="28"/>
        </w:rPr>
        <w:t>На основании ст.19,</w:t>
      </w:r>
      <w:r w:rsidR="00DC33A1">
        <w:rPr>
          <w:rFonts w:ascii="Times New Roman" w:hAnsi="Times New Roman" w:cs="Times New Roman"/>
          <w:sz w:val="28"/>
          <w:szCs w:val="28"/>
        </w:rPr>
        <w:t xml:space="preserve"> </w:t>
      </w:r>
      <w:r w:rsidRPr="006052BB">
        <w:rPr>
          <w:rFonts w:ascii="Times New Roman" w:hAnsi="Times New Roman" w:cs="Times New Roman"/>
          <w:sz w:val="28"/>
          <w:szCs w:val="28"/>
        </w:rPr>
        <w:t>30 Федерального закона от 21 декабря 1994 года №69-ФЗ «О пожарной безопасности», постановления Правительства Саратовской области от 24 октября 2006 года №333-П «Об утверждении Положения о порядке установления особого противопожарного режима на территории Саратовской области или ее части» и в целях недопущения повышения пожарной опасности на территории Питерского муниципального образования:</w:t>
      </w:r>
      <w:proofErr w:type="gramEnd"/>
    </w:p>
    <w:p w:rsidR="006052BB" w:rsidRPr="006052BB" w:rsidRDefault="006052BB" w:rsidP="006052BB">
      <w:pPr>
        <w:pStyle w:val="NoSpacing1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BB">
        <w:rPr>
          <w:rFonts w:ascii="Times New Roman" w:hAnsi="Times New Roman" w:cs="Times New Roman"/>
          <w:sz w:val="28"/>
          <w:szCs w:val="28"/>
        </w:rPr>
        <w:t>Установить на территории Питерского муниципального образования Питерского муниципального района Саратовской области особый противопожарный режим с 05 мая 2017 года по 15 июня 2017 года.</w:t>
      </w:r>
    </w:p>
    <w:p w:rsidR="006052BB" w:rsidRPr="006052BB" w:rsidRDefault="006052BB" w:rsidP="006052BB">
      <w:pPr>
        <w:pStyle w:val="NoSpacing1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BB">
        <w:rPr>
          <w:rFonts w:ascii="Times New Roman" w:hAnsi="Times New Roman" w:cs="Times New Roman"/>
          <w:sz w:val="28"/>
          <w:szCs w:val="28"/>
        </w:rPr>
        <w:t>Рекомендовать главам (</w:t>
      </w:r>
      <w:r w:rsidR="00657451">
        <w:rPr>
          <w:rFonts w:ascii="Times New Roman" w:hAnsi="Times New Roman" w:cs="Times New Roman"/>
          <w:sz w:val="28"/>
          <w:szCs w:val="28"/>
        </w:rPr>
        <w:t>г</w:t>
      </w:r>
      <w:r w:rsidRPr="006052BB">
        <w:rPr>
          <w:rFonts w:ascii="Times New Roman" w:hAnsi="Times New Roman" w:cs="Times New Roman"/>
          <w:sz w:val="28"/>
          <w:szCs w:val="28"/>
        </w:rPr>
        <w:t>лавам администраций) муниципальных образований района:</w:t>
      </w:r>
    </w:p>
    <w:p w:rsidR="006052BB" w:rsidRPr="006052BB" w:rsidRDefault="006052BB" w:rsidP="006052BB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BB">
        <w:rPr>
          <w:rFonts w:ascii="Times New Roman" w:hAnsi="Times New Roman" w:cs="Times New Roman"/>
          <w:sz w:val="28"/>
          <w:szCs w:val="28"/>
        </w:rPr>
        <w:t>- ввести на подведомственных территориях особый противопожарный режим;</w:t>
      </w:r>
    </w:p>
    <w:p w:rsidR="006052BB" w:rsidRPr="006052BB" w:rsidRDefault="006052BB" w:rsidP="006052BB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BB">
        <w:rPr>
          <w:rFonts w:ascii="Times New Roman" w:hAnsi="Times New Roman" w:cs="Times New Roman"/>
          <w:sz w:val="28"/>
          <w:szCs w:val="28"/>
        </w:rPr>
        <w:t>- провести опашку населенных пунктов, исходя из конкретных местных ландшафтов;</w:t>
      </w:r>
    </w:p>
    <w:p w:rsidR="006052BB" w:rsidRPr="006052BB" w:rsidRDefault="006052BB" w:rsidP="006052BB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BB">
        <w:rPr>
          <w:rFonts w:ascii="Times New Roman" w:hAnsi="Times New Roman" w:cs="Times New Roman"/>
          <w:sz w:val="28"/>
          <w:szCs w:val="28"/>
        </w:rPr>
        <w:t>- провести проверку наличия и исправности источников наружного противопожарного водоснабжения (гидрантов, пирсов водозабора и пожарных водоемов);</w:t>
      </w:r>
    </w:p>
    <w:p w:rsidR="006052BB" w:rsidRPr="006052BB" w:rsidRDefault="006052BB" w:rsidP="006052BB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BB">
        <w:rPr>
          <w:rFonts w:ascii="Times New Roman" w:hAnsi="Times New Roman" w:cs="Times New Roman"/>
          <w:sz w:val="28"/>
          <w:szCs w:val="28"/>
        </w:rPr>
        <w:t>- откорректировать паспорта пожарной безопасности поселения;</w:t>
      </w:r>
    </w:p>
    <w:p w:rsidR="006052BB" w:rsidRPr="006052BB" w:rsidRDefault="006052BB" w:rsidP="006052BB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BB">
        <w:rPr>
          <w:rFonts w:ascii="Times New Roman" w:hAnsi="Times New Roman" w:cs="Times New Roman"/>
          <w:sz w:val="28"/>
          <w:szCs w:val="28"/>
        </w:rPr>
        <w:t>- запретить несанкционированное сжигание мусора и сухой травы, проведение работ с использованием открытого огня;</w:t>
      </w:r>
    </w:p>
    <w:p w:rsidR="006052BB" w:rsidRPr="006052BB" w:rsidRDefault="006052BB" w:rsidP="006052BB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BB">
        <w:rPr>
          <w:rFonts w:ascii="Times New Roman" w:hAnsi="Times New Roman" w:cs="Times New Roman"/>
          <w:sz w:val="28"/>
          <w:szCs w:val="28"/>
        </w:rPr>
        <w:t>-  привести в готовность противопожарную и приспособленную к пожаротушению технику, создать резерв горюче-смазочных материалов для обеспечения противопожарных мероприятий.</w:t>
      </w:r>
    </w:p>
    <w:p w:rsidR="006052BB" w:rsidRPr="006052BB" w:rsidRDefault="006052BB" w:rsidP="00657451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BB">
        <w:rPr>
          <w:rFonts w:ascii="Times New Roman" w:hAnsi="Times New Roman" w:cs="Times New Roman"/>
          <w:sz w:val="28"/>
          <w:szCs w:val="28"/>
        </w:rPr>
        <w:lastRenderedPageBreak/>
        <w:t>3. Рекомендовать сотрудникам отделения надзорной деятельности, руководству пожарной части №53 по охране с.Питерка совместно с членами комиссии по предупреждению чрезвычайных ситуаций и обеспечению пожарной безопасности при администрации Питерского муниципального района провести проверку порядка хранения и использования мобильных противопожарных комплексов.</w:t>
      </w:r>
    </w:p>
    <w:p w:rsidR="006052BB" w:rsidRPr="006052BB" w:rsidRDefault="006052BB" w:rsidP="00657451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BB">
        <w:rPr>
          <w:rFonts w:ascii="Times New Roman" w:hAnsi="Times New Roman" w:cs="Times New Roman"/>
          <w:sz w:val="28"/>
          <w:szCs w:val="28"/>
        </w:rPr>
        <w:t>4. Главному редактору муниципального унитарного предприятия «Редакция газеты «Искра» информировать население района о введении на территории района особого противопожарного режима и соблюдения мер  пожарной безопасности при проведении работ на приусадебных участках и при отдыхе на природе.</w:t>
      </w:r>
    </w:p>
    <w:p w:rsidR="006052BB" w:rsidRPr="006052BB" w:rsidRDefault="006052BB" w:rsidP="00991C0D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BB">
        <w:rPr>
          <w:rFonts w:ascii="Times New Roman" w:hAnsi="Times New Roman" w:cs="Times New Roman"/>
          <w:sz w:val="28"/>
          <w:szCs w:val="28"/>
        </w:rPr>
        <w:t>5.   Настоящее распоряжение вступает в силу с момента официального опубликования.</w:t>
      </w:r>
    </w:p>
    <w:p w:rsidR="006052BB" w:rsidRPr="006052BB" w:rsidRDefault="006052BB" w:rsidP="00657451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BB">
        <w:rPr>
          <w:rFonts w:ascii="Times New Roman" w:hAnsi="Times New Roman" w:cs="Times New Roman"/>
          <w:sz w:val="28"/>
          <w:szCs w:val="28"/>
        </w:rPr>
        <w:t xml:space="preserve">6. Настоящее распоряжение опубликовать на официальном сайте администрации Питерского муниципального района Саратовской области в сети Интернет: </w:t>
      </w:r>
      <w:hyperlink r:id="rId6" w:history="1">
        <w:r w:rsidRPr="0065745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http://piterka.sarmo.ru/</w:t>
        </w:r>
      </w:hyperlink>
      <w:r w:rsidRPr="006052BB">
        <w:rPr>
          <w:rFonts w:ascii="Times New Roman" w:hAnsi="Times New Roman" w:cs="Times New Roman"/>
          <w:sz w:val="28"/>
          <w:szCs w:val="28"/>
        </w:rPr>
        <w:t xml:space="preserve"> и районной газете «Искра».</w:t>
      </w:r>
    </w:p>
    <w:p w:rsidR="00AE2670" w:rsidRDefault="006052BB" w:rsidP="006574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BB">
        <w:rPr>
          <w:rFonts w:ascii="Times New Roman" w:hAnsi="Times New Roman" w:cs="Times New Roman"/>
          <w:sz w:val="28"/>
          <w:szCs w:val="28"/>
        </w:rPr>
        <w:t xml:space="preserve">7. Контроль за </w:t>
      </w:r>
      <w:r w:rsidR="009D0EFC">
        <w:rPr>
          <w:rFonts w:ascii="Times New Roman" w:hAnsi="Times New Roman" w:cs="Times New Roman"/>
          <w:sz w:val="28"/>
          <w:szCs w:val="28"/>
        </w:rPr>
        <w:t>ис</w:t>
      </w:r>
      <w:r w:rsidRPr="006052BB">
        <w:rPr>
          <w:rFonts w:ascii="Times New Roman" w:hAnsi="Times New Roman" w:cs="Times New Roman"/>
          <w:sz w:val="28"/>
          <w:szCs w:val="28"/>
        </w:rPr>
        <w:t>полнением настоящего распоряжения возложить на первого заместителя главы администрации Питерского муниципального  района Чиженькова</w:t>
      </w:r>
      <w:r w:rsidR="00657451">
        <w:rPr>
          <w:rFonts w:ascii="Times New Roman" w:hAnsi="Times New Roman" w:cs="Times New Roman"/>
          <w:sz w:val="28"/>
          <w:szCs w:val="28"/>
        </w:rPr>
        <w:t xml:space="preserve"> </w:t>
      </w:r>
      <w:r w:rsidR="00657451" w:rsidRPr="006052BB">
        <w:rPr>
          <w:rFonts w:ascii="Times New Roman" w:hAnsi="Times New Roman" w:cs="Times New Roman"/>
          <w:sz w:val="28"/>
          <w:szCs w:val="28"/>
        </w:rPr>
        <w:t>О.Е.</w:t>
      </w:r>
    </w:p>
    <w:p w:rsidR="00657451" w:rsidRDefault="00657451" w:rsidP="006574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80F" w:rsidRDefault="0064180F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1B1F1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      </w:t>
      </w:r>
      <w:r w:rsidR="005945BF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C161F9"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6052BB">
      <w:pgSz w:w="12240" w:h="15840"/>
      <w:pgMar w:top="1135" w:right="709" w:bottom="993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4A3"/>
    <w:multiLevelType w:val="hybridMultilevel"/>
    <w:tmpl w:val="66C4F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66C73"/>
    <w:rsid w:val="000963AC"/>
    <w:rsid w:val="000B2347"/>
    <w:rsid w:val="000B71CB"/>
    <w:rsid w:val="000E60EC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A2376"/>
    <w:rsid w:val="001B1F15"/>
    <w:rsid w:val="001C09CF"/>
    <w:rsid w:val="001C4C7A"/>
    <w:rsid w:val="001D4C18"/>
    <w:rsid w:val="001F1F5E"/>
    <w:rsid w:val="002027B7"/>
    <w:rsid w:val="00202B6C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F459C"/>
    <w:rsid w:val="004069D8"/>
    <w:rsid w:val="00407686"/>
    <w:rsid w:val="0046080D"/>
    <w:rsid w:val="00463938"/>
    <w:rsid w:val="00476D2E"/>
    <w:rsid w:val="00482417"/>
    <w:rsid w:val="004C1A2D"/>
    <w:rsid w:val="004C4A8B"/>
    <w:rsid w:val="004D5AA5"/>
    <w:rsid w:val="004E1556"/>
    <w:rsid w:val="004E415F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945BF"/>
    <w:rsid w:val="005A0561"/>
    <w:rsid w:val="005A5975"/>
    <w:rsid w:val="005C6B50"/>
    <w:rsid w:val="005E6F02"/>
    <w:rsid w:val="006009C8"/>
    <w:rsid w:val="00604764"/>
    <w:rsid w:val="006052BB"/>
    <w:rsid w:val="00615C08"/>
    <w:rsid w:val="006365F2"/>
    <w:rsid w:val="00640494"/>
    <w:rsid w:val="0064180F"/>
    <w:rsid w:val="00644B6F"/>
    <w:rsid w:val="00657451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620FC"/>
    <w:rsid w:val="007826A6"/>
    <w:rsid w:val="007961BC"/>
    <w:rsid w:val="007B4794"/>
    <w:rsid w:val="007B4843"/>
    <w:rsid w:val="007C57A2"/>
    <w:rsid w:val="007E4B08"/>
    <w:rsid w:val="007E5C02"/>
    <w:rsid w:val="007F7FF7"/>
    <w:rsid w:val="00807357"/>
    <w:rsid w:val="0081721E"/>
    <w:rsid w:val="008653D3"/>
    <w:rsid w:val="00874C06"/>
    <w:rsid w:val="00883A1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6FC1"/>
    <w:rsid w:val="00942C81"/>
    <w:rsid w:val="00951111"/>
    <w:rsid w:val="0096021B"/>
    <w:rsid w:val="0096298B"/>
    <w:rsid w:val="009809DD"/>
    <w:rsid w:val="009862EF"/>
    <w:rsid w:val="00991C0D"/>
    <w:rsid w:val="009A3182"/>
    <w:rsid w:val="009A5D3B"/>
    <w:rsid w:val="009B5FF0"/>
    <w:rsid w:val="009B71EF"/>
    <w:rsid w:val="009D0EFC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E209F"/>
    <w:rsid w:val="00AE2670"/>
    <w:rsid w:val="00AE71B2"/>
    <w:rsid w:val="00AF4B66"/>
    <w:rsid w:val="00B124DA"/>
    <w:rsid w:val="00B43CD0"/>
    <w:rsid w:val="00B47A4D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46073"/>
    <w:rsid w:val="00C63CBF"/>
    <w:rsid w:val="00CB1686"/>
    <w:rsid w:val="00CB1EB4"/>
    <w:rsid w:val="00CB4B02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62F6"/>
    <w:rsid w:val="00D970C7"/>
    <w:rsid w:val="00DA701F"/>
    <w:rsid w:val="00DC1A7D"/>
    <w:rsid w:val="00DC1C88"/>
    <w:rsid w:val="00DC33A1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C4D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paragraph" w:customStyle="1" w:styleId="NoSpacing1">
    <w:name w:val="No Spacing1"/>
    <w:rsid w:val="006052BB"/>
    <w:rPr>
      <w:rFonts w:cs="Calibri"/>
      <w:sz w:val="22"/>
      <w:szCs w:val="22"/>
    </w:rPr>
  </w:style>
  <w:style w:type="character" w:styleId="aa">
    <w:name w:val="Hyperlink"/>
    <w:basedOn w:val="a0"/>
    <w:rsid w:val="006052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terka.sarm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2017-05-05T11:20:00Z</cp:lastPrinted>
  <dcterms:created xsi:type="dcterms:W3CDTF">2017-05-05T11:13:00Z</dcterms:created>
  <dcterms:modified xsi:type="dcterms:W3CDTF">2017-05-05T11:20:00Z</dcterms:modified>
</cp:coreProperties>
</file>