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0B82">
        <w:rPr>
          <w:rFonts w:ascii="Times New Roman CYR" w:hAnsi="Times New Roman CYR" w:cs="Times New Roman CYR"/>
          <w:sz w:val="28"/>
          <w:szCs w:val="28"/>
        </w:rPr>
        <w:t>25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0D90">
        <w:rPr>
          <w:rFonts w:ascii="Times New Roman CYR" w:hAnsi="Times New Roman CYR" w:cs="Times New Roman CYR"/>
          <w:sz w:val="28"/>
          <w:szCs w:val="28"/>
        </w:rPr>
        <w:t>ма</w:t>
      </w:r>
      <w:r w:rsidR="000D779A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90B82">
        <w:rPr>
          <w:rFonts w:ascii="Times New Roman CYR" w:hAnsi="Times New Roman CYR" w:cs="Times New Roman CYR"/>
          <w:sz w:val="28"/>
          <w:szCs w:val="28"/>
        </w:rPr>
        <w:t>88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6B90" w:rsidRDefault="00A86B90" w:rsidP="00102B27">
      <w:pPr>
        <w:pStyle w:val="a6"/>
        <w:tabs>
          <w:tab w:val="left" w:pos="5245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A86B9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A11DF5">
        <w:rPr>
          <w:rFonts w:ascii="Times New Roman" w:hAnsi="Times New Roman" w:cs="Times New Roman"/>
          <w:sz w:val="28"/>
          <w:szCs w:val="28"/>
        </w:rPr>
        <w:t>дополнений</w:t>
      </w:r>
      <w:r w:rsidRPr="00A86B90">
        <w:rPr>
          <w:rFonts w:ascii="Times New Roman" w:hAnsi="Times New Roman" w:cs="Times New Roman"/>
          <w:sz w:val="28"/>
          <w:szCs w:val="28"/>
        </w:rPr>
        <w:t xml:space="preserve"> в распоря</w:t>
      </w:r>
      <w:r>
        <w:rPr>
          <w:rFonts w:ascii="Times New Roman" w:hAnsi="Times New Roman" w:cs="Times New Roman"/>
          <w:sz w:val="28"/>
          <w:szCs w:val="28"/>
        </w:rPr>
        <w:t xml:space="preserve">жение администрации Питерского </w:t>
      </w:r>
      <w:r w:rsidRPr="00A86B90">
        <w:rPr>
          <w:rFonts w:ascii="Times New Roman" w:hAnsi="Times New Roman" w:cs="Times New Roman"/>
          <w:sz w:val="28"/>
          <w:szCs w:val="28"/>
        </w:rPr>
        <w:t>муниципального района от 27 марта 2020 года №56-р</w:t>
      </w:r>
    </w:p>
    <w:p w:rsidR="00A86B90" w:rsidRPr="00A86B90" w:rsidRDefault="00A86B90" w:rsidP="00A86B90">
      <w:pPr>
        <w:pStyle w:val="a6"/>
        <w:tabs>
          <w:tab w:val="left" w:pos="4395"/>
          <w:tab w:val="left" w:pos="4536"/>
          <w:tab w:val="left" w:pos="5245"/>
        </w:tabs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A86B90" w:rsidRPr="00A86B90" w:rsidRDefault="00A86B90" w:rsidP="00A86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B90">
        <w:rPr>
          <w:rFonts w:ascii="Times New Roman" w:hAnsi="Times New Roman" w:cs="Times New Roman"/>
          <w:sz w:val="28"/>
          <w:szCs w:val="28"/>
        </w:rPr>
        <w:t>На основании Федерального закона</w:t>
      </w:r>
      <w:r w:rsidR="003D5660">
        <w:rPr>
          <w:rFonts w:ascii="Times New Roman" w:hAnsi="Times New Roman" w:cs="Times New Roman"/>
          <w:sz w:val="28"/>
          <w:szCs w:val="28"/>
        </w:rPr>
        <w:t xml:space="preserve"> от 21 декабря 1994 года №68-ФЗ</w:t>
      </w:r>
      <w:r w:rsidRPr="00A86B90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года №794 «О единой государственной системе предупреждения и лик</w:t>
      </w:r>
      <w:r w:rsidR="00934352">
        <w:rPr>
          <w:rFonts w:ascii="Times New Roman" w:hAnsi="Times New Roman" w:cs="Times New Roman"/>
          <w:sz w:val="28"/>
          <w:szCs w:val="28"/>
        </w:rPr>
        <w:t xml:space="preserve">видации чрезвычайных ситуаций», </w:t>
      </w:r>
      <w:r w:rsidRPr="00A86B90">
        <w:rPr>
          <w:rFonts w:ascii="Times New Roman" w:hAnsi="Times New Roman" w:cs="Times New Roman"/>
          <w:sz w:val="28"/>
          <w:szCs w:val="28"/>
        </w:rPr>
        <w:t xml:space="preserve">Закона Саратовской области «О защите населения и территорий Саратовской области от чрезвычайных ситуаций природного и техногенного характера», </w:t>
      </w:r>
      <w:r w:rsidR="00AB4502">
        <w:rPr>
          <w:rFonts w:ascii="Times New Roman" w:hAnsi="Times New Roman" w:cs="Times New Roman"/>
          <w:sz w:val="28"/>
          <w:szCs w:val="28"/>
        </w:rPr>
        <w:t xml:space="preserve"> </w:t>
      </w:r>
      <w:r w:rsidRPr="00A86B9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мая 2007 года №304 «О классификации чрезвычайных ситуаций природного и техногенного характера», с протоколом комиссии по предупреждению и ликвидации чрезвычайных ситуаций и обеспечению пожарной безопасности администрации Питерского муниципального района №4 от 21 мая 2021года, в связи со сложившейся критической ситуацией и ухудшением обстановки, на территории Орошаемого муниципального образования, Нивского муниципального образования Питерского муниципального района связанное с маловодьем в водоемах, руководствуясь уставом Питерского муниципального района:</w:t>
      </w:r>
    </w:p>
    <w:p w:rsidR="00CC7AEC" w:rsidRDefault="00CC7AEC" w:rsidP="00CC7AEC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распоряжение администрации Питерского муниципального района Саратовской области от 27 марта 2020 года №56-р «О введении режима повышенной готовности на территории Питерского муниципального района Саратовской области»</w:t>
      </w:r>
      <w:r w:rsidR="005A1BAB">
        <w:rPr>
          <w:rFonts w:ascii="Times New Roman" w:hAnsi="Times New Roman" w:cs="Times New Roman"/>
          <w:sz w:val="28"/>
          <w:szCs w:val="28"/>
        </w:rPr>
        <w:t xml:space="preserve"> (с изменениями от 24 мая 2021 года №84-р)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7AEC" w:rsidRDefault="00BB4FB7" w:rsidP="00BB4FB7">
      <w:pPr>
        <w:pStyle w:val="a6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1BAB">
        <w:rPr>
          <w:rFonts w:ascii="Times New Roman" w:hAnsi="Times New Roman" w:cs="Times New Roman"/>
          <w:sz w:val="28"/>
          <w:szCs w:val="28"/>
        </w:rPr>
        <w:t>унктом 1.3</w:t>
      </w:r>
      <w:r w:rsidR="00CC7AEC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A86B90" w:rsidRDefault="00334EFF" w:rsidP="00CC7AE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«1</w:t>
      </w:r>
      <w:r w:rsidR="00A86B90" w:rsidRPr="00A86B90">
        <w:rPr>
          <w:rFonts w:ascii="Times New Roman" w:hAnsi="Times New Roman" w:cs="Times New Roman"/>
          <w:sz w:val="28"/>
          <w:szCs w:val="28"/>
        </w:rPr>
        <w:t>.</w:t>
      </w:r>
      <w:r w:rsidR="005A1BAB">
        <w:rPr>
          <w:rFonts w:ascii="Times New Roman" w:hAnsi="Times New Roman" w:cs="Times New Roman"/>
          <w:sz w:val="28"/>
          <w:szCs w:val="28"/>
        </w:rPr>
        <w:t>3</w:t>
      </w:r>
      <w:r w:rsidR="00A86B90" w:rsidRPr="00A86B90">
        <w:rPr>
          <w:rFonts w:ascii="Times New Roman" w:hAnsi="Times New Roman" w:cs="Times New Roman"/>
          <w:sz w:val="28"/>
          <w:szCs w:val="28"/>
        </w:rPr>
        <w:t>.</w:t>
      </w:r>
      <w:r w:rsidR="00BB4FB7">
        <w:rPr>
          <w:rFonts w:ascii="Times New Roman" w:hAnsi="Times New Roman" w:cs="Times New Roman"/>
          <w:sz w:val="28"/>
          <w:szCs w:val="28"/>
        </w:rPr>
        <w:t xml:space="preserve"> </w:t>
      </w:r>
      <w:r w:rsidR="00A86B90" w:rsidRPr="00A86B90">
        <w:rPr>
          <w:rFonts w:ascii="Times New Roman" w:hAnsi="Times New Roman" w:cs="Times New Roman"/>
          <w:sz w:val="28"/>
          <w:szCs w:val="28"/>
        </w:rPr>
        <w:t xml:space="preserve">Установить режим повышенной готовности на территории </w:t>
      </w:r>
      <w:r w:rsidR="005A1BAB">
        <w:rPr>
          <w:rFonts w:ascii="Times New Roman" w:hAnsi="Times New Roman" w:cs="Times New Roman"/>
          <w:sz w:val="28"/>
          <w:szCs w:val="28"/>
        </w:rPr>
        <w:t>Питерского, Мироновского, Новотульского муниципальн</w:t>
      </w:r>
      <w:r w:rsidR="00375584">
        <w:rPr>
          <w:rFonts w:ascii="Times New Roman" w:hAnsi="Times New Roman" w:cs="Times New Roman"/>
          <w:sz w:val="28"/>
          <w:szCs w:val="28"/>
        </w:rPr>
        <w:t>ых</w:t>
      </w:r>
      <w:r w:rsidR="00A86B90" w:rsidRPr="00A86B9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75584">
        <w:rPr>
          <w:rFonts w:ascii="Times New Roman" w:hAnsi="Times New Roman" w:cs="Times New Roman"/>
          <w:sz w:val="28"/>
          <w:szCs w:val="28"/>
        </w:rPr>
        <w:t>й</w:t>
      </w:r>
      <w:r w:rsidR="005A1BAB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</w:t>
      </w:r>
      <w:r w:rsidR="00A86B90" w:rsidRPr="00A86B90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5A1BAB">
        <w:rPr>
          <w:rFonts w:ascii="Times New Roman" w:hAnsi="Times New Roman" w:cs="Times New Roman"/>
          <w:sz w:val="28"/>
          <w:szCs w:val="28"/>
        </w:rPr>
        <w:t xml:space="preserve">возможными прохождениями </w:t>
      </w:r>
      <w:r w:rsidR="00375584">
        <w:rPr>
          <w:rFonts w:ascii="Times New Roman" w:hAnsi="Times New Roman" w:cs="Times New Roman"/>
          <w:sz w:val="28"/>
          <w:szCs w:val="28"/>
        </w:rPr>
        <w:t xml:space="preserve">неблагоприятных </w:t>
      </w:r>
      <w:r w:rsidR="00375584">
        <w:rPr>
          <w:rFonts w:ascii="Times New Roman" w:hAnsi="Times New Roman" w:cs="Times New Roman"/>
          <w:sz w:val="28"/>
          <w:szCs w:val="28"/>
        </w:rPr>
        <w:lastRenderedPageBreak/>
        <w:t>метеорологических природных явлений, усиления порывов шквалистого ветра, сопровождением грозы с 25 мая 2021 года</w:t>
      </w:r>
      <w:bookmarkStart w:id="1" w:name="_GoBack"/>
      <w:bookmarkEnd w:id="1"/>
      <w:r w:rsidR="00A86B90" w:rsidRPr="00A86B9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334EFF" w:rsidRDefault="00BB4FB7" w:rsidP="00BB4FB7">
      <w:pPr>
        <w:pStyle w:val="a6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5584">
        <w:rPr>
          <w:rFonts w:ascii="Times New Roman" w:hAnsi="Times New Roman" w:cs="Times New Roman"/>
          <w:sz w:val="28"/>
          <w:szCs w:val="28"/>
        </w:rPr>
        <w:t>унктом 2.3</w:t>
      </w:r>
      <w:r w:rsidR="00CC7AEC">
        <w:rPr>
          <w:rFonts w:ascii="Times New Roman" w:hAnsi="Times New Roman" w:cs="Times New Roman"/>
          <w:sz w:val="28"/>
          <w:szCs w:val="28"/>
        </w:rPr>
        <w:t>. следующего содержания</w:t>
      </w:r>
      <w:r w:rsidR="00334EFF">
        <w:rPr>
          <w:rFonts w:ascii="Times New Roman" w:hAnsi="Times New Roman" w:cs="Times New Roman"/>
          <w:sz w:val="28"/>
          <w:szCs w:val="28"/>
        </w:rPr>
        <w:t>:</w:t>
      </w:r>
    </w:p>
    <w:p w:rsidR="00A11DF5" w:rsidRDefault="00334EFF" w:rsidP="0067074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</w:t>
      </w:r>
      <w:r w:rsidR="00A86B90" w:rsidRPr="00A86B90">
        <w:rPr>
          <w:rFonts w:ascii="Times New Roman" w:hAnsi="Times New Roman" w:cs="Times New Roman"/>
          <w:sz w:val="28"/>
          <w:szCs w:val="28"/>
        </w:rPr>
        <w:t xml:space="preserve">Определить границу зоны действия режима повышенной готовности в пределах </w:t>
      </w:r>
      <w:r w:rsidR="00375584">
        <w:rPr>
          <w:rFonts w:ascii="Times New Roman" w:hAnsi="Times New Roman" w:cs="Times New Roman"/>
          <w:sz w:val="28"/>
          <w:szCs w:val="28"/>
        </w:rPr>
        <w:t>Питерского, Мироновского, Новотульского муниципальных образований</w:t>
      </w:r>
      <w:r w:rsidR="00A11DF5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</w:t>
      </w:r>
      <w:r w:rsidR="00A86B90" w:rsidRPr="00A86B90">
        <w:rPr>
          <w:rFonts w:ascii="Times New Roman" w:hAnsi="Times New Roman" w:cs="Times New Roman"/>
          <w:sz w:val="28"/>
          <w:szCs w:val="28"/>
        </w:rPr>
        <w:t>»;</w:t>
      </w:r>
      <w:bookmarkStart w:id="2" w:name="sub_4"/>
      <w:bookmarkEnd w:id="0"/>
    </w:p>
    <w:bookmarkEnd w:id="2"/>
    <w:p w:rsidR="00A86B90" w:rsidRPr="00A86B90" w:rsidRDefault="002F58CC" w:rsidP="00A86B90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6B90" w:rsidRPr="00A86B90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опубликования на официальном сайте администрации Питерского муниципального района Саратовской области в инфо</w:t>
      </w:r>
      <w:r w:rsidR="00A86B90">
        <w:rPr>
          <w:rFonts w:ascii="Times New Roman" w:hAnsi="Times New Roman" w:cs="Times New Roman"/>
          <w:sz w:val="28"/>
          <w:szCs w:val="28"/>
        </w:rPr>
        <w:t>рмационно</w:t>
      </w:r>
      <w:r w:rsidR="00102B27">
        <w:rPr>
          <w:rFonts w:ascii="Times New Roman" w:hAnsi="Times New Roman" w:cs="Times New Roman"/>
          <w:sz w:val="28"/>
          <w:szCs w:val="28"/>
        </w:rPr>
        <w:t>-</w:t>
      </w:r>
      <w:r w:rsidR="00A86B90"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  <w:r w:rsidR="00A86B90" w:rsidRPr="00A86B90">
        <w:rPr>
          <w:rFonts w:ascii="Times New Roman" w:hAnsi="Times New Roman" w:cs="Times New Roman"/>
          <w:sz w:val="28"/>
          <w:szCs w:val="28"/>
        </w:rPr>
        <w:t xml:space="preserve">сети «Интернет» по адресу: </w:t>
      </w:r>
      <w:hyperlink r:id="rId9" w:history="1">
        <w:r w:rsidR="00A86B90" w:rsidRPr="00A86B90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A86B90" w:rsidRPr="00A86B90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</w:t>
        </w:r>
      </w:hyperlink>
      <w:r w:rsidR="00B91A28">
        <w:t>/</w:t>
      </w:r>
      <w:r w:rsidR="00A86B90" w:rsidRPr="00A86B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5148" w:rsidRPr="004D4667" w:rsidRDefault="002F58CC" w:rsidP="00A86B90">
      <w:pPr>
        <w:pStyle w:val="a6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6B90" w:rsidRPr="00A86B90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распоряжение возложить на первого заместителя главы администрации мун</w:t>
      </w:r>
      <w:r w:rsidR="00A86B90">
        <w:rPr>
          <w:rFonts w:ascii="Times New Roman" w:hAnsi="Times New Roman" w:cs="Times New Roman"/>
          <w:sz w:val="28"/>
          <w:szCs w:val="28"/>
        </w:rPr>
        <w:t>иципального района.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C52D3" w:rsidRDefault="00CC52D3" w:rsidP="00CC52D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      А.А. Рябов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F35699" w:rsidRDefault="00F35699" w:rsidP="00CE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5440" w:rsidRDefault="00B35440" w:rsidP="00F3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5440" w:rsidSect="0027415D">
      <w:footerReference w:type="default" r:id="rId10"/>
      <w:pgSz w:w="12240" w:h="15840"/>
      <w:pgMar w:top="993" w:right="758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F00" w:rsidRDefault="00742F00" w:rsidP="006823C3">
      <w:pPr>
        <w:spacing w:after="0" w:line="240" w:lineRule="auto"/>
      </w:pPr>
      <w:r>
        <w:separator/>
      </w:r>
    </w:p>
  </w:endnote>
  <w:endnote w:type="continuationSeparator" w:id="0">
    <w:p w:rsidR="00742F00" w:rsidRDefault="00742F00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A949CF">
        <w:pPr>
          <w:pStyle w:val="ad"/>
          <w:jc w:val="right"/>
        </w:pPr>
        <w:r>
          <w:rPr>
            <w:noProof/>
          </w:rPr>
          <w:fldChar w:fldCharType="begin"/>
        </w:r>
        <w:r w:rsidR="00D9365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0B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F00" w:rsidRDefault="00742F00" w:rsidP="006823C3">
      <w:pPr>
        <w:spacing w:after="0" w:line="240" w:lineRule="auto"/>
      </w:pPr>
      <w:r>
        <w:separator/>
      </w:r>
    </w:p>
  </w:footnote>
  <w:footnote w:type="continuationSeparator" w:id="0">
    <w:p w:rsidR="00742F00" w:rsidRDefault="00742F00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D95407"/>
    <w:multiLevelType w:val="multilevel"/>
    <w:tmpl w:val="D5CA1D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6F11A7"/>
    <w:multiLevelType w:val="multilevel"/>
    <w:tmpl w:val="D0A83A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35937"/>
    <w:rsid w:val="00035F58"/>
    <w:rsid w:val="000435A3"/>
    <w:rsid w:val="0004587D"/>
    <w:rsid w:val="000476B3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0B82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2B27"/>
    <w:rsid w:val="0010783E"/>
    <w:rsid w:val="00107EC1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A6E57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2F58CC"/>
    <w:rsid w:val="00300E42"/>
    <w:rsid w:val="003017F2"/>
    <w:rsid w:val="00301FFF"/>
    <w:rsid w:val="0030745E"/>
    <w:rsid w:val="0030757E"/>
    <w:rsid w:val="00320245"/>
    <w:rsid w:val="00323D9B"/>
    <w:rsid w:val="00334EFF"/>
    <w:rsid w:val="00335039"/>
    <w:rsid w:val="003365D9"/>
    <w:rsid w:val="003370C6"/>
    <w:rsid w:val="00347F64"/>
    <w:rsid w:val="00352D45"/>
    <w:rsid w:val="003541D2"/>
    <w:rsid w:val="00363479"/>
    <w:rsid w:val="00366BA2"/>
    <w:rsid w:val="00375584"/>
    <w:rsid w:val="0038578B"/>
    <w:rsid w:val="00387FC3"/>
    <w:rsid w:val="003929D2"/>
    <w:rsid w:val="003969F2"/>
    <w:rsid w:val="003A1CA8"/>
    <w:rsid w:val="003A5855"/>
    <w:rsid w:val="003A6132"/>
    <w:rsid w:val="003B1B63"/>
    <w:rsid w:val="003C74EF"/>
    <w:rsid w:val="003D4993"/>
    <w:rsid w:val="003D5660"/>
    <w:rsid w:val="003D5F30"/>
    <w:rsid w:val="003E45A4"/>
    <w:rsid w:val="003E4650"/>
    <w:rsid w:val="003F459C"/>
    <w:rsid w:val="003F4DDD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1BAB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0B3D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0743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27C50"/>
    <w:rsid w:val="00737937"/>
    <w:rsid w:val="00740558"/>
    <w:rsid w:val="00740BA3"/>
    <w:rsid w:val="00742F00"/>
    <w:rsid w:val="00744CD3"/>
    <w:rsid w:val="0074517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7929"/>
    <w:rsid w:val="00860358"/>
    <w:rsid w:val="008653D3"/>
    <w:rsid w:val="00866D9F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4352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1DF5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86B90"/>
    <w:rsid w:val="00A918BA"/>
    <w:rsid w:val="00A949CF"/>
    <w:rsid w:val="00AA2F30"/>
    <w:rsid w:val="00AB1EFE"/>
    <w:rsid w:val="00AB2755"/>
    <w:rsid w:val="00AB363D"/>
    <w:rsid w:val="00AB4502"/>
    <w:rsid w:val="00AB4FF0"/>
    <w:rsid w:val="00AC0D90"/>
    <w:rsid w:val="00AC2345"/>
    <w:rsid w:val="00AC25FF"/>
    <w:rsid w:val="00AC71B1"/>
    <w:rsid w:val="00AD19C6"/>
    <w:rsid w:val="00AD211A"/>
    <w:rsid w:val="00AD633E"/>
    <w:rsid w:val="00AE209F"/>
    <w:rsid w:val="00AE2670"/>
    <w:rsid w:val="00AE55EF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86D8A"/>
    <w:rsid w:val="00B91A28"/>
    <w:rsid w:val="00B97199"/>
    <w:rsid w:val="00BB0327"/>
    <w:rsid w:val="00BB288A"/>
    <w:rsid w:val="00BB3135"/>
    <w:rsid w:val="00BB34B1"/>
    <w:rsid w:val="00BB4063"/>
    <w:rsid w:val="00BB4FB7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BF6805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35C9"/>
    <w:rsid w:val="00C778FB"/>
    <w:rsid w:val="00C93151"/>
    <w:rsid w:val="00C95DB1"/>
    <w:rsid w:val="00CA1518"/>
    <w:rsid w:val="00CB1686"/>
    <w:rsid w:val="00CB1EB4"/>
    <w:rsid w:val="00CB4B02"/>
    <w:rsid w:val="00CC52D3"/>
    <w:rsid w:val="00CC7AEC"/>
    <w:rsid w:val="00CD277C"/>
    <w:rsid w:val="00CE2272"/>
    <w:rsid w:val="00CE5148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3653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05C4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A86B90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86B90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6B90"/>
    <w:pPr>
      <w:widowControl w:val="0"/>
      <w:shd w:val="clear" w:color="auto" w:fill="FFFFFF"/>
      <w:spacing w:after="0" w:line="278" w:lineRule="exact"/>
      <w:ind w:hanging="640"/>
    </w:pPr>
    <w:rPr>
      <w:rFonts w:ascii="Times New Roman" w:hAnsi="Times New Roman" w:cs="Times New Roman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A86B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37FF8-FB00-4EC6-9F6E-CD3B16D9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2</cp:revision>
  <cp:lastPrinted>2021-05-24T11:19:00Z</cp:lastPrinted>
  <dcterms:created xsi:type="dcterms:W3CDTF">2021-05-25T12:43:00Z</dcterms:created>
  <dcterms:modified xsi:type="dcterms:W3CDTF">2021-05-25T12:43:00Z</dcterms:modified>
</cp:coreProperties>
</file>