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AA1364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  <w:sz w:val="2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10E78">
        <w:rPr>
          <w:rFonts w:ascii="Times New Roman CYR" w:hAnsi="Times New Roman CYR" w:cs="Times New Roman CYR"/>
          <w:sz w:val="28"/>
          <w:szCs w:val="28"/>
        </w:rPr>
        <w:t>28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10E78">
        <w:rPr>
          <w:rFonts w:ascii="Times New Roman CYR" w:hAnsi="Times New Roman CYR" w:cs="Times New Roman CYR"/>
          <w:sz w:val="28"/>
          <w:szCs w:val="28"/>
        </w:rPr>
        <w:t xml:space="preserve">февраля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C36066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A10E78">
        <w:rPr>
          <w:rFonts w:ascii="Times New Roman CYR" w:hAnsi="Times New Roman CYR" w:cs="Times New Roman CYR"/>
          <w:sz w:val="28"/>
          <w:szCs w:val="28"/>
        </w:rPr>
        <w:t>88</w:t>
      </w:r>
    </w:p>
    <w:p w:rsidR="00E055C4" w:rsidRPr="00A10E78" w:rsidRDefault="00AC2345" w:rsidP="00A10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473BC9" w:rsidRDefault="00473BC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8F68A6" w:rsidRPr="003C70CC" w:rsidRDefault="00A10E78" w:rsidP="008F68A6">
      <w:pPr>
        <w:pStyle w:val="30"/>
        <w:shd w:val="clear" w:color="auto" w:fill="auto"/>
        <w:spacing w:before="0" w:after="0" w:line="240" w:lineRule="auto"/>
        <w:ind w:right="4536"/>
        <w:jc w:val="both"/>
        <w:rPr>
          <w:sz w:val="28"/>
          <w:szCs w:val="20"/>
        </w:rPr>
      </w:pPr>
      <w:r w:rsidRPr="00A10E78">
        <w:rPr>
          <w:sz w:val="28"/>
          <w:szCs w:val="28"/>
        </w:rPr>
        <w:t>Об утверждении перечня организаций, подведомственных админ</w:t>
      </w:r>
      <w:r>
        <w:rPr>
          <w:sz w:val="28"/>
          <w:szCs w:val="28"/>
        </w:rPr>
        <w:t>истрации Питерского муниципального района</w:t>
      </w:r>
      <w:r w:rsidRPr="00A10E78">
        <w:rPr>
          <w:sz w:val="28"/>
          <w:szCs w:val="28"/>
        </w:rPr>
        <w:t>, которые могут не создавать официальные страницы для размещения информации о своей деятельности в сети «Интернет»</w:t>
      </w:r>
    </w:p>
    <w:p w:rsidR="00A10E78" w:rsidRDefault="00A10E78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10E78" w:rsidRDefault="00A10E78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10E78" w:rsidRPr="00A10E78" w:rsidRDefault="00A10E78" w:rsidP="00A10E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8">
        <w:rPr>
          <w:rFonts w:ascii="Times New Roman" w:hAnsi="Times New Roman" w:cs="Times New Roman"/>
          <w:sz w:val="28"/>
          <w:szCs w:val="28"/>
        </w:rPr>
        <w:t>Руководствуясь частью 1.1 статьи 10 Федерального закона от 09 февраля 2009 года №8-ФЗ «Об обеспечении доступа к информации о деятельности государственных органов и органов местного самоуправления», учитывая особенности сферы деятельности подведомственных организаций администрации Питерского 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Питерского муниципального района,</w:t>
      </w:r>
      <w:r w:rsidRPr="00A10E78">
        <w:rPr>
          <w:rFonts w:ascii="Times New Roman" w:hAnsi="Times New Roman" w:cs="Times New Roman"/>
          <w:sz w:val="28"/>
          <w:szCs w:val="28"/>
        </w:rPr>
        <w:t xml:space="preserve"> администрация Питерского муниципального района </w:t>
      </w:r>
    </w:p>
    <w:p w:rsidR="00A10E78" w:rsidRPr="00A10E78" w:rsidRDefault="00A10E78" w:rsidP="00A10E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8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A10E78" w:rsidRPr="00A10E78" w:rsidRDefault="00A10E78" w:rsidP="00A10E78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8">
        <w:rPr>
          <w:rFonts w:ascii="Times New Roman" w:hAnsi="Times New Roman" w:cs="Times New Roman"/>
          <w:sz w:val="28"/>
          <w:szCs w:val="28"/>
        </w:rPr>
        <w:t>Утвердить перечень организаций, подведомственных администрации Питерского муниципального района, которые могут не создавать официальные страницы для размещения информации о своей деятельности в сети «Интернет», согласно приложению к настоящему постановлению.</w:t>
      </w:r>
    </w:p>
    <w:p w:rsidR="00A10E78" w:rsidRPr="00A10E78" w:rsidRDefault="00A10E78" w:rsidP="00A10E78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A10E7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10E78">
        <w:rPr>
          <w:rFonts w:ascii="Times New Roman" w:hAnsi="Times New Roman" w:cs="Times New Roman"/>
          <w:sz w:val="28"/>
          <w:szCs w:val="28"/>
        </w:rPr>
        <w:t>://питерка.рф/.</w:t>
      </w:r>
    </w:p>
    <w:p w:rsidR="00A10E78" w:rsidRPr="00A10E78" w:rsidRDefault="00A10E78" w:rsidP="00A10E78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8">
        <w:rPr>
          <w:rFonts w:ascii="Times New Roman" w:hAnsi="Times New Roman" w:cs="Times New Roman"/>
          <w:sz w:val="28"/>
          <w:szCs w:val="28"/>
        </w:rPr>
        <w:t>Контроль за исполнением настоящего по</w:t>
      </w:r>
      <w:r>
        <w:rPr>
          <w:rFonts w:ascii="Times New Roman" w:hAnsi="Times New Roman" w:cs="Times New Roman"/>
          <w:sz w:val="28"/>
          <w:szCs w:val="28"/>
        </w:rPr>
        <w:t xml:space="preserve">становления возложить на руководителя аппарата администрации </w:t>
      </w:r>
      <w:r w:rsidRPr="00A10E78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A10E78" w:rsidRDefault="00A10E78" w:rsidP="00A10E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0E78" w:rsidRPr="00A10E78" w:rsidRDefault="00A10E78" w:rsidP="00A10E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CEC" w:rsidRDefault="00A10E78" w:rsidP="00A10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E78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  <w:r w:rsidRPr="00A10E78">
        <w:rPr>
          <w:rFonts w:ascii="Times New Roman" w:hAnsi="Times New Roman" w:cs="Times New Roman"/>
          <w:sz w:val="28"/>
          <w:szCs w:val="28"/>
        </w:rPr>
        <w:tab/>
      </w:r>
      <w:r w:rsidRPr="00A10E78">
        <w:rPr>
          <w:rFonts w:ascii="Times New Roman" w:hAnsi="Times New Roman" w:cs="Times New Roman"/>
          <w:sz w:val="28"/>
          <w:szCs w:val="28"/>
        </w:rPr>
        <w:tab/>
      </w:r>
      <w:r w:rsidRPr="00A10E78">
        <w:rPr>
          <w:rFonts w:ascii="Times New Roman" w:hAnsi="Times New Roman" w:cs="Times New Roman"/>
          <w:sz w:val="28"/>
          <w:szCs w:val="28"/>
        </w:rPr>
        <w:tab/>
      </w:r>
      <w:r w:rsidRPr="00A10E78">
        <w:rPr>
          <w:rFonts w:ascii="Times New Roman" w:hAnsi="Times New Roman" w:cs="Times New Roman"/>
          <w:sz w:val="28"/>
          <w:szCs w:val="28"/>
        </w:rPr>
        <w:tab/>
      </w:r>
      <w:r w:rsidRPr="00A10E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10E78">
        <w:rPr>
          <w:rFonts w:ascii="Times New Roman" w:hAnsi="Times New Roman" w:cs="Times New Roman"/>
          <w:sz w:val="28"/>
          <w:szCs w:val="28"/>
        </w:rPr>
        <w:t>Д.Н. Живайкин</w:t>
      </w:r>
    </w:p>
    <w:p w:rsidR="00792CEC" w:rsidRDefault="00792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F213B" w:rsidRDefault="000F213B" w:rsidP="00A10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E78" w:rsidRPr="00A10E78" w:rsidRDefault="00A10E78" w:rsidP="00A10E78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A10E78">
        <w:rPr>
          <w:rFonts w:ascii="Times New Roman" w:hAnsi="Times New Roman" w:cs="Times New Roman"/>
          <w:bCs/>
          <w:sz w:val="28"/>
          <w:szCs w:val="28"/>
        </w:rPr>
        <w:t xml:space="preserve">Приложение 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от28 февраля 2023г. №88</w:t>
      </w:r>
    </w:p>
    <w:p w:rsidR="00A10E78" w:rsidRPr="00A10E78" w:rsidRDefault="00A10E78" w:rsidP="00A10E78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0E78" w:rsidRPr="00A10E78" w:rsidRDefault="00A10E78" w:rsidP="00A10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0E78">
        <w:rPr>
          <w:rFonts w:ascii="Times New Roman" w:hAnsi="Times New Roman" w:cs="Times New Roman"/>
          <w:sz w:val="28"/>
          <w:szCs w:val="28"/>
        </w:rPr>
        <w:t>Перечень организаций, подведомственных администрации Питерского муниципального района, которые могут не создавать официальные страницы для размещения информации о своей деятельности в сети «Интернет»</w:t>
      </w:r>
    </w:p>
    <w:p w:rsidR="00A10E78" w:rsidRPr="00A10E78" w:rsidRDefault="00A10E78" w:rsidP="00A10E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10E78" w:rsidRPr="00A10E78" w:rsidRDefault="00A10E78" w:rsidP="00A10E7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E78">
        <w:rPr>
          <w:rFonts w:ascii="Times New Roman" w:hAnsi="Times New Roman" w:cs="Times New Roman"/>
          <w:bCs/>
          <w:sz w:val="28"/>
          <w:szCs w:val="28"/>
        </w:rPr>
        <w:t>Муниципальное казенное учреждение «Административно-хозяйственный отдел учреждений культуры»;</w:t>
      </w:r>
    </w:p>
    <w:p w:rsidR="00A10E78" w:rsidRPr="00A10E78" w:rsidRDefault="00A10E78" w:rsidP="00A10E7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E78">
        <w:rPr>
          <w:rFonts w:ascii="Times New Roman" w:hAnsi="Times New Roman" w:cs="Times New Roman"/>
          <w:bCs/>
          <w:sz w:val="28"/>
          <w:szCs w:val="28"/>
        </w:rPr>
        <w:t>Муниципальное казенное учреждение «Единая дежурно-диспетчерская служба Питерского муниципального района Саратовской области»;</w:t>
      </w:r>
    </w:p>
    <w:p w:rsidR="00A10E78" w:rsidRPr="00A10E78" w:rsidRDefault="00A10E78" w:rsidP="00A10E7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E78">
        <w:rPr>
          <w:rFonts w:ascii="Times New Roman" w:hAnsi="Times New Roman" w:cs="Times New Roman"/>
          <w:bCs/>
          <w:sz w:val="28"/>
          <w:szCs w:val="28"/>
        </w:rPr>
        <w:t>Муниципальное казенное учреждение «Межпоселенческая централизованная бухгалтерия органов местного самоуправление Питерского муниципального района Саратовской области»;</w:t>
      </w:r>
    </w:p>
    <w:p w:rsidR="00A10E78" w:rsidRPr="00A10E78" w:rsidRDefault="00A10E78" w:rsidP="00A10E7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E78">
        <w:rPr>
          <w:rFonts w:ascii="Times New Roman" w:hAnsi="Times New Roman" w:cs="Times New Roman"/>
          <w:bCs/>
          <w:sz w:val="28"/>
          <w:szCs w:val="28"/>
        </w:rPr>
        <w:t>Муниципальное учреждение «Централизованная бухгалтерия» Управления образования администрации Питерского муниципального района Саратовской области;</w:t>
      </w:r>
    </w:p>
    <w:p w:rsidR="00A10E78" w:rsidRPr="00A10E78" w:rsidRDefault="00A10E78" w:rsidP="00A10E7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E78">
        <w:rPr>
          <w:rFonts w:ascii="Times New Roman" w:hAnsi="Times New Roman" w:cs="Times New Roman"/>
          <w:bCs/>
          <w:sz w:val="28"/>
          <w:szCs w:val="28"/>
        </w:rPr>
        <w:t>Муниципальное казенное учреждение «Централизованная бухгалтерия учреждений культуры»;</w:t>
      </w:r>
    </w:p>
    <w:p w:rsidR="00A10E78" w:rsidRPr="00A10E78" w:rsidRDefault="00A10E78" w:rsidP="00A10E7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E78">
        <w:rPr>
          <w:rFonts w:ascii="Times New Roman" w:hAnsi="Times New Roman" w:cs="Times New Roman"/>
          <w:bCs/>
          <w:sz w:val="28"/>
          <w:szCs w:val="28"/>
        </w:rPr>
        <w:t>Муниципальное учреждение Управление образования администрации Питерского муниципального района Саратовской области;</w:t>
      </w:r>
    </w:p>
    <w:p w:rsidR="00A10E78" w:rsidRPr="00A10E78" w:rsidRDefault="00A10E78" w:rsidP="00A10E7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E78">
        <w:rPr>
          <w:rFonts w:ascii="Times New Roman" w:hAnsi="Times New Roman" w:cs="Times New Roman"/>
          <w:bCs/>
          <w:sz w:val="28"/>
          <w:szCs w:val="28"/>
        </w:rPr>
        <w:t>Управление культуры и кино администрации Питерского муниципального района Саратовской области;</w:t>
      </w:r>
    </w:p>
    <w:p w:rsidR="00A10E78" w:rsidRPr="00A10E78" w:rsidRDefault="00A10E78" w:rsidP="00A10E7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E78">
        <w:rPr>
          <w:rFonts w:ascii="Times New Roman" w:hAnsi="Times New Roman" w:cs="Times New Roman"/>
          <w:bCs/>
          <w:sz w:val="28"/>
          <w:szCs w:val="28"/>
        </w:rPr>
        <w:t>Финансовое управление администрации Питерского муниципального района Саратовской области.</w:t>
      </w:r>
    </w:p>
    <w:p w:rsidR="00A10E78" w:rsidRPr="00A10E78" w:rsidRDefault="00A10E78" w:rsidP="00A10E78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A10E78" w:rsidRPr="00A10E78" w:rsidRDefault="00A10E78" w:rsidP="00A10E78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A10E78" w:rsidRPr="00A10E78" w:rsidRDefault="00A10E78" w:rsidP="00A10E7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10E78">
        <w:rPr>
          <w:rFonts w:ascii="Times New Roman" w:hAnsi="Times New Roman" w:cs="Times New Roman"/>
          <w:bCs/>
          <w:sz w:val="28"/>
          <w:szCs w:val="28"/>
        </w:rPr>
        <w:t xml:space="preserve">Верно: </w:t>
      </w:r>
      <w:r w:rsidR="00792CEC">
        <w:rPr>
          <w:rFonts w:ascii="Times New Roman" w:hAnsi="Times New Roman" w:cs="Times New Roman"/>
          <w:bCs/>
          <w:sz w:val="28"/>
          <w:szCs w:val="28"/>
        </w:rPr>
        <w:t>Р</w:t>
      </w:r>
      <w:r w:rsidRPr="00A10E78">
        <w:rPr>
          <w:rFonts w:ascii="Times New Roman" w:hAnsi="Times New Roman" w:cs="Times New Roman"/>
          <w:bCs/>
          <w:sz w:val="28"/>
          <w:szCs w:val="28"/>
        </w:rPr>
        <w:t xml:space="preserve">уководитель аппарата </w:t>
      </w:r>
      <w:bookmarkStart w:id="0" w:name="_GoBack"/>
      <w:bookmarkEnd w:id="0"/>
    </w:p>
    <w:p w:rsidR="00A10E78" w:rsidRPr="00A10E78" w:rsidRDefault="00A10E78" w:rsidP="00A10E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A10E78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района</w:t>
      </w:r>
      <w:r w:rsidRPr="00A10E78">
        <w:rPr>
          <w:rFonts w:ascii="Times New Roman" w:hAnsi="Times New Roman" w:cs="Times New Roman"/>
          <w:bCs/>
          <w:sz w:val="28"/>
          <w:szCs w:val="28"/>
        </w:rPr>
        <w:tab/>
      </w:r>
      <w:r w:rsidRPr="00A10E78">
        <w:rPr>
          <w:rFonts w:ascii="Times New Roman" w:hAnsi="Times New Roman" w:cs="Times New Roman"/>
          <w:bCs/>
          <w:sz w:val="28"/>
          <w:szCs w:val="28"/>
        </w:rPr>
        <w:tab/>
      </w:r>
      <w:r w:rsidRPr="00A10E78">
        <w:rPr>
          <w:rFonts w:ascii="Times New Roman" w:hAnsi="Times New Roman" w:cs="Times New Roman"/>
          <w:bCs/>
          <w:sz w:val="28"/>
          <w:szCs w:val="28"/>
        </w:rPr>
        <w:tab/>
      </w:r>
      <w:r w:rsidRPr="00A10E78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A10E78">
        <w:rPr>
          <w:rFonts w:ascii="Times New Roman" w:hAnsi="Times New Roman" w:cs="Times New Roman"/>
          <w:bCs/>
          <w:sz w:val="28"/>
          <w:szCs w:val="28"/>
        </w:rPr>
        <w:t>А.А. Строганов</w:t>
      </w:r>
    </w:p>
    <w:p w:rsidR="00A10E78" w:rsidRPr="00A10E78" w:rsidRDefault="00A10E78" w:rsidP="00A10E7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10E78" w:rsidRPr="00A10E78" w:rsidRDefault="00A10E78" w:rsidP="00A10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0E78" w:rsidRPr="00A10E78" w:rsidSect="000A2026">
      <w:footerReference w:type="default" r:id="rId9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206" w:rsidRDefault="00DA3206" w:rsidP="006823C3">
      <w:pPr>
        <w:spacing w:after="0" w:line="240" w:lineRule="auto"/>
      </w:pPr>
      <w:r>
        <w:separator/>
      </w:r>
    </w:p>
  </w:endnote>
  <w:endnote w:type="continuationSeparator" w:id="0">
    <w:p w:rsidR="00DA3206" w:rsidRDefault="00DA3206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113D7C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92C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206" w:rsidRDefault="00DA3206" w:rsidP="006823C3">
      <w:pPr>
        <w:spacing w:after="0" w:line="240" w:lineRule="auto"/>
      </w:pPr>
      <w:r>
        <w:separator/>
      </w:r>
    </w:p>
  </w:footnote>
  <w:footnote w:type="continuationSeparator" w:id="0">
    <w:p w:rsidR="00DA3206" w:rsidRDefault="00DA3206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4145"/>
        </w:tabs>
        <w:ind w:left="4145" w:hanging="36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decimal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decimal"/>
      <w:lvlText w:val="%6."/>
      <w:lvlJc w:val="left"/>
      <w:pPr>
        <w:tabs>
          <w:tab w:val="num" w:pos="6305"/>
        </w:tabs>
        <w:ind w:left="6305" w:hanging="36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decimal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decimal"/>
      <w:lvlText w:val="%9."/>
      <w:lvlJc w:val="left"/>
      <w:pPr>
        <w:tabs>
          <w:tab w:val="num" w:pos="8465"/>
        </w:tabs>
        <w:ind w:left="8465" w:hanging="360"/>
      </w:p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714AAF"/>
    <w:multiLevelType w:val="multilevel"/>
    <w:tmpl w:val="698C85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43C6505"/>
    <w:multiLevelType w:val="hybridMultilevel"/>
    <w:tmpl w:val="909AF2D4"/>
    <w:lvl w:ilvl="0" w:tplc="755A5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660CF2"/>
    <w:multiLevelType w:val="multilevel"/>
    <w:tmpl w:val="44F02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5659CB"/>
    <w:multiLevelType w:val="hybridMultilevel"/>
    <w:tmpl w:val="D564DA5A"/>
    <w:lvl w:ilvl="0" w:tplc="3A8462A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1"/>
  </w:num>
  <w:num w:numId="5">
    <w:abstractNumId w:val="7"/>
  </w:num>
  <w:num w:numId="6">
    <w:abstractNumId w:val="15"/>
  </w:num>
  <w:num w:numId="7">
    <w:abstractNumId w:val="9"/>
  </w:num>
  <w:num w:numId="8">
    <w:abstractNumId w:val="14"/>
  </w:num>
  <w:num w:numId="9">
    <w:abstractNumId w:val="8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227A7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026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3410"/>
    <w:rsid w:val="00126BD0"/>
    <w:rsid w:val="00126EB3"/>
    <w:rsid w:val="00133426"/>
    <w:rsid w:val="001453C5"/>
    <w:rsid w:val="0014668B"/>
    <w:rsid w:val="00151BED"/>
    <w:rsid w:val="00155851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032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0CC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BC9"/>
    <w:rsid w:val="00473E60"/>
    <w:rsid w:val="004761FD"/>
    <w:rsid w:val="00476D2E"/>
    <w:rsid w:val="00481E6C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2CEC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D6D9D"/>
    <w:rsid w:val="008E431B"/>
    <w:rsid w:val="008E47B2"/>
    <w:rsid w:val="008E65CE"/>
    <w:rsid w:val="008E7264"/>
    <w:rsid w:val="008E7E3D"/>
    <w:rsid w:val="008F2D9F"/>
    <w:rsid w:val="008F3A7A"/>
    <w:rsid w:val="008F5101"/>
    <w:rsid w:val="008F68A6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3D9F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248B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01F7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0E78"/>
    <w:rsid w:val="00A12378"/>
    <w:rsid w:val="00A1294D"/>
    <w:rsid w:val="00A14614"/>
    <w:rsid w:val="00A14A1F"/>
    <w:rsid w:val="00A160B6"/>
    <w:rsid w:val="00A16798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1364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6939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1635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36066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3206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5C4"/>
    <w:rsid w:val="00E059BE"/>
    <w:rsid w:val="00E05C56"/>
    <w:rsid w:val="00E07B0C"/>
    <w:rsid w:val="00E11EC8"/>
    <w:rsid w:val="00E12D58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470"/>
    <w:rsid w:val="00ED48E3"/>
    <w:rsid w:val="00EE27EF"/>
    <w:rsid w:val="00EE74F7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1FEC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7699A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385EC0C-B1D9-4E12-8ED4-9F1FE9E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3C70CC"/>
    <w:pPr>
      <w:keepNext/>
      <w:keepLines/>
      <w:spacing w:before="200" w:after="0" w:line="240" w:lineRule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3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4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3">
    <w:name w:val="Основной текст (3)_"/>
    <w:basedOn w:val="a0"/>
    <w:link w:val="30"/>
    <w:rsid w:val="008F68A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68A6"/>
    <w:pPr>
      <w:shd w:val="clear" w:color="auto" w:fill="FFFFFF"/>
      <w:spacing w:before="360" w:after="240" w:line="307" w:lineRule="exact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8F68A6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68A6"/>
    <w:pPr>
      <w:shd w:val="clear" w:color="auto" w:fill="FFFFFF"/>
      <w:spacing w:after="840" w:line="259" w:lineRule="exact"/>
    </w:pPr>
    <w:rPr>
      <w:rFonts w:ascii="Times New Roman" w:hAnsi="Times New Roman" w:cs="Times New Roman"/>
    </w:rPr>
  </w:style>
  <w:style w:type="character" w:styleId="af0">
    <w:name w:val="Emphasis"/>
    <w:basedOn w:val="a0"/>
    <w:uiPriority w:val="20"/>
    <w:qFormat/>
    <w:locked/>
    <w:rsid w:val="008F68A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C70CC"/>
    <w:rPr>
      <w:rFonts w:ascii="Cambria" w:hAnsi="Cambria"/>
      <w:b/>
      <w:bCs/>
      <w:color w:val="4F81BD"/>
      <w:sz w:val="26"/>
      <w:szCs w:val="26"/>
    </w:rPr>
  </w:style>
  <w:style w:type="paragraph" w:customStyle="1" w:styleId="10">
    <w:name w:val="Основной текст1"/>
    <w:basedOn w:val="a"/>
    <w:rsid w:val="003C70CC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Calibri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FA2BE-7EAA-491F-910C-D1799045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21</cp:revision>
  <cp:lastPrinted>2022-12-16T05:10:00Z</cp:lastPrinted>
  <dcterms:created xsi:type="dcterms:W3CDTF">2022-01-24T04:02:00Z</dcterms:created>
  <dcterms:modified xsi:type="dcterms:W3CDTF">2023-03-02T11:53:00Z</dcterms:modified>
</cp:coreProperties>
</file>