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854BB7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Times New Roman" w:hAnsi="Times New Roman" w:cs="Times New Roman"/>
          <w:spacing w:val="20"/>
        </w:rPr>
      </w:pPr>
      <w:r w:rsidRPr="00854BB7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854BB7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B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854BB7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B7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854BB7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B7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854BB7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854BB7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BB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C2345" w:rsidRPr="00854BB7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854BB7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>о</w:t>
      </w:r>
      <w:r w:rsidR="00AC2345" w:rsidRPr="00854BB7">
        <w:rPr>
          <w:rFonts w:ascii="Times New Roman" w:hAnsi="Times New Roman" w:cs="Times New Roman"/>
          <w:sz w:val="28"/>
          <w:szCs w:val="28"/>
        </w:rPr>
        <w:t>т</w:t>
      </w:r>
      <w:r w:rsidRPr="00854BB7">
        <w:rPr>
          <w:rFonts w:ascii="Times New Roman" w:hAnsi="Times New Roman" w:cs="Times New Roman"/>
          <w:sz w:val="28"/>
          <w:szCs w:val="28"/>
        </w:rPr>
        <w:t xml:space="preserve"> </w:t>
      </w:r>
      <w:r w:rsidR="00973D49" w:rsidRPr="00854BB7">
        <w:rPr>
          <w:rFonts w:ascii="Times New Roman" w:hAnsi="Times New Roman" w:cs="Times New Roman"/>
          <w:sz w:val="28"/>
          <w:szCs w:val="28"/>
        </w:rPr>
        <w:t>01 марта</w:t>
      </w:r>
      <w:r w:rsidR="006C2C72" w:rsidRPr="00854BB7">
        <w:rPr>
          <w:rFonts w:ascii="Times New Roman" w:hAnsi="Times New Roman" w:cs="Times New Roman"/>
          <w:sz w:val="28"/>
          <w:szCs w:val="28"/>
        </w:rPr>
        <w:t xml:space="preserve"> </w:t>
      </w:r>
      <w:r w:rsidR="00AC2345" w:rsidRPr="00854BB7">
        <w:rPr>
          <w:rFonts w:ascii="Times New Roman" w:hAnsi="Times New Roman" w:cs="Times New Roman"/>
          <w:sz w:val="28"/>
          <w:szCs w:val="28"/>
        </w:rPr>
        <w:t>20</w:t>
      </w:r>
      <w:r w:rsidR="00E74591" w:rsidRPr="00854BB7">
        <w:rPr>
          <w:rFonts w:ascii="Times New Roman" w:hAnsi="Times New Roman" w:cs="Times New Roman"/>
          <w:sz w:val="28"/>
          <w:szCs w:val="28"/>
        </w:rPr>
        <w:t>2</w:t>
      </w:r>
      <w:r w:rsidR="009826AD" w:rsidRPr="00854BB7">
        <w:rPr>
          <w:rFonts w:ascii="Times New Roman" w:hAnsi="Times New Roman" w:cs="Times New Roman"/>
          <w:sz w:val="28"/>
          <w:szCs w:val="28"/>
        </w:rPr>
        <w:t>3</w:t>
      </w:r>
      <w:r w:rsidR="00085BA6" w:rsidRPr="00854B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2345" w:rsidRPr="00854BB7">
        <w:rPr>
          <w:rFonts w:ascii="Times New Roman" w:hAnsi="Times New Roman" w:cs="Times New Roman"/>
          <w:sz w:val="28"/>
          <w:szCs w:val="28"/>
        </w:rPr>
        <w:t xml:space="preserve"> №</w:t>
      </w:r>
      <w:r w:rsidR="00973D49" w:rsidRPr="00854BB7">
        <w:rPr>
          <w:rFonts w:ascii="Times New Roman" w:hAnsi="Times New Roman" w:cs="Times New Roman"/>
          <w:sz w:val="28"/>
          <w:szCs w:val="28"/>
        </w:rPr>
        <w:t>89</w:t>
      </w:r>
    </w:p>
    <w:p w:rsidR="007E1358" w:rsidRPr="00854BB7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4BB7">
        <w:rPr>
          <w:rFonts w:ascii="Times New Roman" w:hAnsi="Times New Roman" w:cs="Times New Roman"/>
          <w:sz w:val="20"/>
          <w:szCs w:val="20"/>
        </w:rPr>
        <w:t>с. Питерка</w:t>
      </w:r>
    </w:p>
    <w:p w:rsidR="00F46C81" w:rsidRPr="00854BB7" w:rsidRDefault="00F46C8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73D49" w:rsidRPr="00854BB7" w:rsidTr="00AF7756">
        <w:trPr>
          <w:trHeight w:val="2029"/>
        </w:trPr>
        <w:tc>
          <w:tcPr>
            <w:tcW w:w="5070" w:type="dxa"/>
          </w:tcPr>
          <w:p w:rsidR="00973D49" w:rsidRPr="00854BB7" w:rsidRDefault="00973D49" w:rsidP="00854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hAnsi="Times New Roman" w:cs="Times New Roman"/>
                <w:sz w:val="28"/>
                <w:szCs w:val="28"/>
              </w:rPr>
              <w:t>О ликвидации муниципального дошкольного образовательного учреждения «Детский сад «Ягодка» поселка Привольный Питерского района Саратовской области</w:t>
            </w:r>
          </w:p>
        </w:tc>
      </w:tr>
    </w:tbl>
    <w:p w:rsidR="00973D49" w:rsidRPr="00854BB7" w:rsidRDefault="00973D49" w:rsidP="00973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постановлением  Правительства Саратовской области от 09 января 2014 №2-П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</w:t>
      </w:r>
      <w:r w:rsidR="00854BB7" w:rsidRPr="00854BB7">
        <w:rPr>
          <w:rFonts w:ascii="Times New Roman" w:hAnsi="Times New Roman" w:cs="Times New Roman"/>
          <w:sz w:val="28"/>
          <w:szCs w:val="28"/>
        </w:rPr>
        <w:t>ения и подготовки ею заключений»</w:t>
      </w:r>
      <w:r w:rsidRPr="00854BB7">
        <w:rPr>
          <w:rFonts w:ascii="Times New Roman" w:hAnsi="Times New Roman" w:cs="Times New Roman"/>
          <w:sz w:val="28"/>
          <w:szCs w:val="28"/>
        </w:rPr>
        <w:t>, постановлением администрации Питерского муниципального района Саратовской области от 16 июня 2020 года №121 «Об утверждении Положения о комиссии по оценке последствий 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</w:t>
      </w:r>
      <w:r w:rsidRPr="00854BB7">
        <w:rPr>
          <w:rFonts w:ascii="Times New Roman" w:eastAsiaTheme="minorHAnsi" w:hAnsi="Times New Roman" w:cs="Times New Roman"/>
          <w:sz w:val="28"/>
          <w:szCs w:val="28"/>
        </w:rPr>
        <w:t xml:space="preserve"> руководствуясь </w:t>
      </w:r>
      <w:r w:rsidRPr="00854BB7">
        <w:rPr>
          <w:rFonts w:ascii="Times New Roman" w:hAnsi="Times New Roman" w:cs="Times New Roman"/>
          <w:sz w:val="28"/>
          <w:szCs w:val="28"/>
        </w:rPr>
        <w:t xml:space="preserve">Уставом Питерского муниципального района Саратовской области и положительным заключением муниципальной комиссии по оценке последствий принятия </w:t>
      </w:r>
      <w:r w:rsidRPr="00854BB7">
        <w:rPr>
          <w:rFonts w:ascii="Times New Roman" w:hAnsi="Times New Roman" w:cs="Times New Roman"/>
          <w:sz w:val="28"/>
          <w:szCs w:val="28"/>
        </w:rPr>
        <w:lastRenderedPageBreak/>
        <w:t>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 от 30 января 2023 года, администрация Питерского муниципального района</w:t>
      </w:r>
    </w:p>
    <w:p w:rsidR="00973D49" w:rsidRPr="00854BB7" w:rsidRDefault="00973D49" w:rsidP="00973D4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73D49" w:rsidRPr="00854BB7" w:rsidRDefault="00973D49" w:rsidP="00973D4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1. Ликвидировать муниципальное дошкольное образовательное учреждение «Детский сад «Ягодка» поселка Привольный Питерского района Саратовской области.</w:t>
      </w:r>
    </w:p>
    <w:p w:rsidR="00973D49" w:rsidRPr="00854BB7" w:rsidRDefault="00973D49" w:rsidP="00973D4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2. Создать ликвидационную комиссию по ликвидации муниципального дошкольного образовательного учреждения «Детский сад «Ягодка» поселка Привольный Питерского района Саратовской области в составе согласно приложению №1.</w:t>
      </w:r>
    </w:p>
    <w:p w:rsidR="00973D49" w:rsidRPr="00854BB7" w:rsidRDefault="00973D49" w:rsidP="00973D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>3. Л</w:t>
      </w:r>
      <w:r w:rsidRPr="00854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иквидационной комиссии провести все необходимые мероприятия по ликвидации </w:t>
      </w:r>
      <w:r w:rsidRPr="00854BB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«Ягодка» поселка Привольный Питерского района Саратовской области</w:t>
      </w:r>
      <w:r w:rsidRPr="00854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854BB7">
        <w:rPr>
          <w:rFonts w:ascii="Times New Roman" w:hAnsi="Times New Roman" w:cs="Times New Roman"/>
          <w:sz w:val="28"/>
          <w:szCs w:val="28"/>
        </w:rPr>
        <w:t xml:space="preserve">порядке и сроки </w:t>
      </w:r>
      <w:r w:rsidR="00854BB7" w:rsidRPr="00854BB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№</w:t>
      </w:r>
      <w:r w:rsidRPr="00854BB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973D49" w:rsidRPr="00854BB7" w:rsidRDefault="00973D49" w:rsidP="00973D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 xml:space="preserve">4. Установить, что со дня вступления в силу настоящего постановления к ликвидационной комиссии </w:t>
      </w:r>
      <w:r w:rsidRPr="00854BB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переходят полномочия по управлению делами ликвидируемого юридического лица</w:t>
      </w:r>
      <w:r w:rsidRPr="00854BB7">
        <w:rPr>
          <w:rFonts w:ascii="Times New Roman" w:hAnsi="Times New Roman" w:cs="Times New Roman"/>
          <w:sz w:val="28"/>
          <w:szCs w:val="28"/>
        </w:rPr>
        <w:t>.</w:t>
      </w:r>
    </w:p>
    <w:p w:rsidR="00973D49" w:rsidRPr="00854BB7" w:rsidRDefault="00973D49" w:rsidP="00973D4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73D49" w:rsidRPr="00854BB7" w:rsidRDefault="00973D49" w:rsidP="00973D4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973D49" w:rsidRPr="00854BB7" w:rsidRDefault="00973D49" w:rsidP="00973D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D49" w:rsidRPr="00854BB7" w:rsidRDefault="00973D49" w:rsidP="00973D4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D49" w:rsidRPr="00854BB7" w:rsidRDefault="00973D49" w:rsidP="00973D4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D49" w:rsidRPr="00854BB7" w:rsidRDefault="00973D49" w:rsidP="00973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BB7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</w:t>
      </w:r>
      <w:proofErr w:type="spellStart"/>
      <w:r w:rsidRPr="00854BB7">
        <w:rPr>
          <w:rFonts w:ascii="Times New Roman" w:hAnsi="Times New Roman" w:cs="Times New Roman"/>
          <w:sz w:val="28"/>
          <w:szCs w:val="28"/>
        </w:rPr>
        <w:t>Д.Н.Живайкин</w:t>
      </w:r>
      <w:proofErr w:type="spellEnd"/>
    </w:p>
    <w:p w:rsidR="00973D49" w:rsidRPr="00854BB7" w:rsidRDefault="00973D49" w:rsidP="00973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D49" w:rsidRPr="00854BB7" w:rsidRDefault="00973D49" w:rsidP="00973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D49" w:rsidRPr="00854BB7" w:rsidRDefault="00973D49" w:rsidP="00973D49">
      <w:pPr>
        <w:spacing w:after="0" w:line="240" w:lineRule="auto"/>
        <w:ind w:left="5040"/>
        <w:rPr>
          <w:rFonts w:ascii="Times New Roman" w:eastAsia="Calibri" w:hAnsi="Times New Roman" w:cs="Times New Roman"/>
          <w:sz w:val="28"/>
          <w:szCs w:val="28"/>
        </w:rPr>
      </w:pPr>
    </w:p>
    <w:p w:rsidR="00854BB7" w:rsidRPr="00854BB7" w:rsidRDefault="00854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73D49" w:rsidRPr="00854BB7" w:rsidRDefault="00973D49" w:rsidP="00973D49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 к постановлению администрации муниципального района от 01 марта 2023 года №89</w:t>
      </w:r>
    </w:p>
    <w:p w:rsidR="00973D49" w:rsidRPr="00854BB7" w:rsidRDefault="00973D49" w:rsidP="00973D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ликвидационной комиссии по ликвидации муниципального дошкольного образовательного учреждения «Детский сад «Ягодка» поселка Привольный Питерского района Саратовской области</w:t>
      </w: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7149"/>
      </w:tblGrid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Болтнева</w:t>
            </w:r>
            <w:proofErr w:type="spellEnd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508" w:type="dxa"/>
          </w:tcPr>
          <w:p w:rsidR="00973D49" w:rsidRPr="00854BB7" w:rsidRDefault="00973D49" w:rsidP="00973D49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муниципального учреждения Управление        образования администрации Питерского муниципального района Саратовской области, председатель комиссии;</w:t>
            </w:r>
          </w:p>
        </w:tc>
      </w:tr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Поминова И.И.</w:t>
            </w:r>
          </w:p>
        </w:tc>
        <w:tc>
          <w:tcPr>
            <w:tcW w:w="7508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- заведующий ОМЦ муниципального учреждения Управление образования администрации Питерского муниципального района Саратовской области,</w:t>
            </w:r>
            <w:r w:rsidRPr="00854B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комиссии (по согласованию);</w:t>
            </w:r>
          </w:p>
        </w:tc>
      </w:tr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Булатова Е.Н.</w:t>
            </w:r>
          </w:p>
        </w:tc>
        <w:tc>
          <w:tcPr>
            <w:tcW w:w="7508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по кадрам муниципального учреждения Управление образования администрации Питерского муниципального района Саратовской области, секретарь комиссии (по согласованию);</w:t>
            </w:r>
          </w:p>
        </w:tc>
      </w:tr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973D49" w:rsidRPr="00854BB7" w:rsidRDefault="00973D49" w:rsidP="00982DD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Катушева</w:t>
            </w:r>
            <w:proofErr w:type="spellEnd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  <w:r w:rsidR="00982DDF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8" w:type="dxa"/>
          </w:tcPr>
          <w:p w:rsidR="00973D49" w:rsidRPr="00854BB7" w:rsidRDefault="00973D49" w:rsidP="00982DDF">
            <w:pPr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- заведующий муниципального дошкольного образовательного учреждения «Детский сад «Ягодка» поселка Привольный Питерского района Саратовской области</w:t>
            </w:r>
            <w:r w:rsidR="00982DDF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508" w:type="dxa"/>
          </w:tcPr>
          <w:p w:rsidR="00973D49" w:rsidRPr="00854BB7" w:rsidRDefault="00982DDF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73D49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земельно-правовым и имущественным отношениям администрации Питерского муниципального района Саратовской области;</w:t>
            </w:r>
          </w:p>
        </w:tc>
      </w:tr>
      <w:tr w:rsidR="00973D49" w:rsidRPr="00854BB7" w:rsidTr="00854BB7">
        <w:tc>
          <w:tcPr>
            <w:tcW w:w="2263" w:type="dxa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Хмарина</w:t>
            </w:r>
            <w:proofErr w:type="spellEnd"/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508" w:type="dxa"/>
          </w:tcPr>
          <w:p w:rsidR="00973D49" w:rsidRPr="00854BB7" w:rsidRDefault="00973D49" w:rsidP="00982DDF">
            <w:pPr>
              <w:tabs>
                <w:tab w:val="left" w:pos="2410"/>
              </w:tabs>
              <w:spacing w:after="0" w:line="240" w:lineRule="auto"/>
              <w:ind w:left="-108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муниципального учреждения «Централизованная бухгалтерия» Управления образования администрации Питерского муниципального района Саратовской области</w:t>
            </w:r>
            <w:r w:rsidR="00982DDF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73D49" w:rsidRPr="00854BB7" w:rsidRDefault="00973D49" w:rsidP="0097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DDF" w:rsidRPr="00854BB7" w:rsidRDefault="00982DDF" w:rsidP="0097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DDF" w:rsidRPr="00854BB7" w:rsidRDefault="00982DDF" w:rsidP="0097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61"/>
      </w:tblGrid>
      <w:tr w:rsidR="00982DDF" w:rsidRPr="00854BB7" w:rsidTr="00854BB7">
        <w:tc>
          <w:tcPr>
            <w:tcW w:w="5103" w:type="dxa"/>
          </w:tcPr>
          <w:p w:rsidR="00982DDF" w:rsidRPr="00854BB7" w:rsidRDefault="00982DDF" w:rsidP="0097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  <w:r w:rsidR="00854BB7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BB7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661" w:type="dxa"/>
          </w:tcPr>
          <w:p w:rsidR="00854BB7" w:rsidRPr="00854BB7" w:rsidRDefault="00854BB7" w:rsidP="0085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DDF" w:rsidRPr="00854BB7" w:rsidRDefault="00854BB7" w:rsidP="0085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А.А. Строганов</w:t>
            </w:r>
          </w:p>
        </w:tc>
      </w:tr>
      <w:tr w:rsidR="00982DDF" w:rsidRPr="00854BB7" w:rsidTr="00854BB7">
        <w:tc>
          <w:tcPr>
            <w:tcW w:w="5103" w:type="dxa"/>
          </w:tcPr>
          <w:p w:rsidR="00982DDF" w:rsidRPr="00854BB7" w:rsidRDefault="00982DDF" w:rsidP="0098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82DDF" w:rsidRPr="00854BB7" w:rsidRDefault="00982DDF" w:rsidP="0085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</w:tbl>
    <w:p w:rsidR="00973D49" w:rsidRPr="00854BB7" w:rsidRDefault="00973D49" w:rsidP="0097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BB7" w:rsidRPr="00854BB7" w:rsidRDefault="00854B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73D49" w:rsidRPr="00854BB7" w:rsidRDefault="00973D49" w:rsidP="00973D49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 к постановлению админ</w:t>
      </w:r>
      <w:r w:rsidR="00982DDF" w:rsidRPr="00854BB7">
        <w:rPr>
          <w:rFonts w:ascii="Times New Roman" w:eastAsia="Calibri" w:hAnsi="Times New Roman" w:cs="Times New Roman"/>
          <w:sz w:val="28"/>
          <w:szCs w:val="28"/>
        </w:rPr>
        <w:t>истрации муниципального района от 01 марта</w:t>
      </w:r>
      <w:r w:rsidRPr="00854BB7">
        <w:rPr>
          <w:rFonts w:ascii="Times New Roman" w:eastAsia="Calibri" w:hAnsi="Times New Roman" w:cs="Times New Roman"/>
          <w:sz w:val="28"/>
          <w:szCs w:val="28"/>
        </w:rPr>
        <w:t xml:space="preserve"> 2023 года №</w:t>
      </w:r>
      <w:r w:rsidR="00982DDF" w:rsidRPr="00854BB7">
        <w:rPr>
          <w:rFonts w:ascii="Times New Roman" w:eastAsia="Calibri" w:hAnsi="Times New Roman" w:cs="Times New Roman"/>
          <w:sz w:val="28"/>
          <w:szCs w:val="28"/>
        </w:rPr>
        <w:t>89</w:t>
      </w: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73D49" w:rsidRPr="00854BB7" w:rsidRDefault="00854BB7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Порядок и сроки</w:t>
      </w: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 xml:space="preserve">ликвидации муниципального дошкольного образовательного учреждения «Детский сад «Ягодка» поселка Привольный Питерского района </w:t>
      </w: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BB7">
        <w:rPr>
          <w:rFonts w:ascii="Times New Roman" w:eastAsia="Calibri" w:hAnsi="Times New Roman" w:cs="Times New Roman"/>
          <w:sz w:val="28"/>
          <w:szCs w:val="28"/>
        </w:rPr>
        <w:t>Саратовской области</w:t>
      </w:r>
    </w:p>
    <w:p w:rsidR="00973D49" w:rsidRPr="00854BB7" w:rsidRDefault="00973D49" w:rsidP="00973D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875"/>
        <w:gridCol w:w="2576"/>
        <w:gridCol w:w="2269"/>
      </w:tblGrid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уведомления о принятом решении о ликвидации в регистрирующий орган для внесения в единый государственный реестр юридических лиц сведения о том, что юридическое лицо находится в процессе ликвидации, сообщения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82DDF" w:rsidP="00973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журнале «Вестник государственной регистрации» публикации о ликвидации, о порядке и сроке заявления требований кредиторами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После внесения в ЕГРЮЛ записи о начале процедуры ликвидации дважды, с периодичностью один раз в месяц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Письменное уведомление кредиторов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после даты направления уведомления в налоговый орган о начале процедуры ликвидации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работников ликвидируемого юридического лица о предстоящем увольнении с соблюдением трудовых и социальных гарантий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Не менее чем за 2 месяца до увольнения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промежуточного ликвидационного баланса, представление его для утверждения учредителю, направление уведомления в регистрирующий орган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10 дней после окончания срока для предъявления требований кредиторами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Расторжение трудовых договоров с работниками ликвидируемого юридического лица с соблюдением трудовых и социальных гарантий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Не ранее 2 месяцев с момента предупреждения об увольнении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Передача в установленном порядке имущества юридического лица учредителю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дней после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документов по личному составу, а также архивных документов, сроки временного хранения</w:t>
            </w:r>
            <w:r w:rsidRPr="00854B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которых не истекли, на хранение в муниципальный архив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дней после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ликвидационного баланса и представление его для утверждения учредителю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дней после завершения расчетов с кредиторами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документов для государственной регистрации при ликвидации юридического лица в регистрирующий орган по месту нахождения ликвидируемого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рабочих дней с момента утверждения ликвидационного баланса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973D49" w:rsidRPr="00854BB7" w:rsidTr="00AF7756">
        <w:tc>
          <w:tcPr>
            <w:tcW w:w="635" w:type="dxa"/>
            <w:shd w:val="clear" w:color="auto" w:fill="auto"/>
          </w:tcPr>
          <w:p w:rsidR="00973D49" w:rsidRPr="00854BB7" w:rsidRDefault="00973D49" w:rsidP="00973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93" w:type="dxa"/>
            <w:shd w:val="clear" w:color="auto" w:fill="auto"/>
          </w:tcPr>
          <w:p w:rsidR="00973D49" w:rsidRPr="00854BB7" w:rsidRDefault="00973D49" w:rsidP="00973D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hAnsi="Times New Roman" w:cs="Times New Roman"/>
                <w:sz w:val="28"/>
                <w:szCs w:val="28"/>
              </w:rPr>
              <w:t>Уничтожение печатей (штампов) ликвидируемого юридического лица</w:t>
            </w:r>
          </w:p>
        </w:tc>
        <w:tc>
          <w:tcPr>
            <w:tcW w:w="2646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Незамедлительно после получения свидетельства об </w:t>
            </w: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исключении юридического лица из Единого государственного реестра юридических лиц</w:t>
            </w:r>
          </w:p>
        </w:tc>
        <w:tc>
          <w:tcPr>
            <w:tcW w:w="2280" w:type="dxa"/>
            <w:shd w:val="clear" w:color="auto" w:fill="auto"/>
          </w:tcPr>
          <w:p w:rsidR="00973D49" w:rsidRPr="00854BB7" w:rsidRDefault="00973D49" w:rsidP="00854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</w:tbl>
    <w:p w:rsidR="00973D49" w:rsidRPr="00854BB7" w:rsidRDefault="00973D49" w:rsidP="0097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82DDF" w:rsidRPr="00854BB7" w:rsidRDefault="00982DDF" w:rsidP="00973D4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61"/>
      </w:tblGrid>
      <w:tr w:rsidR="00982DDF" w:rsidRPr="00854BB7" w:rsidTr="00854BB7">
        <w:tc>
          <w:tcPr>
            <w:tcW w:w="5103" w:type="dxa"/>
          </w:tcPr>
          <w:p w:rsidR="00982DDF" w:rsidRPr="00854BB7" w:rsidRDefault="00982DDF" w:rsidP="0097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  <w:r w:rsidR="00854BB7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BB7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</w:t>
            </w:r>
            <w:bookmarkStart w:id="0" w:name="_GoBack"/>
            <w:bookmarkEnd w:id="0"/>
            <w:r w:rsidR="00854BB7"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йона</w:t>
            </w:r>
          </w:p>
        </w:tc>
        <w:tc>
          <w:tcPr>
            <w:tcW w:w="3661" w:type="dxa"/>
          </w:tcPr>
          <w:p w:rsidR="00854BB7" w:rsidRPr="00854BB7" w:rsidRDefault="00854BB7" w:rsidP="0085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2DDF" w:rsidRPr="00854BB7" w:rsidRDefault="00854BB7" w:rsidP="0085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>А.А. Строганов</w:t>
            </w:r>
          </w:p>
        </w:tc>
      </w:tr>
      <w:tr w:rsidR="00982DDF" w:rsidRPr="00854BB7" w:rsidTr="00854BB7">
        <w:tc>
          <w:tcPr>
            <w:tcW w:w="5103" w:type="dxa"/>
          </w:tcPr>
          <w:p w:rsidR="00982DDF" w:rsidRPr="00854BB7" w:rsidRDefault="00982DDF" w:rsidP="00973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82DDF" w:rsidRPr="00854BB7" w:rsidRDefault="00982DDF" w:rsidP="0085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E21F29" w:rsidRPr="00854BB7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sectPr w:rsidR="00E21F29" w:rsidRPr="00854BB7" w:rsidSect="00854BB7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79" w:rsidRDefault="000E3879" w:rsidP="006823C3">
      <w:pPr>
        <w:spacing w:after="0" w:line="240" w:lineRule="auto"/>
      </w:pPr>
      <w:r>
        <w:separator/>
      </w:r>
    </w:p>
  </w:endnote>
  <w:endnote w:type="continuationSeparator" w:id="0">
    <w:p w:rsidR="000E3879" w:rsidRDefault="000E387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4B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79" w:rsidRDefault="000E3879" w:rsidP="006823C3">
      <w:pPr>
        <w:spacing w:after="0" w:line="240" w:lineRule="auto"/>
      </w:pPr>
      <w:r>
        <w:separator/>
      </w:r>
    </w:p>
  </w:footnote>
  <w:footnote w:type="continuationSeparator" w:id="0">
    <w:p w:rsidR="000E3879" w:rsidRDefault="000E387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22D02"/>
    <w:multiLevelType w:val="multilevel"/>
    <w:tmpl w:val="EDC4F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3879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E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4BB7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3D49"/>
    <w:rsid w:val="00974EE0"/>
    <w:rsid w:val="00975224"/>
    <w:rsid w:val="009809DD"/>
    <w:rsid w:val="009826AD"/>
    <w:rsid w:val="00982DDF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23FD4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26C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Body Text"/>
    <w:basedOn w:val="a"/>
    <w:link w:val="af1"/>
    <w:semiHidden/>
    <w:unhideWhenUsed/>
    <w:rsid w:val="00B23FD4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B23FD4"/>
    <w:rPr>
      <w:rFonts w:cs="Calibri"/>
      <w:sz w:val="22"/>
      <w:szCs w:val="22"/>
    </w:rPr>
  </w:style>
  <w:style w:type="table" w:customStyle="1" w:styleId="10">
    <w:name w:val="Сетка таблицы1"/>
    <w:basedOn w:val="a1"/>
    <w:next w:val="a5"/>
    <w:uiPriority w:val="39"/>
    <w:rsid w:val="00973D49"/>
    <w:pPr>
      <w:spacing w:after="200" w:line="276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1541-EE70-40A1-8531-D057CD1A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2023-01-31T07:11:00Z</cp:lastPrinted>
  <dcterms:created xsi:type="dcterms:W3CDTF">2023-01-31T07:11:00Z</dcterms:created>
  <dcterms:modified xsi:type="dcterms:W3CDTF">2023-03-01T14:52:00Z</dcterms:modified>
</cp:coreProperties>
</file>