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53" w:rsidRPr="005E6F02" w:rsidRDefault="00507C53" w:rsidP="00507C5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53" w:rsidRDefault="00507C53" w:rsidP="00507C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507C53" w:rsidRDefault="00507C53" w:rsidP="00507C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507C53" w:rsidRDefault="00507C53" w:rsidP="00507C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507C53" w:rsidRDefault="00507C53" w:rsidP="00507C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07C53" w:rsidRDefault="00507C53" w:rsidP="00507C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07C53" w:rsidRDefault="00507C53" w:rsidP="00507C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7C53" w:rsidRDefault="00507C53" w:rsidP="00507C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C7964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2019 года №</w:t>
      </w:r>
      <w:r w:rsidR="008C7964">
        <w:rPr>
          <w:rFonts w:ascii="Times New Roman CYR" w:hAnsi="Times New Roman CYR" w:cs="Times New Roman CYR"/>
          <w:sz w:val="28"/>
          <w:szCs w:val="28"/>
        </w:rPr>
        <w:t>98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07C53" w:rsidRDefault="00507C53" w:rsidP="00507C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37AA9" w:rsidRDefault="00E37AA9" w:rsidP="00E37AA9">
      <w:pPr>
        <w:pStyle w:val="a5"/>
        <w:ind w:right="9072"/>
        <w:rPr>
          <w:rFonts w:ascii="Times New Roman" w:hAnsi="Times New Roman" w:cs="Times New Roman"/>
          <w:sz w:val="28"/>
          <w:szCs w:val="28"/>
        </w:rPr>
      </w:pPr>
    </w:p>
    <w:p w:rsidR="00E37AA9" w:rsidRDefault="00E37AA9" w:rsidP="00B40B25">
      <w:pPr>
        <w:pStyle w:val="a5"/>
        <w:tabs>
          <w:tab w:val="left" w:pos="482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29 сентября 2016 года № 361</w:t>
      </w:r>
    </w:p>
    <w:p w:rsidR="00E37AA9" w:rsidRDefault="00E37AA9" w:rsidP="00E37AA9">
      <w:pPr>
        <w:pStyle w:val="a5"/>
        <w:ind w:right="9072"/>
        <w:rPr>
          <w:rFonts w:ascii="Times New Roman" w:hAnsi="Times New Roman" w:cs="Times New Roman"/>
          <w:sz w:val="28"/>
          <w:szCs w:val="28"/>
        </w:rPr>
      </w:pP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 с  Федеральным  Законом   Российской   Федерации от 6 октября 2003 года №131-ФЗ «Об общих принципах организации местного самоуправления в Российской Федерации», на основании Устава Питерского муниципального района, администрация муниципального района</w:t>
      </w: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 на 2016-2020 годы», утвержденную </w:t>
      </w:r>
      <w:r>
        <w:rPr>
          <w:rFonts w:ascii="Times New Roman" w:hAnsi="Times New Roman"/>
          <w:sz w:val="28"/>
          <w:szCs w:val="28"/>
        </w:rPr>
        <w:t>постановлением администрации Питерского муниципального района от 29 сентября 2016 года №361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4 апреля 2018 года №148, от 7 сентября 2018 года №336) </w:t>
      </w:r>
      <w:r>
        <w:rPr>
          <w:rFonts w:ascii="Times New Roman" w:hAnsi="Times New Roman"/>
          <w:sz w:val="28"/>
          <w:szCs w:val="28"/>
        </w:rPr>
        <w:t>изменения и дополнения следующего содержания:</w:t>
      </w: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Изменить наименование муниципальной программы по тексту, изложив его в следующей редакции: </w:t>
      </w: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 на 2016-2021 годы».</w:t>
      </w: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3"/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 со дня его официального опубликования на официальном сайте администрации Питерского муниципального района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://питерка.рф.</w:t>
      </w:r>
    </w:p>
    <w:p w:rsidR="00E37AA9" w:rsidRDefault="00E37AA9" w:rsidP="00E37AA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E37AA9" w:rsidRPr="00B40B25" w:rsidRDefault="00E37AA9" w:rsidP="00E37AA9">
      <w:pPr>
        <w:pStyle w:val="24"/>
        <w:keepNext/>
        <w:keepLines/>
        <w:shd w:val="clear" w:color="auto" w:fill="auto"/>
        <w:spacing w:before="0" w:after="0" w:line="260" w:lineRule="exact"/>
        <w:ind w:left="140"/>
        <w:rPr>
          <w:b w:val="0"/>
          <w:sz w:val="28"/>
          <w:szCs w:val="28"/>
        </w:rPr>
      </w:pPr>
    </w:p>
    <w:p w:rsidR="00E37AA9" w:rsidRDefault="00E37AA9" w:rsidP="00E37AA9">
      <w:pPr>
        <w:pStyle w:val="24"/>
        <w:keepNext/>
        <w:keepLines/>
        <w:shd w:val="clear" w:color="auto" w:fill="auto"/>
        <w:spacing w:before="0" w:after="0" w:line="260" w:lineRule="exact"/>
        <w:ind w:left="140"/>
        <w:rPr>
          <w:b w:val="0"/>
          <w:sz w:val="28"/>
          <w:szCs w:val="28"/>
        </w:rPr>
      </w:pPr>
    </w:p>
    <w:p w:rsidR="00B40B25" w:rsidRPr="00B40B25" w:rsidRDefault="00B40B25" w:rsidP="00E37AA9">
      <w:pPr>
        <w:pStyle w:val="24"/>
        <w:keepNext/>
        <w:keepLines/>
        <w:shd w:val="clear" w:color="auto" w:fill="auto"/>
        <w:spacing w:before="0" w:after="0" w:line="260" w:lineRule="exact"/>
        <w:ind w:left="140"/>
        <w:rPr>
          <w:b w:val="0"/>
          <w:sz w:val="28"/>
          <w:szCs w:val="28"/>
        </w:rPr>
      </w:pPr>
    </w:p>
    <w:p w:rsidR="00E37AA9" w:rsidRDefault="00E37AA9" w:rsidP="00B40B25">
      <w:pPr>
        <w:autoSpaceDE w:val="0"/>
        <w:autoSpaceDN w:val="0"/>
        <w:adjustRightInd w:val="0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</w:t>
      </w:r>
      <w:r w:rsidR="00B40B25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E37AA9" w:rsidRDefault="00E37AA9" w:rsidP="00E37AA9">
      <w:pPr>
        <w:pStyle w:val="a5"/>
        <w:ind w:left="4536"/>
        <w:rPr>
          <w:rFonts w:ascii="Times New Roman" w:hAnsi="Times New Roman"/>
          <w:sz w:val="28"/>
          <w:szCs w:val="28"/>
        </w:rPr>
      </w:pPr>
    </w:p>
    <w:p w:rsidR="00E37AA9" w:rsidRDefault="00E37AA9" w:rsidP="00E37AA9">
      <w:pPr>
        <w:pStyle w:val="24"/>
        <w:keepNext/>
        <w:keepLines/>
        <w:shd w:val="clear" w:color="auto" w:fill="auto"/>
        <w:spacing w:before="0" w:after="0" w:line="260" w:lineRule="exact"/>
        <w:ind w:left="140"/>
        <w:rPr>
          <w:sz w:val="28"/>
          <w:szCs w:val="28"/>
        </w:rPr>
      </w:pPr>
    </w:p>
    <w:bookmarkEnd w:id="0"/>
    <w:p w:rsidR="00E37AA9" w:rsidRDefault="00E37AA9" w:rsidP="00E37AA9">
      <w:pPr>
        <w:pStyle w:val="51"/>
        <w:shd w:val="clear" w:color="auto" w:fill="auto"/>
        <w:spacing w:after="751" w:line="460" w:lineRule="exact"/>
        <w:ind w:firstLine="0"/>
      </w:pPr>
    </w:p>
    <w:p w:rsidR="00DC7148" w:rsidRPr="003C5237" w:rsidRDefault="00DC7148" w:rsidP="003C5237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  <w:r w:rsidRPr="003C523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</w:t>
      </w:r>
      <w:r w:rsidR="000338D7" w:rsidRPr="003C5237">
        <w:rPr>
          <w:rFonts w:ascii="Times New Roman" w:hAnsi="Times New Roman" w:cs="Times New Roman"/>
          <w:sz w:val="28"/>
          <w:szCs w:val="28"/>
        </w:rPr>
        <w:t xml:space="preserve"> </w:t>
      </w:r>
      <w:r w:rsidR="008C7964">
        <w:rPr>
          <w:rFonts w:ascii="Times New Roman" w:hAnsi="Times New Roman" w:cs="Times New Roman"/>
          <w:sz w:val="28"/>
          <w:szCs w:val="28"/>
        </w:rPr>
        <w:t xml:space="preserve">25 марта </w:t>
      </w:r>
      <w:r w:rsidR="000338D7" w:rsidRPr="003C5237">
        <w:rPr>
          <w:rFonts w:ascii="Times New Roman" w:hAnsi="Times New Roman" w:cs="Times New Roman"/>
          <w:sz w:val="28"/>
          <w:szCs w:val="28"/>
        </w:rPr>
        <w:t xml:space="preserve">2019 </w:t>
      </w:r>
      <w:r w:rsidRPr="003C5237">
        <w:rPr>
          <w:rFonts w:ascii="Times New Roman" w:hAnsi="Times New Roman" w:cs="Times New Roman"/>
          <w:sz w:val="28"/>
          <w:szCs w:val="28"/>
        </w:rPr>
        <w:t>года №</w:t>
      </w:r>
      <w:r w:rsidR="008C7964">
        <w:rPr>
          <w:rFonts w:ascii="Times New Roman" w:hAnsi="Times New Roman" w:cs="Times New Roman"/>
          <w:sz w:val="28"/>
          <w:szCs w:val="28"/>
        </w:rPr>
        <w:t>98</w:t>
      </w:r>
      <w:r w:rsidRPr="003C5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48" w:rsidRPr="003C5237" w:rsidRDefault="00DC7148" w:rsidP="003C5237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885DFD" w:rsidRPr="003C5237" w:rsidRDefault="000338D7" w:rsidP="0015599E">
      <w:pPr>
        <w:pStyle w:val="a5"/>
        <w:ind w:left="5387" w:right="-143"/>
        <w:rPr>
          <w:rFonts w:ascii="Times New Roman" w:hAnsi="Times New Roman" w:cs="Times New Roman"/>
          <w:sz w:val="28"/>
          <w:szCs w:val="28"/>
        </w:rPr>
      </w:pPr>
      <w:r w:rsidRPr="003C5237">
        <w:rPr>
          <w:rFonts w:ascii="Times New Roman" w:hAnsi="Times New Roman" w:cs="Times New Roman"/>
          <w:sz w:val="28"/>
          <w:szCs w:val="28"/>
        </w:rPr>
        <w:t>«</w:t>
      </w:r>
      <w:r w:rsidR="005F6CDD" w:rsidRPr="003C5237">
        <w:rPr>
          <w:rFonts w:ascii="Times New Roman" w:hAnsi="Times New Roman" w:cs="Times New Roman"/>
          <w:sz w:val="28"/>
          <w:szCs w:val="28"/>
        </w:rPr>
        <w:t>П</w:t>
      </w:r>
      <w:r w:rsidR="00885DFD" w:rsidRPr="003C5237">
        <w:rPr>
          <w:rFonts w:ascii="Times New Roman" w:hAnsi="Times New Roman" w:cs="Times New Roman"/>
          <w:sz w:val="28"/>
          <w:szCs w:val="28"/>
        </w:rPr>
        <w:t xml:space="preserve">риложение к постановлению администрации муниципального района от </w:t>
      </w:r>
      <w:r w:rsidR="007145CC" w:rsidRPr="003C5237">
        <w:rPr>
          <w:rFonts w:ascii="Times New Roman" w:hAnsi="Times New Roman" w:cs="Times New Roman"/>
          <w:sz w:val="28"/>
          <w:szCs w:val="28"/>
        </w:rPr>
        <w:t>29</w:t>
      </w:r>
      <w:r w:rsidR="00885DFD" w:rsidRPr="003C5237">
        <w:rPr>
          <w:rFonts w:ascii="Times New Roman" w:hAnsi="Times New Roman" w:cs="Times New Roman"/>
          <w:sz w:val="28"/>
          <w:szCs w:val="28"/>
        </w:rPr>
        <w:t xml:space="preserve"> </w:t>
      </w:r>
      <w:r w:rsidR="005F6CDD" w:rsidRPr="003C523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3C5237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15599E">
        <w:rPr>
          <w:rFonts w:ascii="Times New Roman" w:hAnsi="Times New Roman" w:cs="Times New Roman"/>
          <w:sz w:val="28"/>
          <w:szCs w:val="28"/>
        </w:rPr>
        <w:t>№</w:t>
      </w:r>
      <w:r w:rsidR="007145CC" w:rsidRPr="003C5237">
        <w:rPr>
          <w:rFonts w:ascii="Times New Roman" w:hAnsi="Times New Roman" w:cs="Times New Roman"/>
          <w:sz w:val="28"/>
          <w:szCs w:val="28"/>
        </w:rPr>
        <w:t>361</w:t>
      </w:r>
    </w:p>
    <w:p w:rsidR="00885DFD" w:rsidRDefault="00885DFD">
      <w:pPr>
        <w:pStyle w:val="51"/>
        <w:shd w:val="clear" w:color="auto" w:fill="auto"/>
        <w:spacing w:after="751" w:line="460" w:lineRule="exact"/>
        <w:ind w:left="1120"/>
      </w:pPr>
    </w:p>
    <w:p w:rsidR="00234D21" w:rsidRDefault="00234D21">
      <w:pPr>
        <w:pStyle w:val="51"/>
        <w:shd w:val="clear" w:color="auto" w:fill="auto"/>
        <w:spacing w:after="751" w:line="460" w:lineRule="exact"/>
        <w:ind w:left="1120"/>
      </w:pPr>
    </w:p>
    <w:p w:rsidR="0015599E" w:rsidRDefault="0015599E" w:rsidP="00885D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65" w:rsidRPr="00885DFD" w:rsidRDefault="000E7A37" w:rsidP="00885D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F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F3865" w:rsidRPr="00885DFD" w:rsidRDefault="000E7A37" w:rsidP="00885D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FD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 </w:t>
      </w:r>
      <w:r w:rsidR="002F53DF">
        <w:rPr>
          <w:rStyle w:val="61"/>
          <w:rFonts w:eastAsia="Arial Unicode MS"/>
          <w:b/>
          <w:sz w:val="28"/>
          <w:szCs w:val="28"/>
        </w:rPr>
        <w:t>на 2016 - 2021</w:t>
      </w:r>
      <w:r w:rsidRPr="00885DFD">
        <w:rPr>
          <w:rStyle w:val="61"/>
          <w:rFonts w:eastAsia="Arial Unicode MS"/>
          <w:b/>
          <w:sz w:val="28"/>
          <w:szCs w:val="28"/>
        </w:rPr>
        <w:t xml:space="preserve"> годы»</w:t>
      </w: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15599E" w:rsidRDefault="0015599E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15599E" w:rsidRDefault="0015599E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15599E" w:rsidRDefault="0015599E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15599E" w:rsidRDefault="0015599E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15599E" w:rsidRDefault="0015599E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15599E" w:rsidRDefault="0015599E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15599E" w:rsidRDefault="0015599E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15599E" w:rsidRDefault="0015599E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  <w:r>
        <w:rPr>
          <w:rStyle w:val="11"/>
        </w:rPr>
        <w:t>с. Питерка</w:t>
      </w:r>
    </w:p>
    <w:p w:rsidR="00CF3865" w:rsidRPr="00885DFD" w:rsidRDefault="000E7A37" w:rsidP="00885DFD">
      <w:pPr>
        <w:pStyle w:val="5"/>
        <w:shd w:val="clear" w:color="auto" w:fill="auto"/>
        <w:spacing w:before="0" w:line="312" w:lineRule="exact"/>
        <w:jc w:val="center"/>
        <w:sectPr w:rsidR="00CF3865" w:rsidRPr="00885DFD" w:rsidSect="00B40B25">
          <w:footerReference w:type="default" r:id="rId9"/>
          <w:type w:val="continuous"/>
          <w:pgSz w:w="11907" w:h="16840" w:code="9"/>
          <w:pgMar w:top="1191" w:right="567" w:bottom="992" w:left="1418" w:header="0" w:footer="6" w:gutter="0"/>
          <w:cols w:space="720"/>
          <w:noEndnote/>
          <w:titlePg/>
          <w:docGrid w:linePitch="360"/>
        </w:sectPr>
      </w:pPr>
      <w:r>
        <w:rPr>
          <w:rStyle w:val="11"/>
        </w:rPr>
        <w:t>201</w:t>
      </w:r>
      <w:r w:rsidR="00885DFD">
        <w:rPr>
          <w:rStyle w:val="11"/>
        </w:rPr>
        <w:t>6 год</w:t>
      </w:r>
    </w:p>
    <w:p w:rsidR="00CF3865" w:rsidRDefault="000E7A37">
      <w:pPr>
        <w:pStyle w:val="70"/>
        <w:framePr w:h="347" w:wrap="around" w:hAnchor="margin" w:x="-1814" w:y="2"/>
        <w:shd w:val="clear" w:color="auto" w:fill="auto"/>
        <w:spacing w:line="200" w:lineRule="exact"/>
      </w:pPr>
      <w:r>
        <w:rPr>
          <w:vertAlign w:val="superscript"/>
          <w:lang w:val="en-US"/>
        </w:rPr>
        <w:lastRenderedPageBreak/>
        <w:t>r</w:t>
      </w:r>
    </w:p>
    <w:p w:rsidR="00DC7148" w:rsidRDefault="00DC714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6" w:rsidRPr="003D6E46" w:rsidRDefault="003D6E46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4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20D88" w:rsidRDefault="003D6E46" w:rsidP="005F6C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C45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«Обеспечение жильем молодых семей </w:t>
      </w:r>
    </w:p>
    <w:p w:rsidR="003D6E46" w:rsidRDefault="002F53DF" w:rsidP="005F6C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2016-2021</w:t>
      </w:r>
      <w:r w:rsidR="003D6E4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D6E46" w:rsidRDefault="003D6E46" w:rsidP="003D6E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489" w:tblpY="19"/>
        <w:tblW w:w="5018" w:type="pct"/>
        <w:tblLayout w:type="fixed"/>
        <w:tblLook w:val="04A0"/>
      </w:tblPr>
      <w:tblGrid>
        <w:gridCol w:w="3120"/>
        <w:gridCol w:w="6912"/>
      </w:tblGrid>
      <w:tr w:rsidR="005F6CDD" w:rsidTr="00620D88">
        <w:trPr>
          <w:trHeight w:val="705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ind w:right="600" w:firstLine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5" w:type="pct"/>
          </w:tcPr>
          <w:p w:rsidR="00A74E02" w:rsidRPr="005F6CDD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5F6CDD">
              <w:rPr>
                <w:rFonts w:ascii="Times New Roman" w:hAnsi="Times New Roman" w:cs="Times New Roman"/>
                <w:sz w:val="28"/>
                <w:szCs w:val="28"/>
              </w:rPr>
              <w:t xml:space="preserve">ипальная программа «Обеспечение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F53DF">
              <w:rPr>
                <w:rFonts w:ascii="Times New Roman" w:hAnsi="Times New Roman" w:cs="Times New Roman"/>
                <w:sz w:val="28"/>
                <w:szCs w:val="28"/>
              </w:rPr>
              <w:t>ильем молодых семей на 2016-2021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5F6CDD" w:rsidTr="00620D88">
        <w:trPr>
          <w:trHeight w:val="2630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3445" w:type="pct"/>
          </w:tcPr>
          <w:p w:rsidR="00A74E02" w:rsidRPr="005F6CDD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Саратовской области от 20 октября 2014 года №590-П «О порядке предоставления из областного бюджета субсидии бюджетам муниципальных районов, городских округов области на обеспечение жильем молодых семей и условиях ее расходования»,</w:t>
            </w:r>
          </w:p>
          <w:p w:rsidR="00A74E02" w:rsidRDefault="00A74E02" w:rsidP="0015599E">
            <w:pPr>
              <w:pStyle w:val="a5"/>
              <w:jc w:val="both"/>
            </w:pP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E0657"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</w:t>
            </w:r>
            <w:r w:rsidR="005E0657">
              <w:rPr>
                <w:rFonts w:ascii="Times New Roman" w:hAnsi="Times New Roman" w:cs="Times New Roman"/>
                <w:sz w:val="28"/>
                <w:szCs w:val="28"/>
              </w:rPr>
              <w:t>ьства Российской Федерации от 30 декабря 2017 года №1710 «Обеспечение доступным и комфортным жильем и коммунальными услугами граждан Российской Федерации</w:t>
            </w:r>
            <w:r w:rsidR="005E0657" w:rsidRPr="005F6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6CDD" w:rsidTr="00620D88">
        <w:trPr>
          <w:trHeight w:val="638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3445" w:type="pct"/>
          </w:tcPr>
          <w:p w:rsidR="00A74E02" w:rsidRPr="005F6CDD" w:rsidRDefault="005F6CDD" w:rsidP="005F6C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Питерского </w:t>
            </w:r>
            <w:r w:rsidR="00A74E02" w:rsidRPr="005F6CD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Саратовской области</w:t>
            </w:r>
          </w:p>
        </w:tc>
      </w:tr>
      <w:tr w:rsidR="005F6CDD" w:rsidTr="00620D88">
        <w:trPr>
          <w:trHeight w:val="989"/>
        </w:trPr>
        <w:tc>
          <w:tcPr>
            <w:tcW w:w="1555" w:type="pct"/>
          </w:tcPr>
          <w:p w:rsidR="00A74E02" w:rsidRPr="00720AC2" w:rsidRDefault="00355E65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</w:t>
            </w:r>
            <w:r w:rsidR="00A74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445" w:type="pct"/>
          </w:tcPr>
          <w:p w:rsidR="00A74E02" w:rsidRPr="005F6CDD" w:rsidRDefault="00A74E02" w:rsidP="008408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t xml:space="preserve">- </w:t>
            </w:r>
            <w:r w:rsidR="00355E65" w:rsidRPr="00355E65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 а</w:t>
            </w:r>
            <w:r w:rsidRPr="00355E65">
              <w:rPr>
                <w:rFonts w:ascii="Times New Roman" w:hAnsi="Times New Roman" w:cs="Times New Roman"/>
                <w:sz w:val="28"/>
                <w:szCs w:val="28"/>
              </w:rPr>
              <w:t>дминистрации Питерского муниципального района</w:t>
            </w:r>
          </w:p>
        </w:tc>
      </w:tr>
      <w:tr w:rsidR="005F6CDD" w:rsidTr="00620D88">
        <w:trPr>
          <w:trHeight w:val="1278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3445" w:type="pct"/>
          </w:tcPr>
          <w:p w:rsidR="00A74E02" w:rsidRDefault="00A74E02" w:rsidP="00CE276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молодых семей, получивших свидетельство о праве на получение социальной выплаты на приобретение (стро</w:t>
            </w:r>
            <w:r w:rsidR="0099691F">
              <w:rPr>
                <w:rFonts w:ascii="Times New Roman" w:hAnsi="Times New Roman" w:cs="Times New Roman"/>
                <w:sz w:val="28"/>
                <w:szCs w:val="28"/>
              </w:rPr>
              <w:t>ительство) жилого помещения –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C0241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5F6CDD" w:rsidTr="00620D88">
        <w:trPr>
          <w:trHeight w:val="1545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3445" w:type="pct"/>
          </w:tcPr>
          <w:p w:rsidR="00A74E02" w:rsidRDefault="00355E65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2D1FB9">
              <w:rPr>
                <w:rFonts w:ascii="Times New Roman" w:hAnsi="Times New Roman" w:cs="Times New Roman"/>
                <w:sz w:val="28"/>
                <w:szCs w:val="28"/>
              </w:rPr>
              <w:t>программы – муниципальная</w:t>
            </w:r>
            <w:r w:rsidR="00A74E0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  <w:p w:rsidR="00A74E02" w:rsidRDefault="00355E65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A74E02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A74E02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молодым семьям – участникам подпрограммы социальных выплат </w:t>
            </w:r>
            <w:r w:rsidR="002A5C26" w:rsidRPr="002A5C26">
              <w:rPr>
                <w:rFonts w:ascii="Times New Roman" w:hAnsi="Times New Roman"/>
                <w:sz w:val="28"/>
                <w:szCs w:val="28"/>
              </w:rPr>
              <w:t>на приобретение стандартного жилья или строительство стандартного жилья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4E02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</w:t>
            </w:r>
            <w:r w:rsidR="002A5C26">
              <w:rPr>
                <w:rFonts w:ascii="Times New Roman" w:hAnsi="Times New Roman" w:cs="Times New Roman"/>
                <w:sz w:val="28"/>
                <w:szCs w:val="28"/>
              </w:rPr>
              <w:t>ймы, в том числе ипотечные, для</w:t>
            </w:r>
            <w:r w:rsidR="002A5C26" w:rsidRPr="002A5C26">
              <w:rPr>
                <w:rFonts w:ascii="Times New Roman" w:hAnsi="Times New Roman"/>
                <w:sz w:val="28"/>
                <w:szCs w:val="28"/>
              </w:rPr>
              <w:t xml:space="preserve"> приобретение стандартного жилья или строительство стандартного жилья</w:t>
            </w:r>
          </w:p>
        </w:tc>
      </w:tr>
      <w:tr w:rsidR="005F6CDD" w:rsidTr="00620D88">
        <w:trPr>
          <w:trHeight w:val="880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445" w:type="pct"/>
          </w:tcPr>
          <w:p w:rsidR="00A74E02" w:rsidRDefault="00D53765" w:rsidP="005F6CDD">
            <w:pPr>
              <w:pStyle w:val="a5"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- 2016-2021</w:t>
            </w:r>
            <w:r w:rsidR="00A74E0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F6CDD" w:rsidTr="00620D88">
        <w:trPr>
          <w:trHeight w:val="4072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445" w:type="pct"/>
          </w:tcPr>
          <w:p w:rsidR="00A74E02" w:rsidRDefault="00A74E02" w:rsidP="00CE2769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- объем финансирования мероприятий на реализацию Программы соста</w:t>
            </w:r>
            <w:r w:rsidR="008869C0">
              <w:rPr>
                <w:rStyle w:val="31"/>
                <w:rFonts w:eastAsia="Arial Unicode MS"/>
                <w:sz w:val="28"/>
                <w:szCs w:val="28"/>
              </w:rPr>
              <w:t>вляет (прогнозно):      13</w:t>
            </w:r>
            <w:r w:rsidR="00220294">
              <w:rPr>
                <w:rStyle w:val="31"/>
                <w:rFonts w:eastAsia="Arial Unicode MS"/>
                <w:sz w:val="28"/>
                <w:szCs w:val="28"/>
              </w:rPr>
              <w:t>2</w:t>
            </w:r>
            <w:r w:rsidR="008869C0">
              <w:rPr>
                <w:rStyle w:val="31"/>
                <w:rFonts w:eastAsia="Arial Unicode MS"/>
                <w:sz w:val="28"/>
                <w:szCs w:val="28"/>
              </w:rPr>
              <w:t>1,2524</w:t>
            </w:r>
            <w:r>
              <w:rPr>
                <w:rStyle w:val="31"/>
                <w:rFonts w:eastAsia="Arial Unicode MS"/>
                <w:sz w:val="28"/>
                <w:szCs w:val="28"/>
              </w:rPr>
              <w:t xml:space="preserve">  тыс. рублей, в том числе:</w:t>
            </w:r>
          </w:p>
          <w:p w:rsidR="00A74E02" w:rsidRDefault="00A74E02" w:rsidP="005F6CDD">
            <w:pPr>
              <w:pStyle w:val="a5"/>
              <w:ind w:right="187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2016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647000">
              <w:rPr>
                <w:rStyle w:val="31"/>
                <w:rFonts w:eastAsia="Arial Unicode MS"/>
                <w:sz w:val="28"/>
                <w:szCs w:val="28"/>
              </w:rPr>
              <w:t>332,3124</w:t>
            </w:r>
            <w:r w:rsidR="001A7A2C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Default="00A74E02" w:rsidP="005F6CDD">
            <w:pPr>
              <w:pStyle w:val="a5"/>
              <w:ind w:right="187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2017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647000">
              <w:rPr>
                <w:rStyle w:val="31"/>
                <w:rFonts w:eastAsia="Arial Unicode MS"/>
                <w:sz w:val="28"/>
                <w:szCs w:val="28"/>
              </w:rPr>
              <w:t>467,775</w:t>
            </w:r>
            <w:r w:rsidR="001A7A2C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Default="00A74E02" w:rsidP="005F6CDD">
            <w:pPr>
              <w:pStyle w:val="a5"/>
              <w:ind w:right="187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2018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647000">
              <w:rPr>
                <w:rStyle w:val="31"/>
                <w:rFonts w:eastAsia="Arial Unicode MS"/>
                <w:sz w:val="28"/>
                <w:szCs w:val="28"/>
              </w:rPr>
              <w:t>280,665</w:t>
            </w:r>
            <w:r w:rsidR="001A7A2C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Default="00A74E02" w:rsidP="005F6CDD">
            <w:pPr>
              <w:pStyle w:val="a5"/>
              <w:ind w:right="187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2019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594EA9">
              <w:rPr>
                <w:rStyle w:val="31"/>
                <w:rFonts w:eastAsia="Arial Unicode MS"/>
                <w:sz w:val="28"/>
                <w:szCs w:val="28"/>
              </w:rPr>
              <w:t>220,5</w:t>
            </w:r>
            <w:r w:rsidR="00D53765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</w:t>
            </w:r>
            <w:r w:rsidR="001A7A2C">
              <w:rPr>
                <w:rStyle w:val="31"/>
                <w:rFonts w:eastAsia="Arial Unicode MS"/>
                <w:sz w:val="28"/>
                <w:szCs w:val="28"/>
              </w:rPr>
              <w:t>;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Default="00A74E02" w:rsidP="005F6CDD">
            <w:pPr>
              <w:pStyle w:val="a5"/>
              <w:ind w:right="187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2020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D53765">
              <w:rPr>
                <w:rStyle w:val="31"/>
                <w:rFonts w:eastAsia="Arial Unicode MS"/>
                <w:sz w:val="28"/>
                <w:szCs w:val="28"/>
              </w:rPr>
              <w:t xml:space="preserve">10,0 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рублей; </w:t>
            </w:r>
          </w:p>
          <w:p w:rsidR="00D53765" w:rsidRDefault="00D53765" w:rsidP="005F6CDD">
            <w:pPr>
              <w:pStyle w:val="a5"/>
              <w:ind w:right="187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2021 году – 10,00 тыс.рублей.</w:t>
            </w:r>
          </w:p>
          <w:p w:rsidR="00A74E02" w:rsidRPr="00E75450" w:rsidRDefault="00A74E02" w:rsidP="00CE2769">
            <w:pPr>
              <w:pStyle w:val="a5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>- объем финансирования уточняется ежегодно. Источники финансирования: федеральный бюджет, областной бюджет, местный бюджет, внебюджетные средства</w:t>
            </w:r>
          </w:p>
        </w:tc>
      </w:tr>
    </w:tbl>
    <w:p w:rsidR="003D6E46" w:rsidRPr="003D6E46" w:rsidRDefault="003D6E46" w:rsidP="003D6E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3865" w:rsidRDefault="00CF3865">
      <w:pPr>
        <w:rPr>
          <w:sz w:val="2"/>
          <w:szCs w:val="2"/>
        </w:rPr>
      </w:pPr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E75450">
        <w:rPr>
          <w:rStyle w:val="123"/>
          <w:rFonts w:eastAsia="Arial Unicode MS"/>
          <w:b/>
          <w:sz w:val="28"/>
          <w:szCs w:val="28"/>
        </w:rPr>
        <w:t>1.</w:t>
      </w:r>
      <w:r w:rsidR="005F6CDD">
        <w:rPr>
          <w:rStyle w:val="123"/>
          <w:rFonts w:eastAsia="Arial Unicode MS"/>
          <w:b/>
          <w:sz w:val="28"/>
          <w:szCs w:val="28"/>
        </w:rPr>
        <w:t xml:space="preserve"> </w:t>
      </w:r>
      <w:r w:rsidRPr="00E75450">
        <w:rPr>
          <w:rStyle w:val="123"/>
          <w:rFonts w:eastAsia="Arial Unicode MS"/>
          <w:b/>
          <w:sz w:val="28"/>
          <w:szCs w:val="28"/>
        </w:rPr>
        <w:t>ХАРАКТЕРИСТИКА ПРОБЛЕМЫ И ОБОСНОВАНИЕ</w:t>
      </w:r>
      <w:bookmarkEnd w:id="1"/>
    </w:p>
    <w:p w:rsidR="00CF3865" w:rsidRPr="00E75450" w:rsidRDefault="000E7A37" w:rsidP="00E75450">
      <w:pPr>
        <w:pStyle w:val="a5"/>
        <w:jc w:val="center"/>
        <w:rPr>
          <w:rStyle w:val="123"/>
          <w:rFonts w:eastAsia="Arial Unicode MS"/>
          <w:b/>
          <w:sz w:val="28"/>
          <w:szCs w:val="28"/>
        </w:rPr>
      </w:pPr>
      <w:bookmarkStart w:id="2" w:name="bookmark8"/>
      <w:r w:rsidRPr="00E75450">
        <w:rPr>
          <w:rStyle w:val="123"/>
          <w:rFonts w:eastAsia="Arial Unicode MS"/>
          <w:b/>
          <w:sz w:val="28"/>
          <w:szCs w:val="28"/>
        </w:rPr>
        <w:t>НЕОБХОДИМОСТИ ЕЕ РЕШЕНИЯ ПРОГРАММНО-ЦЕЛЕВЫМ</w:t>
      </w:r>
      <w:bookmarkStart w:id="3" w:name="bookmark9"/>
      <w:bookmarkEnd w:id="2"/>
      <w:r w:rsidR="00E75450" w:rsidRPr="00E75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50">
        <w:rPr>
          <w:rStyle w:val="123"/>
          <w:rFonts w:eastAsia="Arial Unicode MS"/>
          <w:b/>
          <w:sz w:val="28"/>
          <w:szCs w:val="28"/>
        </w:rPr>
        <w:t>МЕТОДОМ</w:t>
      </w:r>
      <w:bookmarkEnd w:id="3"/>
    </w:p>
    <w:p w:rsidR="00E75450" w:rsidRPr="00E75450" w:rsidRDefault="00E75450" w:rsidP="00E754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Поддержка молодых семей в улучшении жилищных условий является одним из важных направлений в </w:t>
      </w:r>
      <w:r w:rsidR="00805AD0">
        <w:rPr>
          <w:rStyle w:val="31"/>
          <w:rFonts w:eastAsia="Arial Unicode MS"/>
          <w:sz w:val="28"/>
          <w:szCs w:val="28"/>
        </w:rPr>
        <w:t xml:space="preserve">Питерском </w:t>
      </w:r>
      <w:r w:rsidRPr="00E75450">
        <w:rPr>
          <w:rStyle w:val="31"/>
          <w:rFonts w:eastAsia="Arial Unicode MS"/>
          <w:sz w:val="28"/>
          <w:szCs w:val="28"/>
        </w:rPr>
        <w:t>муниципальном районе. По состоянию на 1 января 2011 года на учете нуждающихся в улучш</w:t>
      </w:r>
      <w:r w:rsidR="00355E65">
        <w:rPr>
          <w:rStyle w:val="31"/>
          <w:rFonts w:eastAsia="Arial Unicode MS"/>
          <w:sz w:val="28"/>
          <w:szCs w:val="28"/>
        </w:rPr>
        <w:t xml:space="preserve">ении жилищных условий состояло </w:t>
      </w:r>
      <w:r w:rsidR="00B4062F">
        <w:rPr>
          <w:rStyle w:val="31"/>
          <w:rFonts w:eastAsia="Arial Unicode MS"/>
          <w:sz w:val="28"/>
          <w:szCs w:val="28"/>
        </w:rPr>
        <w:t>23</w:t>
      </w:r>
      <w:r w:rsidRPr="00E75450">
        <w:rPr>
          <w:rStyle w:val="31"/>
          <w:rFonts w:eastAsia="Arial Unicode MS"/>
          <w:sz w:val="28"/>
          <w:szCs w:val="28"/>
        </w:rPr>
        <w:t xml:space="preserve"> молодые семьи. Подпрограмма "Обеспечение жильем молодых семей" федеральной целевой программы "Жилище" на 2011 -201</w:t>
      </w:r>
      <w:r w:rsidR="00B4062F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</w:t>
      </w:r>
      <w:r w:rsidR="00355E65">
        <w:rPr>
          <w:rStyle w:val="31"/>
          <w:rFonts w:eastAsia="Arial Unicode MS"/>
          <w:sz w:val="28"/>
          <w:szCs w:val="28"/>
        </w:rPr>
        <w:t>»</w:t>
      </w:r>
      <w:r w:rsidRPr="00E75450">
        <w:rPr>
          <w:rStyle w:val="31"/>
          <w:rFonts w:eastAsia="Arial Unicode MS"/>
          <w:sz w:val="28"/>
          <w:szCs w:val="28"/>
        </w:rPr>
        <w:t xml:space="preserve"> предусматривала в качестве ожидаемых результатов ее реализации обеспечение жилыми помещениями </w:t>
      </w:r>
      <w:r w:rsidR="00B4062F">
        <w:rPr>
          <w:rStyle w:val="31"/>
          <w:rFonts w:eastAsia="Arial Unicode MS"/>
          <w:sz w:val="28"/>
          <w:szCs w:val="28"/>
        </w:rPr>
        <w:t>50</w:t>
      </w:r>
      <w:r w:rsidRPr="00E75450">
        <w:rPr>
          <w:rStyle w:val="31"/>
          <w:rFonts w:eastAsia="Arial Unicode MS"/>
          <w:sz w:val="28"/>
          <w:szCs w:val="28"/>
        </w:rPr>
        <w:t xml:space="preserve"> молодых семей (прогнозно), то есть подпрограмма была рассчитана на перспективу. За период 2011-201</w:t>
      </w:r>
      <w:r w:rsidR="00851B6B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 с помощью действовавшей подпрограммы улучшили свои жилищные условия </w:t>
      </w:r>
      <w:r w:rsidR="00851B6B">
        <w:rPr>
          <w:rStyle w:val="31"/>
          <w:rFonts w:eastAsia="Arial Unicode MS"/>
          <w:sz w:val="28"/>
          <w:szCs w:val="28"/>
        </w:rPr>
        <w:t xml:space="preserve">6 </w:t>
      </w:r>
      <w:r w:rsidRPr="00E75450">
        <w:rPr>
          <w:rStyle w:val="31"/>
          <w:rFonts w:eastAsia="Arial Unicode MS"/>
          <w:sz w:val="28"/>
          <w:szCs w:val="28"/>
        </w:rPr>
        <w:t>молоды</w:t>
      </w:r>
      <w:r w:rsidR="00851B6B">
        <w:rPr>
          <w:rStyle w:val="31"/>
          <w:rFonts w:eastAsia="Arial Unicode MS"/>
          <w:sz w:val="28"/>
          <w:szCs w:val="28"/>
        </w:rPr>
        <w:t>х</w:t>
      </w:r>
      <w:r w:rsidRPr="00E75450">
        <w:rPr>
          <w:rStyle w:val="31"/>
          <w:rFonts w:eastAsia="Arial Unicode MS"/>
          <w:sz w:val="28"/>
          <w:szCs w:val="28"/>
        </w:rPr>
        <w:t xml:space="preserve"> сем</w:t>
      </w:r>
      <w:r w:rsidR="00851B6B">
        <w:rPr>
          <w:rStyle w:val="31"/>
          <w:rFonts w:eastAsia="Arial Unicode MS"/>
          <w:sz w:val="28"/>
          <w:szCs w:val="28"/>
        </w:rPr>
        <w:t>ей</w:t>
      </w:r>
      <w:r w:rsidRPr="00E75450">
        <w:rPr>
          <w:rStyle w:val="31"/>
          <w:rFonts w:eastAsia="Arial Unicode MS"/>
          <w:sz w:val="28"/>
          <w:szCs w:val="28"/>
        </w:rPr>
        <w:t>.</w:t>
      </w:r>
    </w:p>
    <w:p w:rsidR="00CF3865" w:rsidRPr="00E75450" w:rsidRDefault="000E7A37" w:rsidP="005F6C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При этом по итогам реализации этой программы в 2011 - 201</w:t>
      </w:r>
      <w:r w:rsidR="00851B6B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годах сохраняется высокая востребованность продолжения выполнения ее</w:t>
      </w:r>
      <w:r w:rsidR="005F6CDD">
        <w:rPr>
          <w:rFonts w:ascii="Times New Roman" w:hAnsi="Times New Roman" w:cs="Times New Roman"/>
          <w:sz w:val="28"/>
          <w:szCs w:val="28"/>
        </w:rPr>
        <w:t xml:space="preserve"> </w:t>
      </w:r>
      <w:r w:rsidRPr="00E75450">
        <w:rPr>
          <w:rStyle w:val="44"/>
          <w:rFonts w:eastAsia="Arial Unicode MS"/>
          <w:sz w:val="28"/>
          <w:szCs w:val="28"/>
        </w:rPr>
        <w:t>мероприятий</w:t>
      </w:r>
      <w:r w:rsidR="005256EE">
        <w:rPr>
          <w:rStyle w:val="44"/>
          <w:rFonts w:eastAsia="Arial Unicode MS"/>
          <w:sz w:val="28"/>
          <w:szCs w:val="28"/>
        </w:rPr>
        <w:t xml:space="preserve"> на территории Питерского муниципального района</w:t>
      </w:r>
      <w:r w:rsidRPr="00E75450">
        <w:rPr>
          <w:rStyle w:val="44"/>
          <w:rFonts w:eastAsia="Arial Unicode MS"/>
          <w:sz w:val="28"/>
          <w:szCs w:val="28"/>
        </w:rPr>
        <w:t>. По состоянию на 1 января 201</w:t>
      </w:r>
      <w:r w:rsidR="00F53766">
        <w:rPr>
          <w:rStyle w:val="44"/>
          <w:rFonts w:eastAsia="Arial Unicode MS"/>
          <w:sz w:val="28"/>
          <w:szCs w:val="28"/>
        </w:rPr>
        <w:t>9</w:t>
      </w:r>
      <w:r w:rsidRPr="00E75450">
        <w:rPr>
          <w:rStyle w:val="44"/>
          <w:rFonts w:eastAsia="Arial Unicode MS"/>
          <w:sz w:val="28"/>
          <w:szCs w:val="28"/>
        </w:rPr>
        <w:t xml:space="preserve"> г. в очереди на получение го</w:t>
      </w:r>
      <w:r w:rsidR="005A7103">
        <w:rPr>
          <w:rStyle w:val="44"/>
          <w:rFonts w:eastAsia="Arial Unicode MS"/>
          <w:sz w:val="28"/>
          <w:szCs w:val="28"/>
        </w:rPr>
        <w:t>сударственной поддержки состоят</w:t>
      </w:r>
      <w:r w:rsidRPr="00E75450">
        <w:rPr>
          <w:rStyle w:val="44"/>
          <w:rFonts w:eastAsia="Arial Unicode MS"/>
          <w:sz w:val="28"/>
          <w:szCs w:val="28"/>
        </w:rPr>
        <w:t xml:space="preserve"> </w:t>
      </w:r>
      <w:r w:rsidR="00F53766">
        <w:rPr>
          <w:rStyle w:val="44"/>
          <w:rFonts w:eastAsia="Arial Unicode MS"/>
          <w:sz w:val="28"/>
          <w:szCs w:val="28"/>
        </w:rPr>
        <w:t>7</w:t>
      </w:r>
      <w:r w:rsidR="00273311">
        <w:rPr>
          <w:rStyle w:val="44"/>
          <w:rFonts w:eastAsia="Arial Unicode MS"/>
          <w:sz w:val="28"/>
          <w:szCs w:val="28"/>
        </w:rPr>
        <w:t xml:space="preserve"> </w:t>
      </w:r>
      <w:r w:rsidRPr="00E75450">
        <w:rPr>
          <w:rStyle w:val="44"/>
          <w:rFonts w:eastAsia="Arial Unicode MS"/>
          <w:sz w:val="28"/>
          <w:szCs w:val="28"/>
        </w:rPr>
        <w:t>сем</w:t>
      </w:r>
      <w:r w:rsidR="00273311">
        <w:rPr>
          <w:rStyle w:val="44"/>
          <w:rFonts w:eastAsia="Arial Unicode MS"/>
          <w:sz w:val="28"/>
          <w:szCs w:val="28"/>
        </w:rPr>
        <w:t>ей</w:t>
      </w:r>
      <w:r w:rsidRPr="00E75450">
        <w:rPr>
          <w:rStyle w:val="44"/>
          <w:rFonts w:eastAsia="Arial Unicode MS"/>
          <w:sz w:val="28"/>
          <w:szCs w:val="28"/>
        </w:rPr>
        <w:t>, в отношении кот</w:t>
      </w:r>
      <w:r w:rsidR="005256EE">
        <w:rPr>
          <w:rStyle w:val="44"/>
          <w:rFonts w:eastAsia="Arial Unicode MS"/>
          <w:sz w:val="28"/>
          <w:szCs w:val="28"/>
        </w:rPr>
        <w:t>орых установлены муниципальные</w:t>
      </w:r>
      <w:r w:rsidRPr="00E75450">
        <w:rPr>
          <w:rStyle w:val="44"/>
          <w:rFonts w:eastAsia="Arial Unicode MS"/>
          <w:sz w:val="28"/>
          <w:szCs w:val="28"/>
        </w:rPr>
        <w:t xml:space="preserve"> обязательства по обеспечению жильем, признанных в установленном порядке, нуждающимися в улучшении жилищных условий.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Несмотря на достигнутые результаты, недостаточный уровень обеспеченности граждан жильем и низкая доступность жилья остаются одной из основных социально-экономических проблем.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районе.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CF3865" w:rsidRDefault="000E7A37" w:rsidP="00E75450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lastRenderedPageBreak/>
        <w:t>Консолидация бюджетных средств федерального бюджета, областного бюджета и местных бюджетов, предусмотренная в муниципальной программе "Обеспечение ж</w:t>
      </w:r>
      <w:r w:rsidR="00D53765">
        <w:rPr>
          <w:rStyle w:val="44"/>
          <w:rFonts w:eastAsia="Arial Unicode MS"/>
          <w:sz w:val="28"/>
          <w:szCs w:val="28"/>
        </w:rPr>
        <w:t>ильем молодых семей на 2016-2021</w:t>
      </w:r>
      <w:r w:rsidRPr="00E75450">
        <w:rPr>
          <w:rStyle w:val="44"/>
          <w:rFonts w:eastAsia="Arial Unicode MS"/>
          <w:sz w:val="28"/>
          <w:szCs w:val="28"/>
        </w:rPr>
        <w:t xml:space="preserve"> годы" направлена на удовлетворение жилищных потребностей молодых семей путем предоставления социальных выплат в рамках реализации данной программы.</w:t>
      </w:r>
    </w:p>
    <w:p w:rsidR="00886766" w:rsidRDefault="00886766" w:rsidP="005F6CDD">
      <w:pPr>
        <w:pStyle w:val="a5"/>
        <w:rPr>
          <w:rStyle w:val="12125pt"/>
          <w:rFonts w:eastAsia="Arial Unicode MS"/>
          <w:sz w:val="28"/>
          <w:szCs w:val="28"/>
        </w:rPr>
      </w:pPr>
      <w:bookmarkStart w:id="4" w:name="bookmark10"/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50">
        <w:rPr>
          <w:rStyle w:val="12125pt"/>
          <w:rFonts w:eastAsia="Arial Unicode MS"/>
          <w:sz w:val="28"/>
          <w:szCs w:val="28"/>
        </w:rPr>
        <w:t>2.</w:t>
      </w:r>
      <w:r w:rsidRPr="00E75450">
        <w:rPr>
          <w:rFonts w:ascii="Times New Roman" w:hAnsi="Times New Roman" w:cs="Times New Roman"/>
          <w:b/>
          <w:sz w:val="28"/>
          <w:szCs w:val="28"/>
        </w:rPr>
        <w:t xml:space="preserve"> ОСНОВНЫЕ ЦЕЛИ И ЗАДАЧИ ПРОГРАММЫ, СРОКИ И ЭТАПЫ РЕАЛИЗАЦИИ</w:t>
      </w:r>
      <w:bookmarkEnd w:id="4"/>
    </w:p>
    <w:p w:rsidR="00E75450" w:rsidRDefault="00E75450" w:rsidP="00E75450">
      <w:pPr>
        <w:pStyle w:val="a5"/>
        <w:rPr>
          <w:rStyle w:val="44"/>
          <w:rFonts w:eastAsia="Arial Unicode MS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Целью</w:t>
      </w:r>
      <w:r w:rsidR="00355E65">
        <w:rPr>
          <w:rStyle w:val="44"/>
          <w:rFonts w:eastAsia="Arial Unicode MS"/>
          <w:sz w:val="28"/>
          <w:szCs w:val="28"/>
        </w:rPr>
        <w:t xml:space="preserve"> </w:t>
      </w:r>
      <w:r w:rsidRPr="00E75450">
        <w:rPr>
          <w:rStyle w:val="44"/>
          <w:rFonts w:eastAsia="Arial Unicode MS"/>
          <w:sz w:val="28"/>
          <w:szCs w:val="28"/>
        </w:rPr>
        <w:t>программы являетс</w:t>
      </w:r>
      <w:r w:rsidR="00355E65">
        <w:rPr>
          <w:rStyle w:val="44"/>
          <w:rFonts w:eastAsia="Arial Unicode MS"/>
          <w:sz w:val="28"/>
          <w:szCs w:val="28"/>
        </w:rPr>
        <w:t>я предоставление муниципальной</w:t>
      </w:r>
      <w:r w:rsidRPr="00E75450">
        <w:rPr>
          <w:rStyle w:val="44"/>
          <w:rFonts w:eastAsia="Arial Unicode MS"/>
          <w:sz w:val="28"/>
          <w:szCs w:val="28"/>
        </w:rPr>
        <w:t xml:space="preserve">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:rsidR="00CF3865" w:rsidRPr="00E75450" w:rsidRDefault="00355E65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 xml:space="preserve">Задачами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программы являются:</w:t>
      </w:r>
    </w:p>
    <w:p w:rsidR="00CF3865" w:rsidRPr="00E75450" w:rsidRDefault="00E75450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 xml:space="preserve">- </w:t>
      </w:r>
      <w:r w:rsidR="000E7A37" w:rsidRPr="00E75450">
        <w:rPr>
          <w:rStyle w:val="44"/>
          <w:rFonts w:eastAsia="Arial Unicode MS"/>
          <w:sz w:val="28"/>
          <w:szCs w:val="28"/>
        </w:rPr>
        <w:t>предоставление молодым семьям - учас</w:t>
      </w:r>
      <w:r w:rsidR="00355E65">
        <w:rPr>
          <w:rStyle w:val="44"/>
          <w:rFonts w:eastAsia="Arial Unicode MS"/>
          <w:sz w:val="28"/>
          <w:szCs w:val="28"/>
        </w:rPr>
        <w:t xml:space="preserve">тникам </w:t>
      </w:r>
      <w:r w:rsidR="000E7A37" w:rsidRPr="00E75450">
        <w:rPr>
          <w:rStyle w:val="44"/>
          <w:rFonts w:eastAsia="Arial Unicode MS"/>
          <w:sz w:val="28"/>
          <w:szCs w:val="28"/>
        </w:rPr>
        <w:t xml:space="preserve">программы социальных выплат </w:t>
      </w:r>
      <w:r w:rsidR="002A5C26" w:rsidRPr="002A5C26">
        <w:rPr>
          <w:rFonts w:ascii="Times New Roman" w:hAnsi="Times New Roman"/>
          <w:sz w:val="28"/>
          <w:szCs w:val="28"/>
        </w:rPr>
        <w:t>на приобретение стандартного жилья или строительство стандартного жилья</w:t>
      </w:r>
      <w:r w:rsidR="000E7A37" w:rsidRPr="00E75450">
        <w:rPr>
          <w:rStyle w:val="44"/>
          <w:rFonts w:eastAsia="Arial Unicode MS"/>
          <w:sz w:val="28"/>
          <w:szCs w:val="28"/>
        </w:rPr>
        <w:t xml:space="preserve"> (далее - социальные выплаты);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создание условий для привлечения молодыми семьями собственных средств, дополнительных финансовых средств</w:t>
      </w:r>
      <w:r w:rsidR="00841126">
        <w:rPr>
          <w:rStyle w:val="44"/>
          <w:rFonts w:eastAsia="Arial Unicode MS"/>
          <w:sz w:val="28"/>
          <w:szCs w:val="28"/>
        </w:rPr>
        <w:t xml:space="preserve"> кредитных и других организаций</w:t>
      </w:r>
      <w:r w:rsidRPr="00E75450">
        <w:rPr>
          <w:rStyle w:val="44"/>
          <w:rFonts w:eastAsia="Arial Unicode MS"/>
          <w:sz w:val="28"/>
          <w:szCs w:val="28"/>
        </w:rPr>
        <w:t xml:space="preserve"> предоставляющих жилищные кредиты и займы, в том числе ипотечные, для приобретения жилья или строительства индивидуального жилья.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Программа реализуется с 2016 по 202</w:t>
      </w:r>
      <w:r w:rsidR="00D53765">
        <w:rPr>
          <w:rStyle w:val="44"/>
          <w:rFonts w:eastAsia="Arial Unicode MS"/>
          <w:sz w:val="28"/>
          <w:szCs w:val="28"/>
        </w:rPr>
        <w:t>1</w:t>
      </w:r>
      <w:r w:rsidRPr="00E75450">
        <w:rPr>
          <w:rStyle w:val="44"/>
          <w:rFonts w:eastAsia="Arial Unicode MS"/>
          <w:sz w:val="28"/>
          <w:szCs w:val="28"/>
        </w:rPr>
        <w:t xml:space="preserve"> годы.</w:t>
      </w:r>
    </w:p>
    <w:p w:rsidR="00631356" w:rsidRDefault="00631356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56">
        <w:rPr>
          <w:rFonts w:ascii="Times New Roman" w:hAnsi="Times New Roman" w:cs="Times New Roman"/>
          <w:sz w:val="28"/>
          <w:szCs w:val="28"/>
        </w:rPr>
        <w:t>Определены конкретные значения каждого целевого показателя по годам реализации Программы.</w:t>
      </w:r>
    </w:p>
    <w:p w:rsidR="00631356" w:rsidRPr="00631356" w:rsidRDefault="00631356" w:rsidP="00631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реализации муниципальной программы </w:t>
      </w:r>
      <w:r w:rsidRPr="006313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Pr="00631356">
        <w:rPr>
          <w:rFonts w:ascii="Times New Roman" w:hAnsi="Times New Roman" w:cs="Times New Roman"/>
          <w:sz w:val="28"/>
          <w:szCs w:val="28"/>
        </w:rPr>
        <w:t xml:space="preserve"> </w:t>
      </w:r>
      <w:r w:rsidRPr="00631356">
        <w:rPr>
          <w:rStyle w:val="61"/>
          <w:rFonts w:eastAsia="Arial Unicode MS"/>
          <w:sz w:val="28"/>
          <w:szCs w:val="28"/>
        </w:rPr>
        <w:t>на 2016 - 2021 годы»</w:t>
      </w:r>
      <w:r>
        <w:rPr>
          <w:rStyle w:val="61"/>
          <w:rFonts w:eastAsia="Arial Unicode MS"/>
          <w:sz w:val="28"/>
          <w:szCs w:val="28"/>
        </w:rPr>
        <w:t xml:space="preserve"> представлены в </w:t>
      </w:r>
      <w:r w:rsidRPr="004106C6">
        <w:rPr>
          <w:rStyle w:val="61"/>
          <w:rFonts w:eastAsia="Arial Unicode MS"/>
          <w:sz w:val="28"/>
          <w:szCs w:val="28"/>
        </w:rPr>
        <w:t>приложении №1</w:t>
      </w:r>
      <w:r w:rsidR="001057A0">
        <w:rPr>
          <w:rStyle w:val="61"/>
          <w:rFonts w:eastAsia="Arial Unicode MS"/>
          <w:sz w:val="28"/>
          <w:szCs w:val="28"/>
        </w:rPr>
        <w:t xml:space="preserve"> </w:t>
      </w:r>
      <w:r w:rsidRPr="004106C6">
        <w:rPr>
          <w:rStyle w:val="61"/>
          <w:rFonts w:eastAsia="Arial Unicode MS"/>
          <w:sz w:val="28"/>
          <w:szCs w:val="28"/>
        </w:rPr>
        <w:t>к программе.</w:t>
      </w:r>
    </w:p>
    <w:p w:rsidR="00CF3865" w:rsidRPr="00E75450" w:rsidRDefault="00841126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>Основными принципами реализации</w:t>
      </w:r>
      <w:r w:rsidRPr="00E75450">
        <w:rPr>
          <w:rStyle w:val="44"/>
          <w:rFonts w:eastAsia="Arial Unicode MS"/>
          <w:sz w:val="28"/>
          <w:szCs w:val="28"/>
        </w:rPr>
        <w:t xml:space="preserve">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программы являют</w:t>
      </w:r>
      <w:r w:rsidR="00355E65">
        <w:rPr>
          <w:rStyle w:val="44"/>
          <w:rFonts w:eastAsia="Arial Unicode MS"/>
          <w:sz w:val="28"/>
          <w:szCs w:val="28"/>
        </w:rPr>
        <w:t xml:space="preserve">ся: добровольность участия в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программе молодых семей; признание молодой семьи нуждающейся в улучшении жилищных условий в</w:t>
      </w:r>
      <w:r w:rsidR="00E45691">
        <w:rPr>
          <w:rStyle w:val="44"/>
          <w:rFonts w:eastAsia="Arial Unicode MS"/>
          <w:sz w:val="28"/>
          <w:szCs w:val="28"/>
        </w:rPr>
        <w:t xml:space="preserve"> соответствии с требованиями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программы;</w:t>
      </w:r>
    </w:p>
    <w:p w:rsidR="00CF3865" w:rsidRPr="00E75450" w:rsidRDefault="000E7A37" w:rsidP="00CE27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возможность для молодых семей реализовать свое право на получение поддержки за счет средс</w:t>
      </w:r>
      <w:r w:rsidR="00E45691">
        <w:rPr>
          <w:rStyle w:val="44"/>
          <w:rFonts w:eastAsia="Arial Unicode MS"/>
          <w:sz w:val="28"/>
          <w:szCs w:val="28"/>
        </w:rPr>
        <w:t xml:space="preserve">тв, предоставляемых в рамках </w:t>
      </w:r>
      <w:r w:rsidRPr="00E75450">
        <w:rPr>
          <w:rStyle w:val="44"/>
          <w:rFonts w:eastAsia="Arial Unicode MS"/>
          <w:sz w:val="28"/>
          <w:szCs w:val="28"/>
        </w:rPr>
        <w:t>программы из</w:t>
      </w:r>
      <w:r w:rsidR="00CE2769">
        <w:rPr>
          <w:rFonts w:ascii="Times New Roman" w:hAnsi="Times New Roman" w:cs="Times New Roman"/>
          <w:sz w:val="28"/>
          <w:szCs w:val="28"/>
        </w:rPr>
        <w:t xml:space="preserve"> </w:t>
      </w:r>
      <w:r w:rsidRPr="00E75450">
        <w:rPr>
          <w:rFonts w:ascii="Times New Roman" w:hAnsi="Times New Roman" w:cs="Times New Roman"/>
          <w:sz w:val="28"/>
          <w:szCs w:val="28"/>
        </w:rPr>
        <w:t xml:space="preserve">федерального бюджета, </w:t>
      </w:r>
      <w:r w:rsidR="00E45691">
        <w:rPr>
          <w:rFonts w:ascii="Times New Roman" w:hAnsi="Times New Roman" w:cs="Times New Roman"/>
          <w:sz w:val="28"/>
          <w:szCs w:val="28"/>
        </w:rPr>
        <w:t>областного бюджета и</w:t>
      </w:r>
      <w:r w:rsidR="005256EE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E75450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только один раз.</w:t>
      </w:r>
    </w:p>
    <w:p w:rsidR="00CF3865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Условиями прекращения реализации подпрограммы являются досрочное достижение цели и задач подпрограммы, а также изменение механ</w:t>
      </w:r>
      <w:r w:rsidR="00E45691">
        <w:rPr>
          <w:rFonts w:ascii="Times New Roman" w:hAnsi="Times New Roman" w:cs="Times New Roman"/>
          <w:sz w:val="28"/>
          <w:szCs w:val="28"/>
        </w:rPr>
        <w:t>измов реализации муниципальной</w:t>
      </w:r>
      <w:r w:rsidRPr="00E75450">
        <w:rPr>
          <w:rFonts w:ascii="Times New Roman" w:hAnsi="Times New Roman" w:cs="Times New Roman"/>
          <w:sz w:val="28"/>
          <w:szCs w:val="28"/>
        </w:rPr>
        <w:t xml:space="preserve"> жилищной политики.</w:t>
      </w:r>
    </w:p>
    <w:p w:rsidR="00886766" w:rsidRDefault="00886766" w:rsidP="00F11CCC">
      <w:pPr>
        <w:pStyle w:val="a5"/>
        <w:rPr>
          <w:rStyle w:val="124"/>
          <w:rFonts w:eastAsia="Arial Unicode MS"/>
          <w:b/>
          <w:sz w:val="28"/>
          <w:szCs w:val="28"/>
        </w:rPr>
      </w:pPr>
      <w:bookmarkStart w:id="5" w:name="bookmark11"/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50">
        <w:rPr>
          <w:rStyle w:val="124"/>
          <w:rFonts w:eastAsia="Arial Unicode MS"/>
          <w:b/>
          <w:sz w:val="28"/>
          <w:szCs w:val="28"/>
        </w:rPr>
        <w:t>3. РЕСУРСНОЕ ОБЕСПЕЧЕНИЕ ПРОГРАММЫ</w:t>
      </w:r>
      <w:bookmarkEnd w:id="5"/>
    </w:p>
    <w:p w:rsidR="00E75450" w:rsidRDefault="00E75450" w:rsidP="00E754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 xml:space="preserve">Общая потребность в затратах на реализацию Программы составит (прогнозно) </w:t>
      </w:r>
      <w:r w:rsidR="00594EA9">
        <w:rPr>
          <w:rFonts w:ascii="Times New Roman" w:hAnsi="Times New Roman" w:cs="Times New Roman"/>
          <w:sz w:val="28"/>
          <w:szCs w:val="28"/>
        </w:rPr>
        <w:t>13</w:t>
      </w:r>
      <w:r w:rsidR="00525314">
        <w:rPr>
          <w:rFonts w:ascii="Times New Roman" w:hAnsi="Times New Roman" w:cs="Times New Roman"/>
          <w:sz w:val="28"/>
          <w:szCs w:val="28"/>
        </w:rPr>
        <w:t>2</w:t>
      </w:r>
      <w:r w:rsidR="00594EA9">
        <w:rPr>
          <w:rFonts w:ascii="Times New Roman" w:hAnsi="Times New Roman" w:cs="Times New Roman"/>
          <w:sz w:val="28"/>
          <w:szCs w:val="28"/>
        </w:rPr>
        <w:t>1,2524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F3865" w:rsidRPr="00E75450" w:rsidRDefault="00893E3D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332,3124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C0241B">
        <w:rPr>
          <w:rFonts w:ascii="Times New Roman" w:hAnsi="Times New Roman" w:cs="Times New Roman"/>
          <w:sz w:val="28"/>
          <w:szCs w:val="28"/>
        </w:rPr>
        <w:t>212,64931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C0241B">
        <w:rPr>
          <w:rFonts w:ascii="Times New Roman" w:hAnsi="Times New Roman" w:cs="Times New Roman"/>
          <w:sz w:val="28"/>
          <w:szCs w:val="28"/>
        </w:rPr>
        <w:t>109,66309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444826">
        <w:rPr>
          <w:rFonts w:ascii="Times New Roman" w:hAnsi="Times New Roman" w:cs="Times New Roman"/>
          <w:sz w:val="28"/>
          <w:szCs w:val="28"/>
        </w:rPr>
        <w:t>10,0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внебюджетные средства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7A37" w:rsidRPr="00E75450">
        <w:rPr>
          <w:rFonts w:ascii="Times New Roman" w:hAnsi="Times New Roman" w:cs="Times New Roman"/>
          <w:sz w:val="28"/>
          <w:szCs w:val="28"/>
        </w:rPr>
        <w:t>;</w:t>
      </w:r>
    </w:p>
    <w:p w:rsidR="00CF3865" w:rsidRPr="00786C84" w:rsidRDefault="00893E3D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467,7</w:t>
      </w:r>
      <w:r w:rsidR="00E87CBE">
        <w:rPr>
          <w:rFonts w:ascii="Times New Roman" w:hAnsi="Times New Roman" w:cs="Times New Roman"/>
          <w:sz w:val="28"/>
          <w:szCs w:val="28"/>
        </w:rPr>
        <w:t>75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E87CBE">
        <w:rPr>
          <w:rFonts w:ascii="Times New Roman" w:hAnsi="Times New Roman" w:cs="Times New Roman"/>
          <w:sz w:val="28"/>
          <w:szCs w:val="28"/>
        </w:rPr>
        <w:t>279,24275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E87CBE">
        <w:rPr>
          <w:rFonts w:ascii="Times New Roman" w:hAnsi="Times New Roman" w:cs="Times New Roman"/>
          <w:sz w:val="28"/>
          <w:szCs w:val="28"/>
        </w:rPr>
        <w:t>178,53225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E7A37" w:rsidRPr="00786C84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местного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10,0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 внебюджетные средства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7A37" w:rsidRPr="00786C84">
        <w:rPr>
          <w:rFonts w:ascii="Times New Roman" w:hAnsi="Times New Roman" w:cs="Times New Roman"/>
          <w:sz w:val="28"/>
          <w:szCs w:val="28"/>
        </w:rPr>
        <w:t>;</w:t>
      </w:r>
    </w:p>
    <w:p w:rsidR="00CF3865" w:rsidRPr="00786C84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84">
        <w:rPr>
          <w:rFonts w:ascii="Times New Roman" w:hAnsi="Times New Roman" w:cs="Times New Roman"/>
          <w:sz w:val="28"/>
          <w:szCs w:val="28"/>
        </w:rPr>
        <w:t xml:space="preserve">в 2018 году (прогнозно)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280,665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893E3D">
        <w:rPr>
          <w:rFonts w:ascii="Times New Roman" w:hAnsi="Times New Roman" w:cs="Times New Roman"/>
          <w:sz w:val="28"/>
          <w:szCs w:val="28"/>
        </w:rPr>
        <w:t>167,27097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893E3D">
        <w:rPr>
          <w:rFonts w:ascii="Times New Roman" w:hAnsi="Times New Roman" w:cs="Times New Roman"/>
          <w:sz w:val="28"/>
          <w:szCs w:val="28"/>
        </w:rPr>
        <w:t>103,39403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10,0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 внебюджетные средства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0,0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 (прогнозно);</w:t>
      </w:r>
    </w:p>
    <w:p w:rsidR="00CF3865" w:rsidRPr="0046605A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5A">
        <w:rPr>
          <w:rFonts w:ascii="Times New Roman" w:hAnsi="Times New Roman" w:cs="Times New Roman"/>
          <w:sz w:val="28"/>
          <w:szCs w:val="28"/>
        </w:rPr>
        <w:t xml:space="preserve">в 2019 году (прогнозно)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5E0657">
        <w:rPr>
          <w:rFonts w:ascii="Times New Roman" w:hAnsi="Times New Roman" w:cs="Times New Roman"/>
          <w:sz w:val="28"/>
          <w:szCs w:val="28"/>
        </w:rPr>
        <w:t>220,5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5E0657">
        <w:rPr>
          <w:rFonts w:ascii="Times New Roman" w:hAnsi="Times New Roman" w:cs="Times New Roman"/>
          <w:sz w:val="28"/>
          <w:szCs w:val="28"/>
        </w:rPr>
        <w:t>106,092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="005E0657">
        <w:rPr>
          <w:rFonts w:ascii="Times New Roman" w:hAnsi="Times New Roman" w:cs="Times New Roman"/>
          <w:sz w:val="28"/>
          <w:szCs w:val="28"/>
        </w:rPr>
        <w:t>104,408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</w:t>
      </w:r>
      <w:r w:rsidR="0046605A" w:rsidRPr="0046605A">
        <w:rPr>
          <w:rFonts w:ascii="Times New Roman" w:hAnsi="Times New Roman" w:cs="Times New Roman"/>
          <w:sz w:val="28"/>
          <w:szCs w:val="28"/>
        </w:rPr>
        <w:t>10</w:t>
      </w:r>
      <w:r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 (прогнозно);</w:t>
      </w:r>
    </w:p>
    <w:p w:rsidR="00CF3865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5A">
        <w:rPr>
          <w:rFonts w:ascii="Times New Roman" w:hAnsi="Times New Roman" w:cs="Times New Roman"/>
          <w:sz w:val="28"/>
          <w:szCs w:val="28"/>
        </w:rPr>
        <w:t xml:space="preserve">в 2020 году (прогнозно)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4635C7">
        <w:rPr>
          <w:rFonts w:ascii="Times New Roman" w:hAnsi="Times New Roman" w:cs="Times New Roman"/>
          <w:sz w:val="28"/>
          <w:szCs w:val="28"/>
        </w:rPr>
        <w:t>10,0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4635C7"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4635C7"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</w:t>
      </w:r>
      <w:r w:rsidR="0046605A" w:rsidRPr="0046605A">
        <w:rPr>
          <w:rFonts w:ascii="Times New Roman" w:hAnsi="Times New Roman" w:cs="Times New Roman"/>
          <w:sz w:val="28"/>
          <w:szCs w:val="28"/>
        </w:rPr>
        <w:t>10</w:t>
      </w:r>
      <w:r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D53765">
        <w:rPr>
          <w:rFonts w:ascii="Times New Roman" w:hAnsi="Times New Roman" w:cs="Times New Roman"/>
          <w:sz w:val="28"/>
          <w:szCs w:val="28"/>
        </w:rPr>
        <w:t>0,0 тыс. рублей (прогнозно);</w:t>
      </w:r>
    </w:p>
    <w:p w:rsidR="00D53765" w:rsidRPr="00E75450" w:rsidRDefault="00447E91" w:rsidP="00D537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году (прогнозно) – </w:t>
      </w:r>
      <w:r w:rsidR="00D53765">
        <w:rPr>
          <w:rFonts w:ascii="Times New Roman" w:hAnsi="Times New Roman" w:cs="Times New Roman"/>
          <w:sz w:val="28"/>
          <w:szCs w:val="28"/>
        </w:rPr>
        <w:t>10,0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- 10,0 тыс. рублей внебюджетные средства –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тыс. рублей (прогнозно).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Объем финансирования уточняется ежегодно.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Бюджетные средства направляются на предоставление социальных выплат, на строительство (приобретение) жилых помещений молодым семьям.</w:t>
      </w:r>
    </w:p>
    <w:p w:rsidR="00CF3865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Привлечение средств внебюджетных источников обеспечивается за счет использования участниками подпрограммы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 к настоящей Программе.</w:t>
      </w:r>
    </w:p>
    <w:p w:rsidR="00E75450" w:rsidRPr="00E75450" w:rsidRDefault="00E75450" w:rsidP="00E7545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65" w:rsidRDefault="000E7A37" w:rsidP="00F11CCC">
      <w:pPr>
        <w:jc w:val="center"/>
        <w:rPr>
          <w:rStyle w:val="124"/>
          <w:rFonts w:eastAsia="Arial Unicode MS"/>
          <w:b/>
          <w:sz w:val="28"/>
          <w:szCs w:val="28"/>
        </w:rPr>
      </w:pPr>
      <w:bookmarkStart w:id="6" w:name="bookmark12"/>
      <w:r w:rsidRPr="00E75450">
        <w:rPr>
          <w:rStyle w:val="124"/>
          <w:rFonts w:eastAsia="Arial Unicode MS"/>
          <w:b/>
          <w:sz w:val="28"/>
          <w:szCs w:val="28"/>
        </w:rPr>
        <w:t>4. ОРГАНИЗАЦИЯ УПРАВЛЕНИЯ РЕАЛИЗАЦИЕЙ ПРОГРАММЫ И КОНТРОЛЬ ЗА ХОДОМ ЕЕ ВЫПОЛНЕНИЯ</w:t>
      </w:r>
      <w:bookmarkEnd w:id="6"/>
    </w:p>
    <w:p w:rsidR="005F42F2" w:rsidRDefault="005F42F2" w:rsidP="008408D5">
      <w:pPr>
        <w:shd w:val="clear" w:color="auto" w:fill="FFFFFF"/>
        <w:ind w:firstLine="720"/>
        <w:jc w:val="both"/>
        <w:rPr>
          <w:rStyle w:val="124"/>
          <w:rFonts w:eastAsia="Arial Unicode MS"/>
          <w:b/>
          <w:sz w:val="28"/>
          <w:szCs w:val="28"/>
        </w:rPr>
      </w:pPr>
    </w:p>
    <w:p w:rsidR="00E75450" w:rsidRPr="008408D5" w:rsidRDefault="005F42F2" w:rsidP="008408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="008408D5" w:rsidRPr="008408D5">
        <w:rPr>
          <w:rFonts w:ascii="Times New Roman" w:hAnsi="Times New Roman" w:cs="Times New Roman"/>
          <w:spacing w:val="1"/>
          <w:sz w:val="28"/>
          <w:szCs w:val="28"/>
        </w:rPr>
        <w:t xml:space="preserve">бщее руководство и </w:t>
      </w:r>
      <w:r w:rsidR="008408D5"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выполнением Программы, </w:t>
      </w:r>
      <w:r>
        <w:rPr>
          <w:rFonts w:ascii="Times New Roman" w:hAnsi="Times New Roman" w:cs="Times New Roman"/>
          <w:spacing w:val="-1"/>
          <w:sz w:val="28"/>
          <w:szCs w:val="28"/>
        </w:rPr>
        <w:t>а также координация взаимодействия</w:t>
      </w:r>
      <w:r w:rsidR="008408D5"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 структурных подразделений администрации района по вопросам обеспечения жильем молодых семей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осуществляется первым заместителем главы администрации Питерского муниципального района</w:t>
      </w:r>
      <w:r w:rsidR="008408D5" w:rsidRPr="008408D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F3865" w:rsidRPr="00E75450" w:rsidRDefault="00E45691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программы и использования, выделенных на нее средств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0E7A37" w:rsidRPr="00E75450">
        <w:rPr>
          <w:rFonts w:ascii="Times New Roman" w:hAnsi="Times New Roman" w:cs="Times New Roman"/>
          <w:sz w:val="28"/>
          <w:szCs w:val="28"/>
        </w:rPr>
        <w:t>бюджета и местного бюджета обеспечивается за счет:</w:t>
      </w:r>
    </w:p>
    <w:p w:rsidR="00CF3865" w:rsidRPr="00E75450" w:rsidRDefault="00E75450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E75450">
        <w:rPr>
          <w:rFonts w:ascii="Times New Roman" w:hAnsi="Times New Roman" w:cs="Times New Roman"/>
          <w:sz w:val="28"/>
          <w:szCs w:val="28"/>
        </w:rPr>
        <w:t>прозрачности использования бюджетных средств, в том числе средств федерального бюджета;</w:t>
      </w:r>
    </w:p>
    <w:p w:rsidR="00CF3865" w:rsidRPr="00E75450" w:rsidRDefault="00E75450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E75450">
        <w:rPr>
          <w:rFonts w:ascii="Times New Roman" w:hAnsi="Times New Roman" w:cs="Times New Roman"/>
          <w:sz w:val="28"/>
          <w:szCs w:val="28"/>
        </w:rPr>
        <w:t>государственного регулирования порядка расчета размера социальных выплат и их предоставления;</w:t>
      </w:r>
    </w:p>
    <w:p w:rsidR="00CF3865" w:rsidRDefault="00E75450" w:rsidP="00F11CCC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1CCC"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F11CCC">
        <w:rPr>
          <w:rFonts w:ascii="Times New Roman" w:hAnsi="Times New Roman" w:cs="Times New Roman"/>
          <w:sz w:val="28"/>
          <w:szCs w:val="28"/>
        </w:rPr>
        <w:t>адресного предоставления социальных выплат;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привлечения молодыми семьями собственных, кредитных и заемных средств для приобретения жилого помещения или строительства жилого дома.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Оценка эффективности реализации мер по обеспечению жильем молодых семей будет осуществляться на основе индикаторов, которыми являются количество молодых семей, получивших свидетельство о праве на получение </w:t>
      </w:r>
      <w:r w:rsidRPr="00E75450">
        <w:rPr>
          <w:rStyle w:val="31"/>
          <w:rFonts w:eastAsia="Arial Unicode MS"/>
          <w:sz w:val="28"/>
          <w:szCs w:val="28"/>
        </w:rPr>
        <w:lastRenderedPageBreak/>
        <w:t>социальной выплаты на приобретение (строительство) жилого помещения, и их доля в общем количестве молодых семей, состоящих на учете в качестве нуждающихся в улучшении жилищных условий.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Успешное выполнение мероприя</w:t>
      </w:r>
      <w:r w:rsidR="008F3759">
        <w:rPr>
          <w:rStyle w:val="31"/>
          <w:rFonts w:eastAsia="Arial Unicode MS"/>
          <w:sz w:val="28"/>
          <w:szCs w:val="28"/>
        </w:rPr>
        <w:t>тий подпрограммы позволит к 2021</w:t>
      </w:r>
      <w:r w:rsidRPr="00E75450">
        <w:rPr>
          <w:rStyle w:val="31"/>
          <w:rFonts w:eastAsia="Arial Unicode MS"/>
          <w:sz w:val="28"/>
          <w:szCs w:val="28"/>
        </w:rPr>
        <w:t xml:space="preserve"> году обеспечить жильем </w:t>
      </w:r>
      <w:r w:rsidR="008F3759">
        <w:rPr>
          <w:rStyle w:val="31"/>
          <w:rFonts w:eastAsia="Arial Unicode MS"/>
          <w:sz w:val="28"/>
          <w:szCs w:val="28"/>
        </w:rPr>
        <w:t>6</w:t>
      </w:r>
      <w:r w:rsidR="008408D5">
        <w:rPr>
          <w:rStyle w:val="31"/>
          <w:rFonts w:eastAsia="Arial Unicode MS"/>
          <w:sz w:val="28"/>
          <w:szCs w:val="28"/>
        </w:rPr>
        <w:t xml:space="preserve"> молодых</w:t>
      </w:r>
      <w:r>
        <w:rPr>
          <w:rStyle w:val="31"/>
          <w:rFonts w:eastAsia="Arial Unicode MS"/>
          <w:sz w:val="28"/>
          <w:szCs w:val="28"/>
        </w:rPr>
        <w:t xml:space="preserve"> </w:t>
      </w:r>
      <w:r w:rsidR="008408D5">
        <w:rPr>
          <w:rStyle w:val="31"/>
          <w:rFonts w:eastAsia="Arial Unicode MS"/>
          <w:sz w:val="28"/>
          <w:szCs w:val="28"/>
        </w:rPr>
        <w:t>семей</w:t>
      </w:r>
      <w:r w:rsidRPr="00E75450">
        <w:rPr>
          <w:rStyle w:val="31"/>
          <w:rFonts w:eastAsia="Arial Unicode MS"/>
          <w:sz w:val="28"/>
          <w:szCs w:val="28"/>
        </w:rPr>
        <w:t>, нуждающихся в улучшении жилищных условий, а также позволит обеспечить: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привлечение в жилищную сферу дополнительных финансовых средств</w:t>
      </w:r>
      <w:r>
        <w:rPr>
          <w:rStyle w:val="31"/>
          <w:rFonts w:eastAsia="Arial Unicode MS"/>
          <w:sz w:val="28"/>
          <w:szCs w:val="28"/>
        </w:rPr>
        <w:t>,</w:t>
      </w:r>
      <w:r w:rsidRPr="00E75450">
        <w:rPr>
          <w:rStyle w:val="31"/>
          <w:rFonts w:eastAsia="Arial Unicode MS"/>
          <w:sz w:val="28"/>
          <w:szCs w:val="28"/>
        </w:rPr>
        <w:t xml:space="preserve"> кредитных и других организаций, предоставляющих кредиты и займы на приобретение или строительство жилья, а также собственных средств</w:t>
      </w:r>
      <w:r>
        <w:rPr>
          <w:rStyle w:val="31"/>
          <w:rFonts w:eastAsia="Arial Unicode MS"/>
          <w:sz w:val="28"/>
          <w:szCs w:val="28"/>
        </w:rPr>
        <w:t xml:space="preserve"> </w:t>
      </w:r>
      <w:r w:rsidRPr="00E75450">
        <w:rPr>
          <w:rStyle w:val="31"/>
          <w:rFonts w:eastAsia="Arial Unicode MS"/>
          <w:sz w:val="28"/>
          <w:szCs w:val="28"/>
        </w:rPr>
        <w:t xml:space="preserve"> граждан;</w:t>
      </w:r>
    </w:p>
    <w:p w:rsidR="00F11CCC" w:rsidRDefault="00F11CCC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развитие и закрепление положительных демографических тенденций в обществе;</w:t>
      </w:r>
    </w:p>
    <w:p w:rsidR="00F11CCC" w:rsidRDefault="00F11CCC" w:rsidP="00F11CCC">
      <w:pPr>
        <w:pStyle w:val="a5"/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укрепление семейных отношений и снижение уровня социальной напряженности в обществе.</w:t>
      </w:r>
    </w:p>
    <w:p w:rsidR="00F11CCC" w:rsidRDefault="00F11CCC" w:rsidP="00F11CCC">
      <w:pPr>
        <w:pStyle w:val="a5"/>
        <w:ind w:firstLine="709"/>
        <w:jc w:val="both"/>
        <w:rPr>
          <w:rStyle w:val="31"/>
          <w:rFonts w:eastAsia="Arial Unicode MS"/>
          <w:sz w:val="28"/>
          <w:szCs w:val="28"/>
        </w:rPr>
      </w:pPr>
    </w:p>
    <w:p w:rsidR="00F11CCC" w:rsidRDefault="00F11CCC" w:rsidP="00F11CCC">
      <w:pPr>
        <w:pStyle w:val="a5"/>
        <w:tabs>
          <w:tab w:val="center" w:pos="426"/>
        </w:tabs>
        <w:ind w:firstLine="709"/>
        <w:jc w:val="center"/>
        <w:rPr>
          <w:rStyle w:val="123"/>
          <w:rFonts w:eastAsia="Arial Unicode MS"/>
          <w:b/>
          <w:sz w:val="28"/>
          <w:szCs w:val="28"/>
        </w:rPr>
      </w:pPr>
      <w:r w:rsidRPr="00E75450">
        <w:rPr>
          <w:rStyle w:val="123"/>
          <w:rFonts w:eastAsia="Arial Unicode MS"/>
          <w:b/>
          <w:sz w:val="28"/>
          <w:szCs w:val="28"/>
        </w:rPr>
        <w:t>5. СИСТЕМА (ПЕРЕЧЕНЬ) МЕРОПРИЯТИЙ ПРОГРАММЫ</w:t>
      </w:r>
    </w:p>
    <w:p w:rsidR="00F11CCC" w:rsidRDefault="00F11CCC" w:rsidP="00F11CCC">
      <w:pPr>
        <w:pStyle w:val="a5"/>
        <w:tabs>
          <w:tab w:val="center" w:pos="426"/>
        </w:tabs>
        <w:rPr>
          <w:rStyle w:val="31"/>
          <w:rFonts w:eastAsia="Arial Unicode MS"/>
          <w:sz w:val="28"/>
          <w:szCs w:val="28"/>
        </w:rPr>
      </w:pP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Организационные мероприятия на муниципальном уровне предусматривают:</w:t>
      </w:r>
    </w:p>
    <w:p w:rsidR="00F11CCC" w:rsidRPr="00E75450" w:rsidRDefault="003B6AB7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F11CCC" w:rsidRPr="00E75450">
        <w:rPr>
          <w:rStyle w:val="31"/>
          <w:rFonts w:eastAsia="Arial Unicode MS"/>
          <w:sz w:val="28"/>
          <w:szCs w:val="28"/>
        </w:rPr>
        <w:t>формирование списков</w:t>
      </w:r>
      <w:r w:rsidR="00E45691">
        <w:rPr>
          <w:rStyle w:val="31"/>
          <w:rFonts w:eastAsia="Arial Unicode MS"/>
          <w:sz w:val="28"/>
          <w:szCs w:val="28"/>
        </w:rPr>
        <w:t xml:space="preserve"> молодых семей для участия в </w:t>
      </w:r>
      <w:r w:rsidR="00F11CCC" w:rsidRPr="00E75450">
        <w:rPr>
          <w:rStyle w:val="31"/>
          <w:rFonts w:eastAsia="Arial Unicode MS"/>
          <w:sz w:val="28"/>
          <w:szCs w:val="28"/>
        </w:rPr>
        <w:t>программе;</w:t>
      </w:r>
    </w:p>
    <w:p w:rsidR="00F11CCC" w:rsidRPr="00E75450" w:rsidRDefault="003B6AB7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F11CCC" w:rsidRPr="00E75450">
        <w:rPr>
          <w:rStyle w:val="31"/>
          <w:rFonts w:eastAsia="Arial Unicode MS"/>
          <w:sz w:val="28"/>
          <w:szCs w:val="28"/>
        </w:rPr>
        <w:t>определение ежегодно размера бюджетных ассигнований, выделяемых из местного бюдже</w:t>
      </w:r>
      <w:r w:rsidR="00E45691">
        <w:rPr>
          <w:rStyle w:val="31"/>
          <w:rFonts w:eastAsia="Arial Unicode MS"/>
          <w:sz w:val="28"/>
          <w:szCs w:val="28"/>
        </w:rPr>
        <w:t xml:space="preserve">та на реализацию мероприятий </w:t>
      </w:r>
      <w:r w:rsidR="00F11CCC" w:rsidRPr="00E75450">
        <w:rPr>
          <w:rStyle w:val="31"/>
          <w:rFonts w:eastAsia="Arial Unicode MS"/>
          <w:sz w:val="28"/>
          <w:szCs w:val="28"/>
        </w:rPr>
        <w:t>программы;</w:t>
      </w:r>
    </w:p>
    <w:p w:rsidR="00F11CCC" w:rsidRDefault="003B6AB7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F11CCC" w:rsidRPr="00E75450">
        <w:rPr>
          <w:rStyle w:val="31"/>
          <w:rFonts w:eastAsia="Arial Unicode MS"/>
          <w:sz w:val="28"/>
          <w:szCs w:val="28"/>
        </w:rPr>
        <w:t xml:space="preserve">выдача молодым семьям в установленном порядке свидетельств о праве на получение социальной выплаты исходя из размеров бюджетных ассигнований, предусмотренных на эти цели в местном бюджете, в том числе субсидий из </w:t>
      </w:r>
      <w:r w:rsidR="00E45691">
        <w:rPr>
          <w:rStyle w:val="31"/>
          <w:rFonts w:eastAsia="Arial Unicode MS"/>
          <w:sz w:val="28"/>
          <w:szCs w:val="28"/>
        </w:rPr>
        <w:t>областного бюджета.</w:t>
      </w:r>
    </w:p>
    <w:p w:rsidR="003B6AB7" w:rsidRPr="006775E2" w:rsidRDefault="003B6AB7" w:rsidP="003B6A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5E2">
        <w:rPr>
          <w:sz w:val="28"/>
          <w:szCs w:val="28"/>
        </w:rPr>
        <w:t xml:space="preserve">-подготовка информационно-аналитических и отчетных материалов по итогам реализации программы. </w:t>
      </w:r>
    </w:p>
    <w:p w:rsidR="003B6AB7" w:rsidRPr="006775E2" w:rsidRDefault="003B6AB7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План основных мероприятий программы приведен в Приложении № 2.</w:t>
      </w:r>
    </w:p>
    <w:p w:rsidR="003B6AB7" w:rsidRPr="006775E2" w:rsidRDefault="003B6AB7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Успешное выполнение мероприятий программы позволит достичь следующих результатов:</w:t>
      </w:r>
    </w:p>
    <w:p w:rsidR="003B6AB7" w:rsidRPr="006775E2" w:rsidRDefault="003B6AB7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- обеспечение жильем 6 молодых семей признанных нуждающимися в улучшении жилищных условий;</w:t>
      </w:r>
    </w:p>
    <w:p w:rsidR="003B6AB7" w:rsidRPr="006775E2" w:rsidRDefault="003B6AB7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- привл</w:t>
      </w:r>
      <w:r w:rsidR="00F05E10" w:rsidRPr="006775E2">
        <w:rPr>
          <w:rFonts w:ascii="Times New Roman" w:hAnsi="Times New Roman" w:cs="Times New Roman"/>
          <w:sz w:val="28"/>
          <w:szCs w:val="28"/>
        </w:rPr>
        <w:t>е</w:t>
      </w:r>
      <w:r w:rsidRPr="006775E2">
        <w:rPr>
          <w:rFonts w:ascii="Times New Roman" w:hAnsi="Times New Roman" w:cs="Times New Roman"/>
          <w:sz w:val="28"/>
          <w:szCs w:val="28"/>
        </w:rPr>
        <w:t xml:space="preserve">чение в жилищную </w:t>
      </w:r>
      <w:r w:rsidR="00F05E10" w:rsidRPr="006775E2">
        <w:rPr>
          <w:rFonts w:ascii="Times New Roman" w:hAnsi="Times New Roman" w:cs="Times New Roman"/>
          <w:sz w:val="28"/>
          <w:szCs w:val="28"/>
        </w:rPr>
        <w:t>сферу дополнительных финансовых средств кредитных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:rsidR="00F05E10" w:rsidRPr="003B6AB7" w:rsidRDefault="00F05E10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- укрепление семейных отношений и улучшение демографической ситуации в районе.</w:t>
      </w:r>
    </w:p>
    <w:p w:rsidR="00F11CCC" w:rsidRPr="00E75450" w:rsidRDefault="0028678F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Реализация </w:t>
      </w:r>
      <w:r w:rsidR="00F11CCC" w:rsidRPr="00E75450">
        <w:rPr>
          <w:rStyle w:val="31"/>
          <w:rFonts w:eastAsia="Arial Unicode MS"/>
          <w:sz w:val="28"/>
          <w:szCs w:val="28"/>
        </w:rPr>
        <w:t>программы не сопряжена с риском возникновения негативных последствий.</w:t>
      </w:r>
    </w:p>
    <w:p w:rsidR="00F11CCC" w:rsidRDefault="00F11CCC" w:rsidP="00F11CCC">
      <w:pPr>
        <w:pStyle w:val="a5"/>
        <w:tabs>
          <w:tab w:val="center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1CCC" w:rsidRDefault="00F11CCC" w:rsidP="00F11CCC">
      <w:pPr>
        <w:pStyle w:val="a5"/>
        <w:tabs>
          <w:tab w:val="center" w:pos="42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МЕХАНИЗМ РЕАЛИЗАЦИИ ПРОГРАММЫ</w:t>
      </w:r>
    </w:p>
    <w:p w:rsidR="00F11CCC" w:rsidRDefault="00F11CCC" w:rsidP="00F11CCC">
      <w:pPr>
        <w:pStyle w:val="a5"/>
        <w:tabs>
          <w:tab w:val="center" w:pos="426"/>
        </w:tabs>
        <w:rPr>
          <w:rStyle w:val="44"/>
          <w:rFonts w:eastAsia="Arial Unicode MS"/>
          <w:sz w:val="28"/>
          <w:szCs w:val="28"/>
        </w:rPr>
      </w:pPr>
    </w:p>
    <w:p w:rsidR="00F11CCC" w:rsidRPr="00C64CED" w:rsidRDefault="00F11CCC" w:rsidP="00F11CCC">
      <w:pPr>
        <w:pStyle w:val="a5"/>
        <w:tabs>
          <w:tab w:val="center" w:pos="426"/>
        </w:tabs>
        <w:ind w:firstLine="709"/>
        <w:jc w:val="both"/>
        <w:rPr>
          <w:sz w:val="28"/>
          <w:szCs w:val="28"/>
        </w:rPr>
      </w:pPr>
      <w:r w:rsidRPr="00C64CED">
        <w:rPr>
          <w:rStyle w:val="44"/>
          <w:rFonts w:eastAsia="Arial Unicode MS"/>
          <w:sz w:val="28"/>
          <w:szCs w:val="28"/>
        </w:rPr>
        <w:t>Механизм реализации Программы предп</w:t>
      </w:r>
      <w:r w:rsidR="0028678F">
        <w:rPr>
          <w:rStyle w:val="44"/>
          <w:rFonts w:eastAsia="Arial Unicode MS"/>
          <w:sz w:val="28"/>
          <w:szCs w:val="28"/>
        </w:rPr>
        <w:t>олагает оказание муниципальной</w:t>
      </w:r>
      <w:r w:rsidRPr="00C64CED">
        <w:rPr>
          <w:rStyle w:val="44"/>
          <w:rFonts w:eastAsia="Arial Unicode MS"/>
          <w:sz w:val="28"/>
          <w:szCs w:val="28"/>
        </w:rPr>
        <w:t xml:space="preserve"> поддержки молодым семьям - участникам Программы в улучшении жилищных условий путем предоставления им социальных выплат.</w:t>
      </w:r>
    </w:p>
    <w:p w:rsidR="005E0657" w:rsidRDefault="005E0657" w:rsidP="005E0657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C64CED">
        <w:rPr>
          <w:rStyle w:val="44"/>
          <w:rFonts w:eastAsia="Arial Unicode MS"/>
          <w:sz w:val="28"/>
          <w:szCs w:val="28"/>
        </w:rPr>
        <w:t xml:space="preserve">Социальная выплата на приобретение (строительство) </w:t>
      </w:r>
      <w:r>
        <w:rPr>
          <w:rStyle w:val="44"/>
          <w:rFonts w:eastAsia="Arial Unicode MS"/>
          <w:sz w:val="28"/>
          <w:szCs w:val="28"/>
        </w:rPr>
        <w:t>стандартного жилья</w:t>
      </w:r>
      <w:r w:rsidRPr="00C64CED">
        <w:rPr>
          <w:rStyle w:val="44"/>
          <w:rFonts w:eastAsia="Arial Unicode MS"/>
          <w:sz w:val="28"/>
          <w:szCs w:val="28"/>
        </w:rPr>
        <w:t xml:space="preserve"> предоставляется и используется в соответствии с Приложением № 4 к </w:t>
      </w:r>
      <w:r>
        <w:rPr>
          <w:rStyle w:val="44"/>
          <w:rFonts w:eastAsia="Arial Unicode MS"/>
          <w:sz w:val="28"/>
          <w:szCs w:val="28"/>
        </w:rPr>
        <w:lastRenderedPageBreak/>
        <w:t>постановлению</w:t>
      </w:r>
      <w:r w:rsidRPr="00C64CED">
        <w:rPr>
          <w:rStyle w:val="44"/>
          <w:rFonts w:eastAsia="Arial Unicode MS"/>
          <w:sz w:val="28"/>
          <w:szCs w:val="28"/>
        </w:rPr>
        <w:t xml:space="preserve"> Правительства Российской Федерации от 17.12.2010 № 1050</w:t>
      </w:r>
      <w:r>
        <w:rPr>
          <w:rStyle w:val="44"/>
          <w:rFonts w:eastAsia="Arial Unicode MS"/>
          <w:sz w:val="28"/>
          <w:szCs w:val="28"/>
        </w:rPr>
        <w:t xml:space="preserve">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C64CED">
        <w:rPr>
          <w:rStyle w:val="44"/>
          <w:rFonts w:eastAsia="Arial Unicode MS"/>
          <w:sz w:val="28"/>
          <w:szCs w:val="28"/>
        </w:rPr>
        <w:t>.</w:t>
      </w:r>
    </w:p>
    <w:p w:rsidR="000C074F" w:rsidRDefault="000C074F" w:rsidP="00F11CCC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</w:p>
    <w:p w:rsidR="000C074F" w:rsidRPr="00B45F10" w:rsidRDefault="00B45F10" w:rsidP="001057A0">
      <w:pPr>
        <w:pStyle w:val="a5"/>
        <w:ind w:firstLine="709"/>
        <w:jc w:val="center"/>
        <w:rPr>
          <w:rStyle w:val="44"/>
          <w:rFonts w:eastAsia="Arial Unicode MS"/>
          <w:b/>
          <w:sz w:val="28"/>
          <w:szCs w:val="28"/>
        </w:rPr>
      </w:pPr>
      <w:r>
        <w:rPr>
          <w:rStyle w:val="44"/>
          <w:rFonts w:eastAsia="Arial Unicode MS"/>
          <w:b/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0C074F" w:rsidRPr="005F358E" w:rsidRDefault="000C074F" w:rsidP="000C074F">
      <w:pPr>
        <w:spacing w:line="240" w:lineRule="atLeast"/>
        <w:jc w:val="center"/>
        <w:rPr>
          <w:b/>
          <w:sz w:val="27"/>
          <w:szCs w:val="27"/>
        </w:rPr>
      </w:pP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По характеру влияния на ход и конечные результаты реализации Программы существенными являются следующие риски.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Макроэкономические риски </w:t>
      </w:r>
      <w:r w:rsidRPr="00B45F10">
        <w:rPr>
          <w:rFonts w:ascii="Times New Roman" w:hAnsi="Times New Roman" w:cs="Times New Roman"/>
          <w:bCs/>
          <w:sz w:val="28"/>
          <w:szCs w:val="28"/>
        </w:rPr>
        <w:t>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</w:t>
      </w:r>
      <w:r w:rsidR="00B45F10">
        <w:rPr>
          <w:rFonts w:ascii="Times New Roman" w:hAnsi="Times New Roman" w:cs="Times New Roman"/>
          <w:sz w:val="28"/>
          <w:szCs w:val="28"/>
        </w:rPr>
        <w:t>исом банковской системы.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bCs/>
          <w:sz w:val="28"/>
          <w:szCs w:val="28"/>
        </w:rPr>
        <w:t>Финансовые риски 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озникновением бюджетного дефицита и вследствие этого недостаточным уровнем финансир</w:t>
      </w:r>
      <w:r w:rsidR="00B45F10">
        <w:rPr>
          <w:rFonts w:ascii="Times New Roman" w:hAnsi="Times New Roman" w:cs="Times New Roman"/>
          <w:sz w:val="28"/>
          <w:szCs w:val="28"/>
        </w:rPr>
        <w:t>ования из средств областного, местного бюджета</w:t>
      </w:r>
      <w:r w:rsidRPr="00B45F10">
        <w:rPr>
          <w:rFonts w:ascii="Times New Roman" w:hAnsi="Times New Roman" w:cs="Times New Roman"/>
          <w:sz w:val="28"/>
          <w:szCs w:val="28"/>
        </w:rPr>
        <w:t xml:space="preserve">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количество выдаваемых в установленном порядке молодым семьям свидетельств о праве на получение социальной выплаты на приобретение (строительство) </w:t>
      </w:r>
      <w:r w:rsidR="004106C6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B45F10">
        <w:rPr>
          <w:rFonts w:ascii="Times New Roman" w:hAnsi="Times New Roman" w:cs="Times New Roman"/>
          <w:sz w:val="28"/>
          <w:szCs w:val="28"/>
        </w:rPr>
        <w:t>жилья.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 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Меры управления рисками реализации Программы основываются на следующем анализе: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наибольшее отрицательное влияние на реализацию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0C074F" w:rsidRPr="00B45F10" w:rsidRDefault="000C074F" w:rsidP="000C074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74F" w:rsidRPr="002C0311" w:rsidRDefault="000C074F" w:rsidP="000C074F">
      <w:pPr>
        <w:spacing w:line="240" w:lineRule="atLeast"/>
        <w:jc w:val="center"/>
        <w:rPr>
          <w:sz w:val="27"/>
          <w:szCs w:val="27"/>
        </w:rPr>
      </w:pPr>
    </w:p>
    <w:p w:rsidR="000C074F" w:rsidRPr="00B45F10" w:rsidRDefault="004106C6" w:rsidP="000C074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7"/>
          <w:szCs w:val="27"/>
        </w:rPr>
        <w:t xml:space="preserve">8. </w:t>
      </w:r>
      <w:r w:rsidR="000C074F" w:rsidRPr="00B45F10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0C074F" w:rsidRPr="00B45F10" w:rsidRDefault="000C074F" w:rsidP="000C074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74F" w:rsidRPr="00B45F10" w:rsidRDefault="000C074F" w:rsidP="000C07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0C074F" w:rsidRPr="00B45F10" w:rsidRDefault="000C074F" w:rsidP="000C07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1) фактических (в сопоставимых условиях) и планируемых значений целевых индикаторов муниципальной программы (целевой параметр - 100%);</w:t>
      </w:r>
    </w:p>
    <w:p w:rsidR="000C074F" w:rsidRPr="00B45F10" w:rsidRDefault="000C074F" w:rsidP="000C07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2) числа выполненных и планируемых мероприятий плана реализации муниципальной программы (целевой параметр - 100%).</w:t>
      </w:r>
    </w:p>
    <w:p w:rsidR="000C074F" w:rsidRPr="00B45F10" w:rsidRDefault="000C074F" w:rsidP="000C0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Результаты оценки эффективности используются для корректировки программы.</w:t>
      </w:r>
    </w:p>
    <w:p w:rsidR="000C074F" w:rsidRPr="00F11CCC" w:rsidRDefault="000C074F" w:rsidP="00F11C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C074F" w:rsidRPr="00F11CCC" w:rsidSect="005E0657">
          <w:pgSz w:w="11907" w:h="16840" w:code="9"/>
          <w:pgMar w:top="709" w:right="567" w:bottom="993" w:left="1560" w:header="0" w:footer="6" w:gutter="0"/>
          <w:cols w:space="720"/>
          <w:noEndnote/>
          <w:titlePg/>
          <w:docGrid w:linePitch="360"/>
        </w:sectPr>
      </w:pPr>
    </w:p>
    <w:p w:rsidR="00C64CED" w:rsidRDefault="004106C6" w:rsidP="00F11CCC">
      <w:pPr>
        <w:pStyle w:val="a5"/>
        <w:ind w:firstLine="709"/>
        <w:jc w:val="center"/>
        <w:rPr>
          <w:rStyle w:val="144"/>
          <w:rFonts w:eastAsia="Arial Unicode MS"/>
          <w:b/>
          <w:sz w:val="28"/>
          <w:szCs w:val="28"/>
        </w:rPr>
      </w:pPr>
      <w:bookmarkStart w:id="7" w:name="bookmark16"/>
      <w:r>
        <w:rPr>
          <w:rStyle w:val="144"/>
          <w:rFonts w:eastAsia="Arial Unicode MS"/>
          <w:b/>
          <w:sz w:val="28"/>
          <w:szCs w:val="28"/>
        </w:rPr>
        <w:lastRenderedPageBreak/>
        <w:t>9.</w:t>
      </w:r>
      <w:r w:rsidR="00C64CED" w:rsidRPr="00C64CED">
        <w:rPr>
          <w:rStyle w:val="144"/>
          <w:rFonts w:eastAsia="Arial Unicode MS"/>
          <w:b/>
          <w:sz w:val="28"/>
          <w:szCs w:val="28"/>
        </w:rPr>
        <w:t xml:space="preserve"> ПРОГНОЗ ОЖИДАЕМЫХ СОЦИАЛЬНО-ЭКОНОМИЧЕСКИХ, </w:t>
      </w:r>
    </w:p>
    <w:p w:rsidR="00C64CED" w:rsidRDefault="00C64CED" w:rsidP="00F11CCC">
      <w:pPr>
        <w:pStyle w:val="a5"/>
        <w:ind w:firstLine="709"/>
        <w:jc w:val="center"/>
        <w:rPr>
          <w:rStyle w:val="144"/>
          <w:rFonts w:eastAsia="Arial Unicode MS"/>
          <w:b/>
          <w:sz w:val="28"/>
          <w:szCs w:val="28"/>
        </w:rPr>
      </w:pPr>
      <w:r w:rsidRPr="00C64CED">
        <w:rPr>
          <w:rStyle w:val="144"/>
          <w:rFonts w:eastAsia="Arial Unicode MS"/>
          <w:b/>
          <w:sz w:val="28"/>
          <w:szCs w:val="28"/>
        </w:rPr>
        <w:t>ЭКОЛОГИЧЕСКИХ РЕЗУЛЬТАТОВ РЕАЛИЗАЦИИ ПРОГРАММЫ</w:t>
      </w:r>
      <w:bookmarkEnd w:id="7"/>
    </w:p>
    <w:p w:rsidR="00C64CED" w:rsidRPr="00C64CED" w:rsidRDefault="00C64CED" w:rsidP="00F11CCC">
      <w:pPr>
        <w:pStyle w:val="a5"/>
        <w:rPr>
          <w:b/>
          <w:sz w:val="28"/>
          <w:szCs w:val="28"/>
        </w:rPr>
      </w:pPr>
    </w:p>
    <w:p w:rsidR="00C64CED" w:rsidRDefault="00C64CED" w:rsidP="00F11CCC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F30EEE">
        <w:rPr>
          <w:rStyle w:val="44"/>
          <w:rFonts w:eastAsia="Arial Unicode MS"/>
          <w:sz w:val="28"/>
          <w:szCs w:val="28"/>
        </w:rPr>
        <w:t xml:space="preserve">За период реализации Программы планируется освоить около </w:t>
      </w:r>
      <w:r w:rsidR="008869C0">
        <w:rPr>
          <w:rStyle w:val="31"/>
          <w:rFonts w:eastAsia="Arial Unicode MS"/>
          <w:sz w:val="28"/>
          <w:szCs w:val="28"/>
        </w:rPr>
        <w:t>13</w:t>
      </w:r>
      <w:r w:rsidR="00525314">
        <w:rPr>
          <w:rStyle w:val="31"/>
          <w:rFonts w:eastAsia="Arial Unicode MS"/>
          <w:sz w:val="28"/>
          <w:szCs w:val="28"/>
        </w:rPr>
        <w:t>2</w:t>
      </w:r>
      <w:r w:rsidR="008869C0">
        <w:rPr>
          <w:rStyle w:val="31"/>
          <w:rFonts w:eastAsia="Arial Unicode MS"/>
          <w:sz w:val="28"/>
          <w:szCs w:val="28"/>
        </w:rPr>
        <w:t>1,2524</w:t>
      </w:r>
      <w:r w:rsidR="00F30EEE" w:rsidRPr="00F30EEE">
        <w:rPr>
          <w:rStyle w:val="31"/>
          <w:rFonts w:eastAsia="Arial Unicode MS"/>
          <w:sz w:val="28"/>
          <w:szCs w:val="28"/>
        </w:rPr>
        <w:t xml:space="preserve">  тыс. рублей</w:t>
      </w:r>
      <w:r w:rsidRPr="00F30EEE">
        <w:rPr>
          <w:rStyle w:val="44"/>
          <w:rFonts w:eastAsia="Arial Unicode MS"/>
          <w:sz w:val="28"/>
          <w:szCs w:val="28"/>
        </w:rPr>
        <w:t xml:space="preserve">, обеспечить жильем </w:t>
      </w:r>
      <w:r w:rsidR="002E1B2C">
        <w:rPr>
          <w:rStyle w:val="44"/>
          <w:rFonts w:eastAsia="Arial Unicode MS"/>
          <w:sz w:val="28"/>
          <w:szCs w:val="28"/>
        </w:rPr>
        <w:t xml:space="preserve">6 </w:t>
      </w:r>
      <w:r w:rsidRPr="00F30EEE">
        <w:rPr>
          <w:rStyle w:val="44"/>
          <w:rFonts w:eastAsia="Arial Unicode MS"/>
          <w:sz w:val="28"/>
          <w:szCs w:val="28"/>
        </w:rPr>
        <w:t>молод</w:t>
      </w:r>
      <w:r w:rsidR="008B0DF2">
        <w:rPr>
          <w:rStyle w:val="44"/>
          <w:rFonts w:eastAsia="Arial Unicode MS"/>
          <w:sz w:val="28"/>
          <w:szCs w:val="28"/>
        </w:rPr>
        <w:t>ых семей</w:t>
      </w:r>
      <w:r w:rsidRPr="00F30EEE">
        <w:rPr>
          <w:rStyle w:val="44"/>
          <w:rFonts w:eastAsia="Arial Unicode MS"/>
          <w:sz w:val="28"/>
          <w:szCs w:val="28"/>
        </w:rPr>
        <w:t>.</w:t>
      </w:r>
    </w:p>
    <w:p w:rsidR="00C64CED" w:rsidRPr="00C64CED" w:rsidRDefault="00C64CED" w:rsidP="00F11C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310" w:type="dxa"/>
        <w:tblInd w:w="-34" w:type="dxa"/>
        <w:tblLayout w:type="fixed"/>
        <w:tblLook w:val="04A0"/>
      </w:tblPr>
      <w:tblGrid>
        <w:gridCol w:w="1427"/>
        <w:gridCol w:w="1435"/>
        <w:gridCol w:w="966"/>
        <w:gridCol w:w="992"/>
        <w:gridCol w:w="851"/>
        <w:gridCol w:w="850"/>
        <w:gridCol w:w="851"/>
        <w:gridCol w:w="992"/>
        <w:gridCol w:w="992"/>
        <w:gridCol w:w="992"/>
        <w:gridCol w:w="993"/>
        <w:gridCol w:w="850"/>
        <w:gridCol w:w="1134"/>
        <w:gridCol w:w="992"/>
        <w:gridCol w:w="993"/>
      </w:tblGrid>
      <w:tr w:rsidR="002E1B2C" w:rsidTr="00447E91">
        <w:tc>
          <w:tcPr>
            <w:tcW w:w="1427" w:type="dxa"/>
            <w:tcBorders>
              <w:bottom w:val="single" w:sz="4" w:space="0" w:color="auto"/>
            </w:tcBorders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35" w:type="dxa"/>
            <w:vMerge w:val="restart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Показатели на 1 января 2016 года (прогнозно)</w:t>
            </w:r>
          </w:p>
        </w:tc>
        <w:tc>
          <w:tcPr>
            <w:tcW w:w="11455" w:type="dxa"/>
            <w:gridSpan w:val="12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Всего, %</w:t>
            </w:r>
          </w:p>
        </w:tc>
      </w:tr>
      <w:tr w:rsidR="00942449" w:rsidTr="00942449">
        <w:tc>
          <w:tcPr>
            <w:tcW w:w="1427" w:type="dxa"/>
            <w:tcBorders>
              <w:top w:val="single" w:sz="4" w:space="0" w:color="auto"/>
            </w:tcBorders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Merge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449" w:rsidTr="00942449">
        <w:tc>
          <w:tcPr>
            <w:tcW w:w="1427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35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E1B2C" w:rsidRPr="00F11CCC" w:rsidRDefault="002A5C26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851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1B2C" w:rsidRPr="00F11CCC" w:rsidRDefault="00942449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851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E1B2C" w:rsidRPr="00F11CCC" w:rsidRDefault="00942449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E1B2C" w:rsidRPr="00F11CCC" w:rsidRDefault="00942449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993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1B2C" w:rsidRPr="00F11CCC" w:rsidRDefault="00942449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1B2C" w:rsidRPr="00F11CCC" w:rsidRDefault="00942449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2E1B2C" w:rsidRPr="00F11CCC" w:rsidRDefault="002E1B2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6158C" w:rsidRDefault="00B6158C" w:rsidP="00F11CCC">
      <w:pPr>
        <w:rPr>
          <w:rFonts w:ascii="Times New Roman" w:hAnsi="Times New Roman" w:cs="Times New Roman"/>
          <w:sz w:val="28"/>
          <w:szCs w:val="28"/>
        </w:rPr>
      </w:pPr>
    </w:p>
    <w:p w:rsidR="00F11CCC" w:rsidRDefault="00F11CCC" w:rsidP="00F11CCC">
      <w:pPr>
        <w:rPr>
          <w:rFonts w:ascii="Times New Roman" w:hAnsi="Times New Roman" w:cs="Times New Roman"/>
          <w:sz w:val="28"/>
          <w:szCs w:val="28"/>
        </w:rPr>
      </w:pP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B6158C" w:rsidRDefault="00B6158C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Pr="00F05E10" w:rsidRDefault="00F05E10" w:rsidP="00F05E10">
      <w:pPr>
        <w:pStyle w:val="a5"/>
        <w:ind w:left="1429"/>
        <w:rPr>
          <w:rFonts w:ascii="Times New Roman" w:hAnsi="Times New Roman" w:cs="Times New Roman"/>
        </w:rPr>
        <w:sectPr w:rsidR="00F05E10" w:rsidRPr="00F05E10" w:rsidSect="00D53765">
          <w:pgSz w:w="16840" w:h="11907" w:orient="landscape" w:code="9"/>
          <w:pgMar w:top="567" w:right="1134" w:bottom="1560" w:left="1276" w:header="0" w:footer="6" w:gutter="0"/>
          <w:cols w:space="720"/>
          <w:noEndnote/>
          <w:docGrid w:linePitch="360"/>
        </w:sectPr>
      </w:pPr>
    </w:p>
    <w:p w:rsidR="00942449" w:rsidRDefault="00942449" w:rsidP="00F05E10">
      <w:pPr>
        <w:pStyle w:val="Default"/>
        <w:jc w:val="right"/>
        <w:rPr>
          <w:sz w:val="28"/>
          <w:szCs w:val="28"/>
        </w:rPr>
      </w:pPr>
    </w:p>
    <w:p w:rsidR="00F05E10" w:rsidRDefault="00F05E10" w:rsidP="001057A0">
      <w:pPr>
        <w:pStyle w:val="Default"/>
        <w:ind w:firstLine="1020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F05E10" w:rsidRDefault="00F05E10" w:rsidP="001057A0">
      <w:pPr>
        <w:pStyle w:val="Default"/>
        <w:ind w:firstLine="10206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 программе</w:t>
      </w:r>
    </w:p>
    <w:p w:rsidR="00F05E10" w:rsidRDefault="00F05E10" w:rsidP="001057A0">
      <w:pPr>
        <w:pStyle w:val="Default"/>
        <w:ind w:firstLine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«Обеспечение жильем молодых семей </w:t>
      </w:r>
    </w:p>
    <w:p w:rsidR="00F05E10" w:rsidRDefault="00F05E10" w:rsidP="001057A0">
      <w:pPr>
        <w:pStyle w:val="Default"/>
        <w:ind w:firstLine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2016-2021 год» </w:t>
      </w:r>
    </w:p>
    <w:p w:rsidR="00F05E10" w:rsidRDefault="00F05E10" w:rsidP="00F05E10">
      <w:pPr>
        <w:pStyle w:val="a5"/>
        <w:ind w:firstLine="709"/>
        <w:jc w:val="right"/>
        <w:rPr>
          <w:sz w:val="28"/>
          <w:szCs w:val="28"/>
        </w:rPr>
      </w:pPr>
    </w:p>
    <w:p w:rsidR="00F05E10" w:rsidRDefault="00F05E10" w:rsidP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E2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 реализации муниципальной программы «Обеспечение жильем молодых семей </w:t>
      </w:r>
      <w:r w:rsidR="00EF06E2" w:rsidRPr="00EF06E2">
        <w:rPr>
          <w:rFonts w:ascii="Times New Roman" w:hAnsi="Times New Roman" w:cs="Times New Roman"/>
          <w:b/>
          <w:sz w:val="28"/>
          <w:szCs w:val="28"/>
        </w:rPr>
        <w:t>на 2016-2021 годы»</w:t>
      </w:r>
    </w:p>
    <w:p w:rsidR="00EF06E2" w:rsidRDefault="00EF06E2" w:rsidP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029"/>
        <w:gridCol w:w="3757"/>
        <w:gridCol w:w="1559"/>
        <w:gridCol w:w="1560"/>
        <w:gridCol w:w="1275"/>
        <w:gridCol w:w="142"/>
        <w:gridCol w:w="1418"/>
        <w:gridCol w:w="1417"/>
        <w:gridCol w:w="1559"/>
        <w:gridCol w:w="1276"/>
      </w:tblGrid>
      <w:tr w:rsidR="00EF06E2" w:rsidTr="00942449">
        <w:trPr>
          <w:trHeight w:val="453"/>
        </w:trPr>
        <w:tc>
          <w:tcPr>
            <w:tcW w:w="1029" w:type="dxa"/>
            <w:vMerge w:val="restart"/>
          </w:tcPr>
          <w:p w:rsidR="00EF06E2" w:rsidRPr="00EF06E2" w:rsidRDefault="00EF06E2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757" w:type="dxa"/>
            <w:vMerge w:val="restart"/>
          </w:tcPr>
          <w:p w:rsidR="00EF06E2" w:rsidRPr="00EF06E2" w:rsidRDefault="00EF06E2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(целей) и задач, целевых показателей</w:t>
            </w:r>
          </w:p>
        </w:tc>
        <w:tc>
          <w:tcPr>
            <w:tcW w:w="1559" w:type="dxa"/>
            <w:vMerge w:val="restart"/>
          </w:tcPr>
          <w:p w:rsidR="00EF06E2" w:rsidRPr="00EF06E2" w:rsidRDefault="00EF06E2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 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:rsidR="00EF06E2" w:rsidRPr="00EF06E2" w:rsidRDefault="00EF06E2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</w:tr>
      <w:tr w:rsidR="00942449" w:rsidTr="00942449">
        <w:trPr>
          <w:trHeight w:val="820"/>
        </w:trPr>
        <w:tc>
          <w:tcPr>
            <w:tcW w:w="1029" w:type="dxa"/>
            <w:vMerge/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vMerge/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42449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2449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449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42449" w:rsidTr="00942449">
        <w:tc>
          <w:tcPr>
            <w:tcW w:w="1029" w:type="dxa"/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06E2" w:rsidTr="00942449">
        <w:tc>
          <w:tcPr>
            <w:tcW w:w="1029" w:type="dxa"/>
          </w:tcPr>
          <w:p w:rsidR="00EF06E2" w:rsidRPr="00EF06E2" w:rsidRDefault="00EF06E2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3" w:type="dxa"/>
            <w:gridSpan w:val="9"/>
          </w:tcPr>
          <w:p w:rsidR="00EF06E2" w:rsidRDefault="00EF06E2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F06E2" w:rsidRDefault="00EF06E2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предоставление социальных выплат для улучшения жилищных условий отдельных категорий граждан;</w:t>
            </w:r>
          </w:p>
          <w:p w:rsidR="00EF06E2" w:rsidRDefault="00EF06E2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создание условий для привлечения собственных и кредитных (заемных) средств граждан при решении жилищной проблемы.</w:t>
            </w:r>
          </w:p>
          <w:p w:rsidR="00EF06E2" w:rsidRDefault="00EF06E2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E2" w:rsidRPr="00EF06E2" w:rsidRDefault="00EF06E2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Программы – предоставление молодым семьям – участникам Программы социальных </w:t>
            </w:r>
            <w:r w:rsidR="002C1C17">
              <w:rPr>
                <w:rFonts w:ascii="Times New Roman" w:hAnsi="Times New Roman" w:cs="Times New Roman"/>
                <w:sz w:val="28"/>
                <w:szCs w:val="28"/>
              </w:rPr>
              <w:t xml:space="preserve">выплат на приобретение (строительство) </w:t>
            </w:r>
            <w:r w:rsidR="004251F1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="002C1C17">
              <w:rPr>
                <w:rFonts w:ascii="Times New Roman" w:hAnsi="Times New Roman" w:cs="Times New Roman"/>
                <w:sz w:val="28"/>
                <w:szCs w:val="28"/>
              </w:rPr>
              <w:t>жилья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2449" w:rsidTr="00942449">
        <w:tc>
          <w:tcPr>
            <w:tcW w:w="1029" w:type="dxa"/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57" w:type="dxa"/>
          </w:tcPr>
          <w:p w:rsidR="00942449" w:rsidRPr="00EF06E2" w:rsidRDefault="00942449" w:rsidP="00A00E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молодых семей получивших свидетельство о праве на получение социальной выплаты на приобретение (строительство) стандартного  жилья</w:t>
            </w:r>
          </w:p>
        </w:tc>
        <w:tc>
          <w:tcPr>
            <w:tcW w:w="1559" w:type="dxa"/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449" w:rsidTr="00942449">
        <w:tc>
          <w:tcPr>
            <w:tcW w:w="1029" w:type="dxa"/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57" w:type="dxa"/>
          </w:tcPr>
          <w:p w:rsidR="00942449" w:rsidRPr="00EF06E2" w:rsidRDefault="00942449" w:rsidP="00A00E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семей, получивших свидетельство о праве на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выплаты на приобретение (строительство) стандартного жилья, в общем количестве молодых семей, являющихся участниками муниципальной программы   </w:t>
            </w:r>
          </w:p>
        </w:tc>
        <w:tc>
          <w:tcPr>
            <w:tcW w:w="1559" w:type="dxa"/>
          </w:tcPr>
          <w:p w:rsidR="00942449" w:rsidRPr="00EF06E2" w:rsidRDefault="00942449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42449" w:rsidRPr="00EF06E2" w:rsidRDefault="004320D5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42449" w:rsidRPr="00EF06E2" w:rsidRDefault="004320D5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449" w:rsidRPr="00EF06E2" w:rsidRDefault="004320D5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42449" w:rsidRPr="00EF06E2" w:rsidRDefault="004320D5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1559" w:type="dxa"/>
          </w:tcPr>
          <w:p w:rsidR="00942449" w:rsidRPr="00EF06E2" w:rsidRDefault="004320D5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1276" w:type="dxa"/>
          </w:tcPr>
          <w:p w:rsidR="00942449" w:rsidRPr="00EF06E2" w:rsidRDefault="004320D5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F06E2" w:rsidRPr="00EF06E2" w:rsidRDefault="00EF06E2" w:rsidP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E2" w:rsidRDefault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FC" w:rsidRDefault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FC" w:rsidRDefault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D5" w:rsidRDefault="00432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D5" w:rsidRDefault="00432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D5" w:rsidRDefault="00432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FC" w:rsidRDefault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87" w:rsidRDefault="00F02987" w:rsidP="00A00EFC">
      <w:pPr>
        <w:pStyle w:val="Default"/>
        <w:jc w:val="right"/>
        <w:rPr>
          <w:sz w:val="28"/>
          <w:szCs w:val="28"/>
        </w:rPr>
      </w:pPr>
    </w:p>
    <w:p w:rsidR="00A00EFC" w:rsidRDefault="00A00EFC" w:rsidP="001057A0">
      <w:pPr>
        <w:pStyle w:val="Default"/>
        <w:ind w:firstLine="1034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A00EFC" w:rsidRDefault="00A00EFC" w:rsidP="001057A0">
      <w:pPr>
        <w:pStyle w:val="Default"/>
        <w:ind w:firstLine="10348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 программе</w:t>
      </w:r>
    </w:p>
    <w:p w:rsidR="00A00EFC" w:rsidRDefault="00A00EFC" w:rsidP="001057A0">
      <w:pPr>
        <w:pStyle w:val="Default"/>
        <w:ind w:firstLine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«Обеспечение жильем молодых семей </w:t>
      </w:r>
    </w:p>
    <w:p w:rsidR="00A00EFC" w:rsidRDefault="00A00EFC" w:rsidP="001057A0">
      <w:pPr>
        <w:pStyle w:val="Default"/>
        <w:ind w:firstLine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2016-2021 год» </w:t>
      </w:r>
    </w:p>
    <w:p w:rsidR="00A00EFC" w:rsidRDefault="00A00EFC" w:rsidP="001057A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EFC" w:rsidRPr="00A00EFC" w:rsidRDefault="00A00EFC" w:rsidP="00A00E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00EFC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выполнению муниципальной программы </w:t>
      </w: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жильем молодых семей на 2016-2021 годы»</w:t>
      </w: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533"/>
        <w:gridCol w:w="2976"/>
        <w:gridCol w:w="1419"/>
        <w:gridCol w:w="1417"/>
        <w:gridCol w:w="1418"/>
        <w:gridCol w:w="1417"/>
        <w:gridCol w:w="1134"/>
        <w:gridCol w:w="851"/>
        <w:gridCol w:w="850"/>
        <w:gridCol w:w="3261"/>
      </w:tblGrid>
      <w:tr w:rsidR="00A00EFC" w:rsidTr="00F22C83">
        <w:trPr>
          <w:trHeight w:val="435"/>
        </w:trPr>
        <w:tc>
          <w:tcPr>
            <w:tcW w:w="533" w:type="dxa"/>
            <w:vMerge w:val="restart"/>
          </w:tcPr>
          <w:p w:rsidR="00A00EFC" w:rsidRPr="00B47302" w:rsidRDefault="00A00EFC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76" w:type="dxa"/>
            <w:vMerge w:val="restart"/>
          </w:tcPr>
          <w:p w:rsidR="00A00EFC" w:rsidRPr="00B47302" w:rsidRDefault="00A00EFC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и источники финансирования </w:t>
            </w:r>
          </w:p>
        </w:tc>
        <w:tc>
          <w:tcPr>
            <w:tcW w:w="11767" w:type="dxa"/>
            <w:gridSpan w:val="8"/>
            <w:tcBorders>
              <w:bottom w:val="single" w:sz="4" w:space="0" w:color="auto"/>
            </w:tcBorders>
          </w:tcPr>
          <w:p w:rsidR="00A00EFC" w:rsidRPr="00B47302" w:rsidRDefault="00A00EFC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2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выполнение мероприятия </w:t>
            </w:r>
            <w:r w:rsidR="00F74FC7" w:rsidRPr="00B47302">
              <w:rPr>
                <w:rFonts w:ascii="Times New Roman" w:hAnsi="Times New Roman" w:cs="Times New Roman"/>
                <w:sz w:val="28"/>
                <w:szCs w:val="28"/>
              </w:rPr>
              <w:t>за счет всех источников ресурсного обеспечения, тыс.рублей</w:t>
            </w:r>
          </w:p>
        </w:tc>
      </w:tr>
      <w:tr w:rsidR="00F0070B" w:rsidTr="00B47302">
        <w:trPr>
          <w:trHeight w:val="653"/>
        </w:trPr>
        <w:tc>
          <w:tcPr>
            <w:tcW w:w="533" w:type="dxa"/>
            <w:vMerge/>
          </w:tcPr>
          <w:p w:rsidR="004320D5" w:rsidRPr="00B47302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320D5" w:rsidRPr="00B47302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4320D5" w:rsidRPr="00B47302" w:rsidRDefault="00F0070B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320D5" w:rsidRPr="00B47302" w:rsidRDefault="00F0070B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2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0D5" w:rsidRPr="00B47302" w:rsidRDefault="00F0070B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2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320D5" w:rsidRPr="00B47302" w:rsidRDefault="00F0070B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2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20D5" w:rsidRPr="00B47302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320D5" w:rsidRPr="00B47302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2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320D5" w:rsidRPr="00B47302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320D5" w:rsidRPr="00B47302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0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F0070B" w:rsidTr="00B47302">
        <w:tc>
          <w:tcPr>
            <w:tcW w:w="533" w:type="dxa"/>
          </w:tcPr>
          <w:p w:rsidR="004320D5" w:rsidRPr="00F74FC7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74F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320D5" w:rsidRPr="00F74FC7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74F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4320D5" w:rsidRPr="00F74FC7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0D5" w:rsidRPr="00F74FC7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20D5" w:rsidRPr="00F74FC7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0D5" w:rsidRPr="00F74FC7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320D5" w:rsidRPr="00F74FC7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74F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4320D5" w:rsidRPr="00F74FC7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74F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4320D5" w:rsidRPr="00F74FC7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74F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</w:tcPr>
          <w:p w:rsidR="004320D5" w:rsidRPr="00F74FC7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74FC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0070B" w:rsidTr="00B47302">
        <w:tc>
          <w:tcPr>
            <w:tcW w:w="533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320D5" w:rsidRDefault="004320D5" w:rsidP="00F74FC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программе,</w:t>
            </w:r>
          </w:p>
          <w:p w:rsidR="004320D5" w:rsidRDefault="004320D5" w:rsidP="00F74FC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4320D5" w:rsidRDefault="008869C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1321,2524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0D5" w:rsidRDefault="008869C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332,3124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20D5" w:rsidRDefault="008869C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467,775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0D5" w:rsidRDefault="008869C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280,665</w:t>
            </w:r>
          </w:p>
        </w:tc>
        <w:tc>
          <w:tcPr>
            <w:tcW w:w="1134" w:type="dxa"/>
          </w:tcPr>
          <w:p w:rsidR="004320D5" w:rsidRDefault="008869C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220,5</w:t>
            </w:r>
          </w:p>
        </w:tc>
        <w:tc>
          <w:tcPr>
            <w:tcW w:w="851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3261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70B" w:rsidTr="00B47302">
        <w:tc>
          <w:tcPr>
            <w:tcW w:w="533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320D5" w:rsidRPr="00647E06" w:rsidRDefault="004320D5" w:rsidP="00DD2DC6">
            <w:pPr>
              <w:pStyle w:val="a5"/>
              <w:rPr>
                <w:rFonts w:ascii="Times New Roman" w:hAnsi="Times New Roman" w:cs="Times New Roman"/>
              </w:rPr>
            </w:pPr>
            <w:r w:rsidRPr="00647E06">
              <w:rPr>
                <w:rFonts w:ascii="Times New Roman" w:hAnsi="Times New Roman" w:cs="Times New Roman"/>
              </w:rPr>
              <w:t>федеральный бюдже</w:t>
            </w:r>
            <w:r w:rsidR="00351A09" w:rsidRPr="00647E06">
              <w:rPr>
                <w:rFonts w:ascii="Times New Roman" w:hAnsi="Times New Roman" w:cs="Times New Roman"/>
              </w:rPr>
              <w:t>т</w:t>
            </w:r>
            <w:r w:rsidR="00351A0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4320D5" w:rsidRPr="00F368FB" w:rsidRDefault="008869C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495,99737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0D5" w:rsidRPr="00F368FB" w:rsidRDefault="0021381F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109,66309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20D5" w:rsidRPr="00F368FB" w:rsidRDefault="0021381F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178,53225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0D5" w:rsidRPr="00F368FB" w:rsidRDefault="0021381F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103,39403</w:t>
            </w:r>
          </w:p>
        </w:tc>
        <w:tc>
          <w:tcPr>
            <w:tcW w:w="1134" w:type="dxa"/>
          </w:tcPr>
          <w:p w:rsidR="004320D5" w:rsidRPr="00F368FB" w:rsidRDefault="008869C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104,408</w:t>
            </w:r>
          </w:p>
        </w:tc>
        <w:tc>
          <w:tcPr>
            <w:tcW w:w="851" w:type="dxa"/>
          </w:tcPr>
          <w:p w:rsidR="004320D5" w:rsidRPr="00F368FB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4320D5" w:rsidRPr="00F368FB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3261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70B" w:rsidTr="00B47302">
        <w:tc>
          <w:tcPr>
            <w:tcW w:w="533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320D5" w:rsidRPr="00647E06" w:rsidRDefault="004320D5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4320D5" w:rsidRPr="00F368FB" w:rsidRDefault="008869C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765,25503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0D5" w:rsidRPr="00F368FB" w:rsidRDefault="0021381F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212,64931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20D5" w:rsidRPr="00F368FB" w:rsidRDefault="0021381F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279,24275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0D5" w:rsidRPr="00F368FB" w:rsidRDefault="0021381F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167,27097</w:t>
            </w:r>
          </w:p>
        </w:tc>
        <w:tc>
          <w:tcPr>
            <w:tcW w:w="1134" w:type="dxa"/>
          </w:tcPr>
          <w:p w:rsidR="004320D5" w:rsidRPr="00F368FB" w:rsidRDefault="008869C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106,092</w:t>
            </w:r>
          </w:p>
        </w:tc>
        <w:tc>
          <w:tcPr>
            <w:tcW w:w="851" w:type="dxa"/>
          </w:tcPr>
          <w:p w:rsidR="004320D5" w:rsidRPr="00F368FB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4320D5" w:rsidRPr="00F368FB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3261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70B" w:rsidTr="00B47302">
        <w:tc>
          <w:tcPr>
            <w:tcW w:w="533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320D5" w:rsidRPr="00647E06" w:rsidRDefault="004320D5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4320D5" w:rsidRPr="00F368FB" w:rsidRDefault="0021381F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0D5" w:rsidRPr="00F368FB" w:rsidRDefault="0021381F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20D5" w:rsidRPr="00F368FB" w:rsidRDefault="0021381F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0D5" w:rsidRPr="00F368FB" w:rsidRDefault="0021381F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4320D5" w:rsidRPr="00F368FB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4320D5" w:rsidRPr="00F368FB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4320D5" w:rsidRPr="00F368FB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3261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70B" w:rsidTr="00B47302">
        <w:tc>
          <w:tcPr>
            <w:tcW w:w="533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320D5" w:rsidRPr="00647E06" w:rsidRDefault="004320D5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4320D5" w:rsidRPr="00F368FB" w:rsidRDefault="008869C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0D5" w:rsidRPr="00F368FB" w:rsidRDefault="008869C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20D5" w:rsidRPr="00F368FB" w:rsidRDefault="008869C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0D5" w:rsidRPr="00F368FB" w:rsidRDefault="008869C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4320D5" w:rsidRPr="00F368FB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4320D5" w:rsidRPr="00F368FB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4320D5" w:rsidRPr="00F368FB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8F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3261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70B" w:rsidTr="00B47302">
        <w:tc>
          <w:tcPr>
            <w:tcW w:w="533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Мероприятие:</w:t>
            </w:r>
          </w:p>
          <w:p w:rsidR="004320D5" w:rsidRPr="00717ECE" w:rsidRDefault="004320D5" w:rsidP="004C650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17ECE">
              <w:rPr>
                <w:rFonts w:ascii="Times New Roman" w:hAnsi="Times New Roman" w:cs="Times New Roman"/>
              </w:rPr>
              <w:t xml:space="preserve">Разработка нормативных правовых актов Питерского муниципального района, связанных с реализацией </w:t>
            </w:r>
            <w:r w:rsidRPr="00717ECE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320D5" w:rsidRDefault="004320D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320D5" w:rsidRPr="00B47302" w:rsidRDefault="004320D5" w:rsidP="00B47302">
            <w:pPr>
              <w:pStyle w:val="Default"/>
              <w:jc w:val="center"/>
            </w:pPr>
            <w:r w:rsidRPr="004C6507">
              <w:t xml:space="preserve">Разработка и реализация муниципальной программы и внесение соответствующих изменений, ежегодное принятие постановления администрации района о </w:t>
            </w:r>
            <w:r w:rsidRPr="004C6507">
              <w:lastRenderedPageBreak/>
              <w:t xml:space="preserve">нормативе стоимости 1 кв.м. общей площади жилья по Питерскому муниципальному району на текущий год для расчёта социальной выплаты на приобретение (строительство) </w:t>
            </w:r>
            <w:r>
              <w:t xml:space="preserve">стандартного </w:t>
            </w:r>
            <w:r w:rsidRPr="004C6507">
              <w:t xml:space="preserve">жилья молодым семьям, подготовка других </w:t>
            </w:r>
            <w:r>
              <w:t>нормативных актов</w:t>
            </w:r>
            <w:r w:rsidRPr="004C6507">
              <w:t xml:space="preserve"> </w:t>
            </w: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Default="008E462A" w:rsidP="00DD2DC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0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F22C83">
            <w:pPr>
              <w:pStyle w:val="Default"/>
              <w:ind w:right="-108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FA2499" w:rsidRDefault="008E462A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FA2499" w:rsidRDefault="008E462A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rPr>
          <w:trHeight w:val="454"/>
        </w:trPr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FA2499" w:rsidRDefault="008E462A" w:rsidP="00DD2DC6">
            <w:pPr>
              <w:pStyle w:val="a5"/>
              <w:rPr>
                <w:rFonts w:ascii="Times New Roman" w:hAnsi="Times New Roman" w:cs="Times New Roman"/>
              </w:rPr>
            </w:pPr>
            <w:r w:rsidRPr="00FA249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E462A" w:rsidRDefault="008E462A" w:rsidP="004C650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Мероприятие: </w:t>
            </w:r>
            <w:r w:rsidRPr="004C6507">
              <w:rPr>
                <w:rFonts w:ascii="Times New Roman" w:hAnsi="Times New Roman" w:cs="Times New Roman"/>
              </w:rPr>
              <w:t>Организация учета молодых семей, участвующих в программе и формирование базы данных об участниках программы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E462A" w:rsidRPr="004C6507" w:rsidRDefault="008E462A" w:rsidP="004C6507">
            <w:pPr>
              <w:pStyle w:val="Default"/>
              <w:jc w:val="both"/>
            </w:pPr>
            <w:r w:rsidRPr="004C6507">
              <w:t xml:space="preserve">Формирование и регулярное обновление базы данных об участниках программы в соответствии с принятым </w:t>
            </w:r>
            <w:r>
              <w:t>от молодых семей заявлениями</w:t>
            </w:r>
          </w:p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DD2DC6" w:rsidRDefault="008E462A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DD2DC6" w:rsidRDefault="008E462A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DD2DC6" w:rsidRDefault="008E462A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DD2DC6" w:rsidRDefault="008E462A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="00F368F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E462A" w:rsidRDefault="008E462A" w:rsidP="004C650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Мероприятие: </w:t>
            </w:r>
            <w:r w:rsidRPr="004C6507">
              <w:rPr>
                <w:rFonts w:ascii="Times New Roman" w:hAnsi="Times New Roman" w:cs="Times New Roman"/>
              </w:rPr>
              <w:t xml:space="preserve">Определение ежегодного </w:t>
            </w:r>
            <w:r w:rsidRPr="004C6507">
              <w:rPr>
                <w:rFonts w:ascii="Times New Roman" w:hAnsi="Times New Roman" w:cs="Times New Roman"/>
              </w:rPr>
              <w:lastRenderedPageBreak/>
              <w:t>объема ассигнований, выделяемых из бюджета Питерского муниципального района на реализацию мероприятий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E462A" w:rsidRPr="004C6507" w:rsidRDefault="008E462A" w:rsidP="004C6507">
            <w:pPr>
              <w:pStyle w:val="Default"/>
              <w:jc w:val="both"/>
            </w:pPr>
            <w:r w:rsidRPr="004C6507">
              <w:t xml:space="preserve">Подготовка необходимых технико-экономических </w:t>
            </w:r>
            <w:r w:rsidRPr="004C6507">
              <w:lastRenderedPageBreak/>
              <w:t xml:space="preserve">обоснований и расчетов при разработке и принятии бюджета Питерского муниципального района на соответствующий год. </w:t>
            </w: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653A3A" w:rsidRDefault="008E462A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653A3A" w:rsidRDefault="008E462A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653A3A" w:rsidRDefault="008E462A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653A3A" w:rsidRDefault="008E462A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внебюджетные источник</w:t>
            </w:r>
            <w:r w:rsidR="00351A09" w:rsidRPr="00653A3A">
              <w:rPr>
                <w:rFonts w:ascii="Times New Roman" w:hAnsi="Times New Roman" w:cs="Times New Roman"/>
              </w:rPr>
              <w:t>и</w:t>
            </w:r>
            <w:r w:rsidR="00351A0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прогнозно)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6775E2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8E462A" w:rsidRPr="00653A3A" w:rsidRDefault="008E462A">
            <w:pPr>
              <w:pStyle w:val="Default"/>
              <w:rPr>
                <w:b/>
                <w:sz w:val="28"/>
                <w:szCs w:val="28"/>
              </w:rPr>
            </w:pPr>
            <w:r w:rsidRPr="00653A3A">
              <w:rPr>
                <w:b/>
                <w:sz w:val="28"/>
                <w:szCs w:val="28"/>
              </w:rPr>
              <w:t>Мероприятие:</w:t>
            </w:r>
          </w:p>
          <w:p w:rsidR="008E462A" w:rsidRPr="004C6507" w:rsidRDefault="008E462A" w:rsidP="004C6507">
            <w:pPr>
              <w:pStyle w:val="Default"/>
              <w:jc w:val="both"/>
            </w:pPr>
            <w:r w:rsidRPr="004C6507">
              <w:t xml:space="preserve">Определение количества молодых семей- претендентов на получение социальных выплат в очередном финансовом году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E462A" w:rsidRPr="00653A3A" w:rsidRDefault="008E462A" w:rsidP="004C6507">
            <w:pPr>
              <w:pStyle w:val="Default"/>
              <w:jc w:val="both"/>
            </w:pPr>
            <w:r w:rsidRPr="00653A3A">
              <w:t xml:space="preserve">Составление списка молодых семей, претендующих на получение социальных выплат в очередном финансовом году в соответствии с бюджетом. </w:t>
            </w: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653A3A" w:rsidRDefault="008E462A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653A3A" w:rsidRDefault="008E462A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653A3A" w:rsidRDefault="008E462A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653A3A" w:rsidRDefault="008E462A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8E462A" w:rsidRPr="00E428A1" w:rsidRDefault="008E462A">
            <w:pPr>
              <w:pStyle w:val="Default"/>
              <w:rPr>
                <w:b/>
                <w:sz w:val="28"/>
                <w:szCs w:val="28"/>
              </w:rPr>
            </w:pPr>
            <w:r w:rsidRPr="00E428A1">
              <w:rPr>
                <w:b/>
                <w:sz w:val="28"/>
                <w:szCs w:val="28"/>
              </w:rPr>
              <w:t>Мероприятие:</w:t>
            </w:r>
          </w:p>
          <w:p w:rsidR="008E462A" w:rsidRPr="00E428A1" w:rsidRDefault="008E462A" w:rsidP="004C6507">
            <w:pPr>
              <w:pStyle w:val="Default"/>
              <w:jc w:val="both"/>
            </w:pPr>
            <w:r w:rsidRPr="00E428A1">
              <w:t xml:space="preserve">Заключение соглашения о предоставлении из областного бюджета субсидий на реализацию Программы с Министерством </w:t>
            </w:r>
            <w:r w:rsidRPr="00E428A1">
              <w:lastRenderedPageBreak/>
              <w:t xml:space="preserve">строительства и жилищно-коммунального хозяйства Саратовской области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E462A" w:rsidRPr="004C6507" w:rsidRDefault="008E462A" w:rsidP="004C6507">
            <w:pPr>
              <w:pStyle w:val="Default"/>
              <w:jc w:val="both"/>
            </w:pPr>
            <w:r w:rsidRPr="004C6507">
              <w:t xml:space="preserve">Соглашение о предоставлении из областного бюджета субсидий на реализацию Программы с  Министерством строительства и </w:t>
            </w:r>
            <w:r w:rsidRPr="004C6507">
              <w:lastRenderedPageBreak/>
              <w:t>жилищно-коммунального хозяйства Саратовской области</w:t>
            </w: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E428A1" w:rsidRDefault="008E462A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E428A1" w:rsidRDefault="008E462A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E428A1" w:rsidRDefault="008E462A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E428A1" w:rsidRDefault="008E462A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rPr>
          <w:trHeight w:val="3407"/>
        </w:trPr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8E462A" w:rsidRPr="00E428A1" w:rsidRDefault="008E462A" w:rsidP="00E428A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Мероприятие:</w:t>
            </w:r>
          </w:p>
          <w:p w:rsidR="008E462A" w:rsidRPr="00F368FB" w:rsidRDefault="008E462A" w:rsidP="00F368FB">
            <w:pPr>
              <w:pStyle w:val="Default"/>
              <w:jc w:val="both"/>
            </w:pPr>
            <w:r w:rsidRPr="00E428A1">
              <w:t xml:space="preserve">Выдача молодым семьям в установленном порядке свидетельств о праве на получение социальной выплаты на приобретение </w:t>
            </w:r>
            <w:r>
              <w:t>стандартного жилья</w:t>
            </w:r>
            <w:r w:rsidRPr="00E428A1">
              <w:t xml:space="preserve"> или строительство </w:t>
            </w:r>
            <w:r>
              <w:t>стандартного жилья</w:t>
            </w:r>
            <w:r w:rsidRPr="00E428A1">
              <w:t>, исходя из предусмотренных бюджетных ассигнований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E462A" w:rsidRPr="004C6507" w:rsidRDefault="008E462A" w:rsidP="004C6507">
            <w:pPr>
              <w:pStyle w:val="Default"/>
              <w:jc w:val="both"/>
            </w:pPr>
            <w:r w:rsidRPr="004C6507">
              <w:t xml:space="preserve">Выдача свидетельств в соответствии со списками, утвержденными Министерством строительства жилищно-коммунального хозяйства Саратовской области </w:t>
            </w: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2E01B6" w:rsidRDefault="008E462A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2E01B6" w:rsidRDefault="008E462A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2E01B6" w:rsidRDefault="008E462A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E462A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2E01B6" w:rsidRDefault="008E462A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внебюджетные источник</w:t>
            </w:r>
            <w:r w:rsidR="00351A09" w:rsidRPr="002E01B6">
              <w:rPr>
                <w:rFonts w:ascii="Times New Roman" w:hAnsi="Times New Roman" w:cs="Times New Roman"/>
              </w:rPr>
              <w:t>и</w:t>
            </w:r>
            <w:r w:rsidR="00351A0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прогнозно)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5CF9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8E462A" w:rsidRPr="00E147E9" w:rsidRDefault="008E462A">
            <w:pPr>
              <w:pStyle w:val="Default"/>
              <w:rPr>
                <w:b/>
                <w:sz w:val="28"/>
                <w:szCs w:val="28"/>
              </w:rPr>
            </w:pPr>
            <w:r w:rsidRPr="00E147E9">
              <w:rPr>
                <w:b/>
                <w:sz w:val="28"/>
                <w:szCs w:val="28"/>
              </w:rPr>
              <w:t>Мероприятие:</w:t>
            </w:r>
          </w:p>
          <w:p w:rsidR="008E462A" w:rsidRPr="004C6507" w:rsidRDefault="008E462A" w:rsidP="004C6507">
            <w:pPr>
              <w:pStyle w:val="Default"/>
              <w:jc w:val="both"/>
            </w:pPr>
            <w:r w:rsidRPr="004C6507">
              <w:t xml:space="preserve">Организация работы по реализации и оплате выданных свидетельств на </w:t>
            </w:r>
            <w:r w:rsidRPr="004C6507">
              <w:lastRenderedPageBreak/>
              <w:t xml:space="preserve">приобретение стандартного жилья или строительство стандартного жилья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5E0657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1321,2524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5E0657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332,3124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5E0657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467,775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5E0657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280,665</w:t>
            </w:r>
          </w:p>
        </w:tc>
        <w:tc>
          <w:tcPr>
            <w:tcW w:w="1134" w:type="dxa"/>
          </w:tcPr>
          <w:p w:rsidR="008E462A" w:rsidRDefault="005E0657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220,5</w:t>
            </w:r>
          </w:p>
        </w:tc>
        <w:tc>
          <w:tcPr>
            <w:tcW w:w="851" w:type="dxa"/>
          </w:tcPr>
          <w:p w:rsidR="008E462A" w:rsidRDefault="005E0657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8E462A" w:rsidRDefault="005E0657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3261" w:type="dxa"/>
          </w:tcPr>
          <w:p w:rsidR="008E462A" w:rsidRPr="00E147E9" w:rsidRDefault="008E462A" w:rsidP="004C6507">
            <w:pPr>
              <w:pStyle w:val="Default"/>
              <w:jc w:val="both"/>
            </w:pPr>
            <w:r w:rsidRPr="00E147E9">
              <w:t xml:space="preserve">Перечисление денежных средств на приобретение </w:t>
            </w:r>
            <w:r>
              <w:t xml:space="preserve">стандартного </w:t>
            </w:r>
            <w:r w:rsidRPr="00E147E9">
              <w:t xml:space="preserve">жилья или строительство </w:t>
            </w:r>
            <w:r>
              <w:t>стандартного</w:t>
            </w:r>
            <w:r w:rsidRPr="00E147E9">
              <w:t xml:space="preserve"> </w:t>
            </w:r>
            <w:r>
              <w:lastRenderedPageBreak/>
              <w:t xml:space="preserve">жилья </w:t>
            </w:r>
            <w:r w:rsidRPr="00E147E9">
              <w:t>в соответствии со свидетельствами, выданными молодым семьям – участникам Программы</w:t>
            </w: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E147E9" w:rsidRDefault="008E462A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2202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495,99737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109,66309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178,53225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103,39403</w:t>
            </w:r>
          </w:p>
        </w:tc>
        <w:tc>
          <w:tcPr>
            <w:tcW w:w="1134" w:type="dxa"/>
          </w:tcPr>
          <w:p w:rsidR="008E462A" w:rsidRDefault="002202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104,408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E147E9" w:rsidRDefault="008E462A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2202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765,25503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212,64931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279,24275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167,27097</w:t>
            </w:r>
          </w:p>
        </w:tc>
        <w:tc>
          <w:tcPr>
            <w:tcW w:w="1134" w:type="dxa"/>
          </w:tcPr>
          <w:p w:rsidR="008E462A" w:rsidRDefault="002202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106,092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E147E9" w:rsidRDefault="008E462A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E147E9" w:rsidRDefault="008E462A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2202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2202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2202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2202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8E462A" w:rsidRPr="00E147E9" w:rsidRDefault="008E462A" w:rsidP="00E147E9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Мероприятие:</w:t>
            </w:r>
          </w:p>
          <w:p w:rsidR="008E462A" w:rsidRPr="00E147E9" w:rsidRDefault="008E462A" w:rsidP="00E147E9">
            <w:pPr>
              <w:pStyle w:val="Default"/>
              <w:jc w:val="both"/>
            </w:pPr>
            <w:r w:rsidRPr="00E147E9">
              <w:t xml:space="preserve">Организация работы, направленной на освещение целей и задач Программы в средствах массовой информации и среди населения </w:t>
            </w:r>
            <w:r>
              <w:t>Питерского муниципального района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E462A" w:rsidRPr="00E147E9" w:rsidRDefault="008E462A" w:rsidP="004C6507">
            <w:pPr>
              <w:pStyle w:val="Default"/>
              <w:jc w:val="both"/>
            </w:pPr>
            <w:r w:rsidRPr="00E147E9">
              <w:t>Информационные материалы о реализации Программы, размещенные в средствах массовой информации</w:t>
            </w: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E147E9" w:rsidRDefault="008E462A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E147E9" w:rsidRDefault="008E462A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областной бюдже</w:t>
            </w:r>
            <w:r w:rsidR="00351A09" w:rsidRPr="00E147E9">
              <w:rPr>
                <w:rFonts w:ascii="Times New Roman" w:hAnsi="Times New Roman" w:cs="Times New Roman"/>
              </w:rPr>
              <w:t>т</w:t>
            </w:r>
            <w:r w:rsidR="00351A0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прогнозно) 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E147E9" w:rsidRDefault="008E462A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E147E9" w:rsidRDefault="008E462A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8E462A" w:rsidRPr="00E147E9" w:rsidRDefault="008E462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Мероприятие:</w:t>
            </w:r>
          </w:p>
          <w:p w:rsidR="008E462A" w:rsidRPr="00E147E9" w:rsidRDefault="008E462A" w:rsidP="00E147E9">
            <w:pPr>
              <w:pStyle w:val="Default"/>
              <w:jc w:val="both"/>
            </w:pPr>
            <w:r w:rsidRPr="00E147E9">
              <w:t>Проведение мониторинга реализации Программы, подготовка информационно-аналитических и отчетных</w:t>
            </w:r>
            <w:r>
              <w:t xml:space="preserve"> материалов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D40621" w:rsidRDefault="00D40621" w:rsidP="005D31FF">
            <w:pPr>
              <w:pStyle w:val="Default"/>
              <w:jc w:val="both"/>
            </w:pPr>
          </w:p>
          <w:p w:rsidR="008E462A" w:rsidRPr="005D31FF" w:rsidRDefault="008E462A" w:rsidP="005D31FF">
            <w:pPr>
              <w:pStyle w:val="Default"/>
              <w:jc w:val="both"/>
            </w:pPr>
            <w:r w:rsidRPr="005D31FF">
              <w:t xml:space="preserve">Информационно-аналитические и отчетные материалы. </w:t>
            </w: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5D31FF" w:rsidRDefault="008E462A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5D31FF" w:rsidRDefault="008E462A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5D31FF" w:rsidRDefault="008E462A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E462A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070B" w:rsidTr="00B47302">
        <w:tc>
          <w:tcPr>
            <w:tcW w:w="533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62A" w:rsidRPr="005D31FF" w:rsidRDefault="008E462A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62A" w:rsidRDefault="00D4062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462A" w:rsidRDefault="008E462A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8E462A" w:rsidRDefault="008C7964" w:rsidP="008C796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»</w:t>
            </w:r>
          </w:p>
        </w:tc>
      </w:tr>
    </w:tbl>
    <w:p w:rsidR="004320D5" w:rsidRDefault="004320D5" w:rsidP="004106C6">
      <w:pPr>
        <w:rPr>
          <w:rFonts w:ascii="Times New Roman" w:hAnsi="Times New Roman" w:cs="Times New Roman"/>
          <w:sz w:val="28"/>
          <w:szCs w:val="28"/>
        </w:rPr>
      </w:pPr>
    </w:p>
    <w:p w:rsidR="004320D5" w:rsidRDefault="004320D5" w:rsidP="004106C6">
      <w:pPr>
        <w:rPr>
          <w:rFonts w:ascii="Times New Roman" w:hAnsi="Times New Roman" w:cs="Times New Roman"/>
          <w:sz w:val="28"/>
          <w:szCs w:val="28"/>
        </w:rPr>
      </w:pPr>
    </w:p>
    <w:p w:rsidR="00F368FB" w:rsidRDefault="00F368FB" w:rsidP="004106C6">
      <w:pPr>
        <w:rPr>
          <w:rFonts w:ascii="Times New Roman" w:hAnsi="Times New Roman" w:cs="Times New Roman"/>
          <w:sz w:val="28"/>
          <w:szCs w:val="28"/>
        </w:rPr>
      </w:pPr>
    </w:p>
    <w:p w:rsidR="004106C6" w:rsidRDefault="004106C6" w:rsidP="0041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4106C6" w:rsidRPr="00F11CCC" w:rsidRDefault="004106C6" w:rsidP="0041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</w:t>
      </w:r>
      <w:r w:rsidR="00F36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В.В. Скорочкина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F74" w:rsidRDefault="00E40F74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74" w:rsidRPr="00EF06E2" w:rsidRDefault="00E40F74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0F74" w:rsidRPr="00EF06E2" w:rsidSect="00942449">
      <w:pgSz w:w="16840" w:h="11907" w:orient="landscape" w:code="9"/>
      <w:pgMar w:top="567" w:right="851" w:bottom="1135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62E" w:rsidRDefault="009B662E" w:rsidP="00CF3865">
      <w:r>
        <w:separator/>
      </w:r>
    </w:p>
  </w:endnote>
  <w:endnote w:type="continuationSeparator" w:id="1">
    <w:p w:rsidR="009B662E" w:rsidRDefault="009B662E" w:rsidP="00CF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2100891"/>
      <w:docPartObj>
        <w:docPartGallery w:val="Page Numbers (Bottom of Page)"/>
        <w:docPartUnique/>
      </w:docPartObj>
    </w:sdtPr>
    <w:sdtContent>
      <w:p w:rsidR="008C7964" w:rsidRDefault="008C7964">
        <w:pPr>
          <w:pStyle w:val="a9"/>
          <w:jc w:val="right"/>
        </w:pPr>
        <w:fldSimple w:instr=" PAGE   \* MERGEFORMAT ">
          <w:r w:rsidR="0007178E">
            <w:rPr>
              <w:noProof/>
            </w:rPr>
            <w:t>18</w:t>
          </w:r>
        </w:fldSimple>
      </w:p>
    </w:sdtContent>
  </w:sdt>
  <w:p w:rsidR="008C7964" w:rsidRDefault="008C79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62E" w:rsidRDefault="009B662E"/>
  </w:footnote>
  <w:footnote w:type="continuationSeparator" w:id="1">
    <w:p w:rsidR="009B662E" w:rsidRDefault="009B66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F59"/>
    <w:multiLevelType w:val="multilevel"/>
    <w:tmpl w:val="1506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83D72"/>
    <w:multiLevelType w:val="multilevel"/>
    <w:tmpl w:val="D8A82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21208"/>
    <w:multiLevelType w:val="multilevel"/>
    <w:tmpl w:val="D4A0B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CB0249"/>
    <w:multiLevelType w:val="hybridMultilevel"/>
    <w:tmpl w:val="A9744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9C2692"/>
    <w:multiLevelType w:val="multilevel"/>
    <w:tmpl w:val="AB682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33496"/>
    <w:multiLevelType w:val="multilevel"/>
    <w:tmpl w:val="2786B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64E35"/>
    <w:multiLevelType w:val="multilevel"/>
    <w:tmpl w:val="03982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F3865"/>
    <w:rsid w:val="000338D7"/>
    <w:rsid w:val="000364DD"/>
    <w:rsid w:val="0007178E"/>
    <w:rsid w:val="000A7E70"/>
    <w:rsid w:val="000C074F"/>
    <w:rsid w:val="000E7A37"/>
    <w:rsid w:val="001057A0"/>
    <w:rsid w:val="00121F35"/>
    <w:rsid w:val="00132A88"/>
    <w:rsid w:val="0015599E"/>
    <w:rsid w:val="001A7A2C"/>
    <w:rsid w:val="001B2350"/>
    <w:rsid w:val="001E053A"/>
    <w:rsid w:val="001E3150"/>
    <w:rsid w:val="001F0663"/>
    <w:rsid w:val="001F5449"/>
    <w:rsid w:val="0021381F"/>
    <w:rsid w:val="00220294"/>
    <w:rsid w:val="00234D21"/>
    <w:rsid w:val="00273311"/>
    <w:rsid w:val="0028678F"/>
    <w:rsid w:val="00296238"/>
    <w:rsid w:val="002A5C26"/>
    <w:rsid w:val="002C1C17"/>
    <w:rsid w:val="002D1FB9"/>
    <w:rsid w:val="002E01B6"/>
    <w:rsid w:val="002E1B2C"/>
    <w:rsid w:val="002F4FD8"/>
    <w:rsid w:val="002F53DF"/>
    <w:rsid w:val="002F5B2F"/>
    <w:rsid w:val="00351A09"/>
    <w:rsid w:val="00355E65"/>
    <w:rsid w:val="00393EC8"/>
    <w:rsid w:val="003B6AB7"/>
    <w:rsid w:val="003C3DE2"/>
    <w:rsid w:val="003C5237"/>
    <w:rsid w:val="003D6E46"/>
    <w:rsid w:val="003F2E56"/>
    <w:rsid w:val="004106C6"/>
    <w:rsid w:val="004145EF"/>
    <w:rsid w:val="004251F1"/>
    <w:rsid w:val="00430857"/>
    <w:rsid w:val="004320D5"/>
    <w:rsid w:val="00433318"/>
    <w:rsid w:val="00444826"/>
    <w:rsid w:val="00447E91"/>
    <w:rsid w:val="004635C7"/>
    <w:rsid w:val="0046605A"/>
    <w:rsid w:val="004B18D6"/>
    <w:rsid w:val="004C6507"/>
    <w:rsid w:val="004F709D"/>
    <w:rsid w:val="00507C53"/>
    <w:rsid w:val="00525314"/>
    <w:rsid w:val="005256EE"/>
    <w:rsid w:val="005727C7"/>
    <w:rsid w:val="00594EA9"/>
    <w:rsid w:val="005A433D"/>
    <w:rsid w:val="005A7103"/>
    <w:rsid w:val="005D31FF"/>
    <w:rsid w:val="005E0657"/>
    <w:rsid w:val="005F42F2"/>
    <w:rsid w:val="005F6CDD"/>
    <w:rsid w:val="00605021"/>
    <w:rsid w:val="00620D88"/>
    <w:rsid w:val="00631356"/>
    <w:rsid w:val="006438BF"/>
    <w:rsid w:val="00647000"/>
    <w:rsid w:val="00647E06"/>
    <w:rsid w:val="00653A3A"/>
    <w:rsid w:val="006775E2"/>
    <w:rsid w:val="006C3927"/>
    <w:rsid w:val="006F3513"/>
    <w:rsid w:val="00707CF3"/>
    <w:rsid w:val="007145CC"/>
    <w:rsid w:val="00717ECE"/>
    <w:rsid w:val="00720AC2"/>
    <w:rsid w:val="00726DF3"/>
    <w:rsid w:val="00786C84"/>
    <w:rsid w:val="007A0EDE"/>
    <w:rsid w:val="007A1C87"/>
    <w:rsid w:val="007D4E30"/>
    <w:rsid w:val="007E79BF"/>
    <w:rsid w:val="00805AD0"/>
    <w:rsid w:val="008408D5"/>
    <w:rsid w:val="00841126"/>
    <w:rsid w:val="00844DAB"/>
    <w:rsid w:val="00851B6B"/>
    <w:rsid w:val="00862922"/>
    <w:rsid w:val="00882D52"/>
    <w:rsid w:val="00885DFD"/>
    <w:rsid w:val="00886766"/>
    <w:rsid w:val="008869C0"/>
    <w:rsid w:val="00890387"/>
    <w:rsid w:val="00893E3D"/>
    <w:rsid w:val="008A2F6F"/>
    <w:rsid w:val="008B0DF2"/>
    <w:rsid w:val="008C7964"/>
    <w:rsid w:val="008E462A"/>
    <w:rsid w:val="008E5CF9"/>
    <w:rsid w:val="008E7041"/>
    <w:rsid w:val="008F3759"/>
    <w:rsid w:val="00942449"/>
    <w:rsid w:val="009577EE"/>
    <w:rsid w:val="00966E6D"/>
    <w:rsid w:val="0099691F"/>
    <w:rsid w:val="009B662E"/>
    <w:rsid w:val="009B6B26"/>
    <w:rsid w:val="009D5848"/>
    <w:rsid w:val="00A00EFC"/>
    <w:rsid w:val="00A2708F"/>
    <w:rsid w:val="00A30A99"/>
    <w:rsid w:val="00A331B8"/>
    <w:rsid w:val="00A74E02"/>
    <w:rsid w:val="00A76C07"/>
    <w:rsid w:val="00A83724"/>
    <w:rsid w:val="00A90536"/>
    <w:rsid w:val="00A97230"/>
    <w:rsid w:val="00AC4AE3"/>
    <w:rsid w:val="00B30483"/>
    <w:rsid w:val="00B4062F"/>
    <w:rsid w:val="00B40B25"/>
    <w:rsid w:val="00B45F10"/>
    <w:rsid w:val="00B46171"/>
    <w:rsid w:val="00B47302"/>
    <w:rsid w:val="00B6158C"/>
    <w:rsid w:val="00B81711"/>
    <w:rsid w:val="00BC5784"/>
    <w:rsid w:val="00C0241B"/>
    <w:rsid w:val="00C52F85"/>
    <w:rsid w:val="00C61E87"/>
    <w:rsid w:val="00C62B17"/>
    <w:rsid w:val="00C64CED"/>
    <w:rsid w:val="00C9324F"/>
    <w:rsid w:val="00CA50CF"/>
    <w:rsid w:val="00CB11C7"/>
    <w:rsid w:val="00CD5897"/>
    <w:rsid w:val="00CE2769"/>
    <w:rsid w:val="00CF3865"/>
    <w:rsid w:val="00D20247"/>
    <w:rsid w:val="00D40621"/>
    <w:rsid w:val="00D53765"/>
    <w:rsid w:val="00DB1EBF"/>
    <w:rsid w:val="00DB5DC3"/>
    <w:rsid w:val="00DC7148"/>
    <w:rsid w:val="00DD2DC6"/>
    <w:rsid w:val="00DD5E4A"/>
    <w:rsid w:val="00DE557D"/>
    <w:rsid w:val="00E147E9"/>
    <w:rsid w:val="00E37AA9"/>
    <w:rsid w:val="00E40F74"/>
    <w:rsid w:val="00E428A1"/>
    <w:rsid w:val="00E45691"/>
    <w:rsid w:val="00E5144E"/>
    <w:rsid w:val="00E72309"/>
    <w:rsid w:val="00E75450"/>
    <w:rsid w:val="00E87CBE"/>
    <w:rsid w:val="00EC4524"/>
    <w:rsid w:val="00ED12DE"/>
    <w:rsid w:val="00EF06E2"/>
    <w:rsid w:val="00F0070B"/>
    <w:rsid w:val="00F02987"/>
    <w:rsid w:val="00F05E10"/>
    <w:rsid w:val="00F11CCC"/>
    <w:rsid w:val="00F22C83"/>
    <w:rsid w:val="00F30EEE"/>
    <w:rsid w:val="00F368FB"/>
    <w:rsid w:val="00F53766"/>
    <w:rsid w:val="00F66722"/>
    <w:rsid w:val="00F74FC7"/>
    <w:rsid w:val="00F95510"/>
    <w:rsid w:val="00FA2499"/>
    <w:rsid w:val="00FA64B2"/>
    <w:rsid w:val="00FB0488"/>
    <w:rsid w:val="00FB7191"/>
    <w:rsid w:val="00FC54CF"/>
    <w:rsid w:val="00FF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8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3865"/>
    <w:rPr>
      <w:color w:val="0066CC"/>
      <w:u w:val="single"/>
    </w:rPr>
  </w:style>
  <w:style w:type="character" w:customStyle="1" w:styleId="22">
    <w:name w:val="Заголовок №2 (2)_"/>
    <w:basedOn w:val="a0"/>
    <w:link w:val="2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">
    <w:name w:val="Заголовок №1_"/>
    <w:basedOn w:val="a0"/>
    <w:link w:val="1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8"/>
      <w:szCs w:val="28"/>
    </w:rPr>
  </w:style>
  <w:style w:type="character" w:customStyle="1" w:styleId="2">
    <w:name w:val="Основной текст (2)_"/>
    <w:basedOn w:val="a0"/>
    <w:link w:val="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1">
    <w:name w:val="Основной текст (2)"/>
    <w:basedOn w:val="2"/>
    <w:rsid w:val="00CF3865"/>
    <w:rPr>
      <w:u w:val="single"/>
    </w:rPr>
  </w:style>
  <w:style w:type="character" w:customStyle="1" w:styleId="3">
    <w:name w:val="Основной текст (3)_"/>
    <w:basedOn w:val="a0"/>
    <w:link w:val="3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Заголовок №2_"/>
    <w:basedOn w:val="a0"/>
    <w:link w:val="2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5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2pt">
    <w:name w:val="Основной текст (4) + 12 pt"/>
    <w:basedOn w:val="4"/>
    <w:rsid w:val="00CF3865"/>
    <w:rPr>
      <w:spacing w:val="0"/>
      <w:sz w:val="24"/>
      <w:szCs w:val="24"/>
    </w:rPr>
  </w:style>
  <w:style w:type="character" w:customStyle="1" w:styleId="50">
    <w:name w:val="Основной текст (5)_"/>
    <w:basedOn w:val="a0"/>
    <w:link w:val="5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6">
    <w:name w:val="Основной текст (6)_"/>
    <w:basedOn w:val="a0"/>
    <w:link w:val="6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61">
    <w:name w:val="Основной текст (6)"/>
    <w:basedOn w:val="6"/>
    <w:rsid w:val="00CF3865"/>
    <w:rPr>
      <w:spacing w:val="0"/>
      <w:sz w:val="53"/>
      <w:szCs w:val="53"/>
    </w:rPr>
  </w:style>
  <w:style w:type="character" w:customStyle="1" w:styleId="11">
    <w:name w:val="Основной текст1"/>
    <w:basedOn w:val="a4"/>
    <w:rsid w:val="00CF3865"/>
    <w:rPr>
      <w:spacing w:val="0"/>
    </w:rPr>
  </w:style>
  <w:style w:type="character" w:customStyle="1" w:styleId="7">
    <w:name w:val="Основной текст (7)_"/>
    <w:basedOn w:val="a0"/>
    <w:link w:val="7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 (13)_"/>
    <w:basedOn w:val="a0"/>
    <w:link w:val="13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1">
    <w:name w:val="Основной текст (13)"/>
    <w:basedOn w:val="13"/>
    <w:rsid w:val="00CF3865"/>
    <w:rPr>
      <w:spacing w:val="0"/>
    </w:rPr>
  </w:style>
  <w:style w:type="character" w:customStyle="1" w:styleId="132">
    <w:name w:val="Основной текст (13)"/>
    <w:basedOn w:val="13"/>
    <w:rsid w:val="00CF3865"/>
    <w:rPr>
      <w:spacing w:val="0"/>
    </w:rPr>
  </w:style>
  <w:style w:type="character" w:customStyle="1" w:styleId="121">
    <w:name w:val="Заголовок №1 (2)_"/>
    <w:basedOn w:val="a0"/>
    <w:link w:val="12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3">
    <w:name w:val="Заголовок №1 (2)"/>
    <w:basedOn w:val="121"/>
    <w:rsid w:val="00CF3865"/>
    <w:rPr>
      <w:spacing w:val="0"/>
    </w:rPr>
  </w:style>
  <w:style w:type="character" w:customStyle="1" w:styleId="41">
    <w:name w:val="Основной текст (4)"/>
    <w:basedOn w:val="4"/>
    <w:rsid w:val="00CF3865"/>
    <w:rPr>
      <w:spacing w:val="0"/>
    </w:rPr>
  </w:style>
  <w:style w:type="character" w:customStyle="1" w:styleId="413pt">
    <w:name w:val="Основной текст (4) + 13 pt;Полужирный"/>
    <w:basedOn w:val="4"/>
    <w:rsid w:val="00CF3865"/>
    <w:rPr>
      <w:b/>
      <w:bCs/>
      <w:spacing w:val="0"/>
      <w:sz w:val="26"/>
      <w:szCs w:val="26"/>
    </w:rPr>
  </w:style>
  <w:style w:type="character" w:customStyle="1" w:styleId="42">
    <w:name w:val="Основной текст (4)"/>
    <w:basedOn w:val="4"/>
    <w:rsid w:val="00CF3865"/>
    <w:rPr>
      <w:spacing w:val="0"/>
    </w:rPr>
  </w:style>
  <w:style w:type="character" w:customStyle="1" w:styleId="425pt-2pt">
    <w:name w:val="Основной текст (4) + 25 pt;Курсив;Интервал -2 pt"/>
    <w:basedOn w:val="4"/>
    <w:rsid w:val="00CF3865"/>
    <w:rPr>
      <w:i/>
      <w:iCs/>
      <w:spacing w:val="-50"/>
      <w:sz w:val="50"/>
      <w:szCs w:val="50"/>
    </w:rPr>
  </w:style>
  <w:style w:type="character" w:customStyle="1" w:styleId="8">
    <w:name w:val="Основной текст (8)_"/>
    <w:basedOn w:val="a0"/>
    <w:link w:val="8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84pt">
    <w:name w:val="Основной текст (8) + 4 pt;Не полужирный"/>
    <w:basedOn w:val="8"/>
    <w:rsid w:val="00CF3865"/>
    <w:rPr>
      <w:b/>
      <w:bCs/>
      <w:spacing w:val="0"/>
      <w:sz w:val="8"/>
      <w:szCs w:val="8"/>
    </w:rPr>
  </w:style>
  <w:style w:type="character" w:customStyle="1" w:styleId="43">
    <w:name w:val="Основной текст (4)"/>
    <w:basedOn w:val="4"/>
    <w:rsid w:val="00CF3865"/>
    <w:rPr>
      <w:spacing w:val="0"/>
      <w:u w:val="single"/>
    </w:rPr>
  </w:style>
  <w:style w:type="character" w:customStyle="1" w:styleId="9">
    <w:name w:val="Основной текст (9)_"/>
    <w:basedOn w:val="a0"/>
    <w:link w:val="9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Основной текст2"/>
    <w:basedOn w:val="a4"/>
    <w:rsid w:val="00CF3865"/>
    <w:rPr>
      <w:spacing w:val="0"/>
    </w:rPr>
  </w:style>
  <w:style w:type="character" w:customStyle="1" w:styleId="12pt">
    <w:name w:val="Основной текст + Интервал 12 pt"/>
    <w:basedOn w:val="a4"/>
    <w:rsid w:val="00CF3865"/>
    <w:rPr>
      <w:spacing w:val="240"/>
    </w:rPr>
  </w:style>
  <w:style w:type="character" w:customStyle="1" w:styleId="100">
    <w:name w:val="Основной текст (10)_"/>
    <w:basedOn w:val="a0"/>
    <w:link w:val="10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-1pt">
    <w:name w:val="Основной текст (10) + Интервал -1 pt"/>
    <w:basedOn w:val="100"/>
    <w:rsid w:val="00CF3865"/>
    <w:rPr>
      <w:spacing w:val="-20"/>
    </w:rPr>
  </w:style>
  <w:style w:type="character" w:customStyle="1" w:styleId="100pt">
    <w:name w:val="Основной текст (10) + Интервал 0 pt"/>
    <w:basedOn w:val="100"/>
    <w:rsid w:val="00CF3865"/>
    <w:rPr>
      <w:spacing w:val="0"/>
    </w:rPr>
  </w:style>
  <w:style w:type="character" w:customStyle="1" w:styleId="102">
    <w:name w:val="Основной текст (10)"/>
    <w:basedOn w:val="100"/>
    <w:rsid w:val="00CF3865"/>
    <w:rPr>
      <w:spacing w:val="20"/>
    </w:rPr>
  </w:style>
  <w:style w:type="character" w:customStyle="1" w:styleId="13pt">
    <w:name w:val="Основной текст + 13 pt"/>
    <w:basedOn w:val="a4"/>
    <w:rsid w:val="00CF3865"/>
    <w:rPr>
      <w:spacing w:val="0"/>
      <w:sz w:val="26"/>
      <w:szCs w:val="26"/>
    </w:rPr>
  </w:style>
  <w:style w:type="character" w:customStyle="1" w:styleId="110">
    <w:name w:val="Основной текст (11)_"/>
    <w:basedOn w:val="a0"/>
    <w:link w:val="11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12">
    <w:name w:val="Основной текст (11)"/>
    <w:basedOn w:val="110"/>
    <w:rsid w:val="00CF3865"/>
    <w:rPr>
      <w:u w:val="single"/>
    </w:rPr>
  </w:style>
  <w:style w:type="character" w:customStyle="1" w:styleId="-1pt">
    <w:name w:val="Основной текст + Интервал -1 pt"/>
    <w:basedOn w:val="a4"/>
    <w:rsid w:val="00CF3865"/>
    <w:rPr>
      <w:spacing w:val="-30"/>
    </w:rPr>
  </w:style>
  <w:style w:type="character" w:customStyle="1" w:styleId="133">
    <w:name w:val="Заголовок №1 (3)_"/>
    <w:basedOn w:val="a0"/>
    <w:link w:val="13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5"/>
      <w:szCs w:val="65"/>
    </w:rPr>
  </w:style>
  <w:style w:type="character" w:customStyle="1" w:styleId="14">
    <w:name w:val="Основной текст (14)_"/>
    <w:basedOn w:val="a0"/>
    <w:link w:val="14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3"/>
    <w:basedOn w:val="a4"/>
    <w:rsid w:val="00CF3865"/>
    <w:rPr>
      <w:spacing w:val="0"/>
    </w:rPr>
  </w:style>
  <w:style w:type="character" w:customStyle="1" w:styleId="135">
    <w:name w:val="Основной текст (13)"/>
    <w:basedOn w:val="13"/>
    <w:rsid w:val="00CF3865"/>
    <w:rPr>
      <w:spacing w:val="0"/>
    </w:rPr>
  </w:style>
  <w:style w:type="character" w:customStyle="1" w:styleId="44">
    <w:name w:val="Основной текст4"/>
    <w:basedOn w:val="a4"/>
    <w:rsid w:val="00CF3865"/>
    <w:rPr>
      <w:spacing w:val="0"/>
    </w:rPr>
  </w:style>
  <w:style w:type="character" w:customStyle="1" w:styleId="12125pt">
    <w:name w:val="Заголовок №1 (2) + 12;5 pt;Не полужирный"/>
    <w:basedOn w:val="121"/>
    <w:rsid w:val="00CF3865"/>
    <w:rPr>
      <w:b/>
      <w:bCs/>
      <w:spacing w:val="0"/>
      <w:sz w:val="25"/>
      <w:szCs w:val="25"/>
    </w:rPr>
  </w:style>
  <w:style w:type="character" w:customStyle="1" w:styleId="124">
    <w:name w:val="Заголовок №1 (2)"/>
    <w:basedOn w:val="121"/>
    <w:rsid w:val="00CF3865"/>
    <w:rPr>
      <w:spacing w:val="0"/>
    </w:rPr>
  </w:style>
  <w:style w:type="character" w:customStyle="1" w:styleId="16">
    <w:name w:val="Основной текст (16)_"/>
    <w:basedOn w:val="a0"/>
    <w:link w:val="160"/>
    <w:rsid w:val="00CF3865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">
    <w:name w:val="Основной текст (18)_"/>
    <w:basedOn w:val="a0"/>
    <w:link w:val="18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">
    <w:name w:val="Основной текст (17)_"/>
    <w:basedOn w:val="a0"/>
    <w:link w:val="17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1">
    <w:name w:val="Основной текст (17)"/>
    <w:basedOn w:val="17"/>
    <w:rsid w:val="00CF3865"/>
    <w:rPr>
      <w:spacing w:val="0"/>
    </w:rPr>
  </w:style>
  <w:style w:type="character" w:customStyle="1" w:styleId="161">
    <w:name w:val="Основной текст (16)"/>
    <w:basedOn w:val="16"/>
    <w:rsid w:val="00CF3865"/>
    <w:rPr>
      <w:spacing w:val="0"/>
    </w:rPr>
  </w:style>
  <w:style w:type="character" w:customStyle="1" w:styleId="181">
    <w:name w:val="Основной текст (18)"/>
    <w:basedOn w:val="18"/>
    <w:rsid w:val="00CF3865"/>
    <w:rPr>
      <w:spacing w:val="0"/>
    </w:rPr>
  </w:style>
  <w:style w:type="character" w:customStyle="1" w:styleId="141">
    <w:name w:val="Основной текст (14)"/>
    <w:basedOn w:val="14"/>
    <w:rsid w:val="00CF3865"/>
  </w:style>
  <w:style w:type="character" w:customStyle="1" w:styleId="142">
    <w:name w:val="Заголовок №1 (4)_"/>
    <w:basedOn w:val="a0"/>
    <w:link w:val="143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4">
    <w:name w:val="Заголовок №1 (4)"/>
    <w:basedOn w:val="142"/>
    <w:rsid w:val="00CF3865"/>
    <w:rPr>
      <w:spacing w:val="0"/>
    </w:rPr>
  </w:style>
  <w:style w:type="character" w:customStyle="1" w:styleId="26">
    <w:name w:val="Основной текст (2)"/>
    <w:basedOn w:val="2"/>
    <w:rsid w:val="00CF3865"/>
    <w:rPr>
      <w:spacing w:val="0"/>
    </w:rPr>
  </w:style>
  <w:style w:type="character" w:customStyle="1" w:styleId="100pt0">
    <w:name w:val="Основной текст (10) + Интервал 0 pt"/>
    <w:basedOn w:val="100"/>
    <w:rsid w:val="00CF3865"/>
    <w:rPr>
      <w:spacing w:val="0"/>
    </w:rPr>
  </w:style>
  <w:style w:type="character" w:customStyle="1" w:styleId="200">
    <w:name w:val="Основной текст (20)_"/>
    <w:basedOn w:val="a0"/>
    <w:link w:val="20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12pt">
    <w:name w:val="Основной текст (20) + 12 pt;Полужирный;Не курсив"/>
    <w:basedOn w:val="200"/>
    <w:rsid w:val="00CF3865"/>
    <w:rPr>
      <w:b/>
      <w:bCs/>
      <w:i/>
      <w:iCs/>
      <w:spacing w:val="0"/>
      <w:sz w:val="24"/>
      <w:szCs w:val="24"/>
    </w:rPr>
  </w:style>
  <w:style w:type="character" w:customStyle="1" w:styleId="412pt0">
    <w:name w:val="Основной текст (4) + 12 pt;Полужирный"/>
    <w:basedOn w:val="4"/>
    <w:rsid w:val="00CF3865"/>
    <w:rPr>
      <w:b/>
      <w:bCs/>
      <w:spacing w:val="0"/>
      <w:sz w:val="24"/>
      <w:szCs w:val="24"/>
    </w:rPr>
  </w:style>
  <w:style w:type="character" w:customStyle="1" w:styleId="230">
    <w:name w:val="Основной текст (23)_"/>
    <w:basedOn w:val="a0"/>
    <w:link w:val="23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0">
    <w:name w:val="Основной текст (21)_"/>
    <w:basedOn w:val="a0"/>
    <w:link w:val="21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21">
    <w:name w:val="Основной текст (22)_"/>
    <w:basedOn w:val="a0"/>
    <w:link w:val="22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20">
    <w:name w:val="Заголовок №2 (2)"/>
    <w:basedOn w:val="a"/>
    <w:link w:val="22"/>
    <w:rsid w:val="00CF3865"/>
    <w:pPr>
      <w:shd w:val="clear" w:color="auto" w:fill="FFFFFF"/>
      <w:spacing w:after="30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0">
    <w:name w:val="Заголовок №1"/>
    <w:basedOn w:val="a"/>
    <w:link w:val="1"/>
    <w:rsid w:val="00CF3865"/>
    <w:pPr>
      <w:shd w:val="clear" w:color="auto" w:fill="FFFFFF"/>
      <w:spacing w:before="30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20">
    <w:name w:val="Основной текст (2)"/>
    <w:basedOn w:val="a"/>
    <w:link w:val="2"/>
    <w:rsid w:val="00CF3865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F386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Заголовок №2"/>
    <w:basedOn w:val="a"/>
    <w:link w:val="23"/>
    <w:rsid w:val="00CF3865"/>
    <w:pPr>
      <w:shd w:val="clear" w:color="auto" w:fill="FFFFFF"/>
      <w:spacing w:before="420" w:after="540" w:line="293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4"/>
    <w:rsid w:val="00CF3865"/>
    <w:pPr>
      <w:shd w:val="clear" w:color="auto" w:fill="FFFFFF"/>
      <w:spacing w:before="5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CF3865"/>
    <w:pPr>
      <w:shd w:val="clear" w:color="auto" w:fill="FFFFFF"/>
      <w:spacing w:before="72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"/>
    <w:basedOn w:val="a"/>
    <w:link w:val="50"/>
    <w:rsid w:val="00CF3865"/>
    <w:pPr>
      <w:shd w:val="clear" w:color="auto" w:fill="FFFFFF"/>
      <w:spacing w:after="960" w:line="0" w:lineRule="atLeast"/>
      <w:ind w:hanging="108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60">
    <w:name w:val="Основной текст (6)"/>
    <w:basedOn w:val="a"/>
    <w:link w:val="6"/>
    <w:rsid w:val="00CF3865"/>
    <w:pPr>
      <w:shd w:val="clear" w:color="auto" w:fill="FFFFFF"/>
      <w:spacing w:before="960" w:after="4440" w:line="614" w:lineRule="exact"/>
      <w:ind w:hanging="1080"/>
    </w:pPr>
    <w:rPr>
      <w:rFonts w:ascii="Times New Roman" w:eastAsia="Times New Roman" w:hAnsi="Times New Roman" w:cs="Times New Roman"/>
      <w:b/>
      <w:bCs/>
      <w:sz w:val="53"/>
      <w:szCs w:val="53"/>
    </w:rPr>
  </w:style>
  <w:style w:type="paragraph" w:customStyle="1" w:styleId="70">
    <w:name w:val="Основной текст (7)"/>
    <w:basedOn w:val="a"/>
    <w:link w:val="7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CF3865"/>
    <w:pPr>
      <w:shd w:val="clear" w:color="auto" w:fill="FFFFFF"/>
      <w:spacing w:after="60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rsid w:val="00CF386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2">
    <w:name w:val="Заголовок №1 (2)"/>
    <w:basedOn w:val="a"/>
    <w:link w:val="121"/>
    <w:rsid w:val="00CF3865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CF3865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CF386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1">
    <w:name w:val="Основной текст (11)"/>
    <w:basedOn w:val="a"/>
    <w:link w:val="110"/>
    <w:rsid w:val="00CF386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10"/>
      <w:sz w:val="8"/>
      <w:szCs w:val="8"/>
    </w:rPr>
  </w:style>
  <w:style w:type="paragraph" w:customStyle="1" w:styleId="134">
    <w:name w:val="Заголовок №1 (3)"/>
    <w:basedOn w:val="a"/>
    <w:link w:val="133"/>
    <w:rsid w:val="00CF3865"/>
    <w:pPr>
      <w:shd w:val="clear" w:color="auto" w:fill="FFFFFF"/>
      <w:spacing w:before="600" w:after="1380" w:line="0" w:lineRule="atLeast"/>
      <w:outlineLvl w:val="0"/>
    </w:pPr>
    <w:rPr>
      <w:rFonts w:ascii="Times New Roman" w:eastAsia="Times New Roman" w:hAnsi="Times New Roman" w:cs="Times New Roman"/>
      <w:sz w:val="65"/>
      <w:szCs w:val="65"/>
    </w:rPr>
  </w:style>
  <w:style w:type="paragraph" w:customStyle="1" w:styleId="140">
    <w:name w:val="Основной текст (14)"/>
    <w:basedOn w:val="a"/>
    <w:link w:val="14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CF3865"/>
    <w:pPr>
      <w:shd w:val="clear" w:color="auto" w:fill="FFFFFF"/>
      <w:spacing w:line="173" w:lineRule="exact"/>
    </w:pPr>
    <w:rPr>
      <w:sz w:val="15"/>
      <w:szCs w:val="15"/>
    </w:rPr>
  </w:style>
  <w:style w:type="paragraph" w:customStyle="1" w:styleId="180">
    <w:name w:val="Основной текст (18)"/>
    <w:basedOn w:val="a"/>
    <w:link w:val="18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50">
    <w:name w:val="Основной текст (15)"/>
    <w:basedOn w:val="a"/>
    <w:link w:val="15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CF386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90">
    <w:name w:val="Основной текст (19)"/>
    <w:basedOn w:val="a"/>
    <w:link w:val="19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">
    <w:name w:val="Заголовок №1 (4)"/>
    <w:basedOn w:val="a"/>
    <w:link w:val="142"/>
    <w:rsid w:val="00CF3865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1">
    <w:name w:val="Основной текст (20)"/>
    <w:basedOn w:val="a"/>
    <w:link w:val="200"/>
    <w:rsid w:val="00CF386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31">
    <w:name w:val="Основной текст (23)"/>
    <w:basedOn w:val="a"/>
    <w:link w:val="230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1">
    <w:name w:val="Основной текст (21)"/>
    <w:basedOn w:val="a"/>
    <w:link w:val="210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2">
    <w:name w:val="Основной текст (22)"/>
    <w:basedOn w:val="a"/>
    <w:link w:val="221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885DFD"/>
    <w:rPr>
      <w:color w:val="000000"/>
    </w:rPr>
  </w:style>
  <w:style w:type="table" w:styleId="a6">
    <w:name w:val="Table Grid"/>
    <w:basedOn w:val="a1"/>
    <w:uiPriority w:val="59"/>
    <w:rsid w:val="003D6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615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158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61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158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411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126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3B6A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A3158-9498-40B2-8A7C-F09E5C2B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компьютер</cp:lastModifiedBy>
  <cp:revision>4</cp:revision>
  <cp:lastPrinted>2019-03-25T08:41:00Z</cp:lastPrinted>
  <dcterms:created xsi:type="dcterms:W3CDTF">2019-03-25T13:44:00Z</dcterms:created>
  <dcterms:modified xsi:type="dcterms:W3CDTF">2019-03-25T14:21:00Z</dcterms:modified>
</cp:coreProperties>
</file>