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1895">
        <w:rPr>
          <w:rFonts w:ascii="Times New Roman CYR" w:hAnsi="Times New Roman CYR" w:cs="Times New Roman CYR"/>
          <w:sz w:val="28"/>
          <w:szCs w:val="28"/>
        </w:rPr>
        <w:t>6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11FD">
        <w:rPr>
          <w:rFonts w:ascii="Times New Roman CYR" w:hAnsi="Times New Roman CYR" w:cs="Times New Roman CYR"/>
          <w:sz w:val="28"/>
          <w:szCs w:val="28"/>
        </w:rPr>
        <w:t>июн</w:t>
      </w:r>
      <w:r w:rsidR="00447FF4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ED1895">
        <w:rPr>
          <w:rFonts w:ascii="Times New Roman CYR" w:hAnsi="Times New Roman CYR" w:cs="Times New Roman CYR"/>
          <w:sz w:val="28"/>
          <w:szCs w:val="28"/>
        </w:rPr>
        <w:t>102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14401" w:rsidRDefault="00E14401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4401" w:rsidRDefault="00E14401" w:rsidP="003A580C">
      <w:pPr>
        <w:pStyle w:val="a6"/>
        <w:ind w:right="4962"/>
        <w:rPr>
          <w:rFonts w:ascii="Times New Roman" w:hAnsi="Times New Roman" w:cs="Times New Roman"/>
          <w:sz w:val="28"/>
          <w:szCs w:val="28"/>
        </w:rPr>
      </w:pPr>
      <w:r w:rsidRPr="00F45AC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A580C">
        <w:rPr>
          <w:rFonts w:ascii="Times New Roman" w:hAnsi="Times New Roman" w:cs="Times New Roman"/>
          <w:sz w:val="28"/>
          <w:szCs w:val="28"/>
        </w:rPr>
        <w:t>р</w:t>
      </w:r>
      <w:r w:rsidRPr="00F45ACC">
        <w:rPr>
          <w:rFonts w:ascii="Times New Roman" w:hAnsi="Times New Roman" w:cs="Times New Roman"/>
          <w:sz w:val="28"/>
          <w:szCs w:val="28"/>
        </w:rPr>
        <w:t xml:space="preserve">аспоряжение администрации Питерского муниципального района Саратовской области от 28 января 2013 года №11-р </w:t>
      </w:r>
    </w:p>
    <w:p w:rsidR="00E14401" w:rsidRPr="00F45ACC" w:rsidRDefault="00E14401" w:rsidP="00E1440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4401" w:rsidRPr="003A580C" w:rsidRDefault="00E14401" w:rsidP="003A580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</w:t>
      </w:r>
      <w:r w:rsid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 w:rsid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года № 1</w:t>
      </w:r>
      <w:r w:rsidR="003A58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1-ФЗ «Об общих принципах организации местного самоуправления в Российской Федерации», руководствуясь Уставом Питерского муниципального района и в связи с </w:t>
      </w:r>
      <w:proofErr w:type="gramStart"/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кадровыми</w:t>
      </w:r>
      <w:proofErr w:type="gramEnd"/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изменениям:</w:t>
      </w:r>
    </w:p>
    <w:p w:rsidR="00E14401" w:rsidRPr="003A580C" w:rsidRDefault="00DE79D7" w:rsidP="003A580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E14401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№1 к распоряжению администрации Питерского муниципального района Саратовской области от 28 января 2013 года №11-р «О создании межведомственной комиссии по рассмотрению вопросов об улучшении жилищных условий граждан с использованием средств материнского (семейного) капитала» (с изменениями о</w:t>
      </w:r>
      <w:r w:rsid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17 сентября 2013 года №283-р), изменения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4401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зложив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E14401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согласно приложению.</w:t>
      </w:r>
      <w:proofErr w:type="gramEnd"/>
    </w:p>
    <w:p w:rsidR="00E14401" w:rsidRDefault="001F06C9" w:rsidP="003A580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14401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FF8">
        <w:rPr>
          <w:rFonts w:ascii="Times New Roman" w:hAnsi="Times New Roman" w:cs="Times New Roman"/>
          <w:color w:val="000000" w:themeColor="text1"/>
          <w:sz w:val="28"/>
          <w:szCs w:val="28"/>
        </w:rPr>
        <w:t>распоряж</w:t>
      </w:r>
      <w:r w:rsidR="00E14401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вступает в силу с момента опубликования на официальном сайте администрации Питерского муниципального района в сети «Интернет» </w:t>
      </w:r>
      <w:hyperlink r:id="rId6" w:history="1">
        <w:r w:rsidR="00E14401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E14401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E14401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E14401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E14401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E14401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E14401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E14401" w:rsidRPr="003A580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3A580C" w:rsidRPr="00F45ACC" w:rsidRDefault="003A580C" w:rsidP="003A58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401" w:rsidRDefault="00E14401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512F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 w:rsidR="000B062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1F06C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1F06C9" w:rsidRDefault="001F06C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6C9" w:rsidRDefault="001F06C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6C9" w:rsidRDefault="001F06C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6C9" w:rsidRDefault="001F06C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6C9" w:rsidRDefault="001F06C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6C9" w:rsidRDefault="001F06C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6C9" w:rsidRDefault="001F06C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6C9" w:rsidRDefault="001F06C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6C9" w:rsidRDefault="00CA24C8" w:rsidP="00CA24C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администрации муниципального района от 6 июня 2018 года №102-р</w:t>
      </w:r>
    </w:p>
    <w:p w:rsidR="00A75297" w:rsidRDefault="00A75297" w:rsidP="00CA24C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</w:p>
    <w:p w:rsidR="00A75297" w:rsidRDefault="00096CF4" w:rsidP="00CA24C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A75297">
        <w:rPr>
          <w:rFonts w:ascii="Times New Roman CYR" w:hAnsi="Times New Roman CYR" w:cs="Times New Roman CYR"/>
          <w:sz w:val="28"/>
          <w:szCs w:val="28"/>
        </w:rPr>
        <w:t xml:space="preserve">Приложение к распоряжению администрации муниципального района от </w:t>
      </w:r>
      <w:r w:rsidR="00D50AC0">
        <w:rPr>
          <w:rFonts w:ascii="Times New Roman CYR" w:hAnsi="Times New Roman CYR" w:cs="Times New Roman CYR"/>
          <w:sz w:val="28"/>
          <w:szCs w:val="28"/>
        </w:rPr>
        <w:t>28 января</w:t>
      </w:r>
      <w:r w:rsidR="00A75297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50AC0">
        <w:rPr>
          <w:rFonts w:ascii="Times New Roman CYR" w:hAnsi="Times New Roman CYR" w:cs="Times New Roman CYR"/>
          <w:sz w:val="28"/>
          <w:szCs w:val="28"/>
        </w:rPr>
        <w:t>3</w:t>
      </w:r>
      <w:r w:rsidR="00A75297">
        <w:rPr>
          <w:rFonts w:ascii="Times New Roman CYR" w:hAnsi="Times New Roman CYR" w:cs="Times New Roman CYR"/>
          <w:sz w:val="28"/>
          <w:szCs w:val="28"/>
        </w:rPr>
        <w:t xml:space="preserve"> года №1</w:t>
      </w:r>
      <w:r w:rsidR="00D50AC0">
        <w:rPr>
          <w:rFonts w:ascii="Times New Roman CYR" w:hAnsi="Times New Roman CYR" w:cs="Times New Roman CYR"/>
          <w:sz w:val="28"/>
          <w:szCs w:val="28"/>
        </w:rPr>
        <w:t>1</w:t>
      </w:r>
      <w:r w:rsidR="00A75297">
        <w:rPr>
          <w:rFonts w:ascii="Times New Roman CYR" w:hAnsi="Times New Roman CYR" w:cs="Times New Roman CYR"/>
          <w:sz w:val="28"/>
          <w:szCs w:val="28"/>
        </w:rPr>
        <w:t>-р</w:t>
      </w:r>
    </w:p>
    <w:p w:rsidR="00CA24C8" w:rsidRDefault="00CA24C8" w:rsidP="00A7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96CF4" w:rsidRPr="00096CF4" w:rsidRDefault="00096CF4" w:rsidP="00A7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96CF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A75297" w:rsidRDefault="00096CF4" w:rsidP="00A7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876C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об улучшении жилищных условий граждан с использованием средств материнского (семейного) капитала</w:t>
      </w:r>
      <w:bookmarkEnd w:id="0"/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046"/>
      </w:tblGrid>
      <w:tr w:rsidR="00096CF4" w:rsidTr="00CC3B60">
        <w:tc>
          <w:tcPr>
            <w:tcW w:w="2235" w:type="dxa"/>
          </w:tcPr>
          <w:p w:rsidR="00096CF4" w:rsidRDefault="00096CF4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8046" w:type="dxa"/>
          </w:tcPr>
          <w:p w:rsidR="00096CF4" w:rsidRDefault="00096CF4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Питерского муниципального района, председатель комиссии;</w:t>
            </w:r>
          </w:p>
        </w:tc>
      </w:tr>
      <w:tr w:rsidR="00096CF4" w:rsidTr="00CC3B60">
        <w:tc>
          <w:tcPr>
            <w:tcW w:w="2235" w:type="dxa"/>
          </w:tcPr>
          <w:p w:rsidR="00096CF4" w:rsidRDefault="00096CF4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Брусенцева Т.В.</w:t>
            </w:r>
          </w:p>
        </w:tc>
        <w:tc>
          <w:tcPr>
            <w:tcW w:w="8046" w:type="dxa"/>
          </w:tcPr>
          <w:p w:rsidR="00096CF4" w:rsidRDefault="00096CF4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Питерского муниципального района по социальной сфере, заместитель председателя комиссии;</w:t>
            </w:r>
          </w:p>
        </w:tc>
      </w:tr>
      <w:tr w:rsidR="00096CF4" w:rsidTr="00CC3B60">
        <w:tc>
          <w:tcPr>
            <w:tcW w:w="2235" w:type="dxa"/>
          </w:tcPr>
          <w:p w:rsidR="00096CF4" w:rsidRDefault="008A2B25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Васюнина Н.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А.</w:t>
            </w:r>
          </w:p>
        </w:tc>
        <w:tc>
          <w:tcPr>
            <w:tcW w:w="8046" w:type="dxa"/>
          </w:tcPr>
          <w:p w:rsidR="00096CF4" w:rsidRDefault="008A2B25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руководитель клиентской службы (на правах отдела) государственного учреждения</w:t>
            </w:r>
            <w:r w:rsidR="0014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Управления пенсионного фонда в </w:t>
            </w:r>
            <w:proofErr w:type="gramStart"/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Питерском</w:t>
            </w:r>
            <w:proofErr w:type="gramEnd"/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районе, секретарь комиссии (по согласованию);</w:t>
            </w:r>
          </w:p>
        </w:tc>
      </w:tr>
      <w:tr w:rsidR="008A2B25" w:rsidTr="00CC3B60">
        <w:tc>
          <w:tcPr>
            <w:tcW w:w="2235" w:type="dxa"/>
          </w:tcPr>
          <w:p w:rsidR="008A2B25" w:rsidRDefault="008A2B25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046" w:type="dxa"/>
          </w:tcPr>
          <w:p w:rsidR="008A2B25" w:rsidRPr="008A2B25" w:rsidRDefault="008A2B25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8A2B25" w:rsidTr="00CC3B60">
        <w:tc>
          <w:tcPr>
            <w:tcW w:w="2235" w:type="dxa"/>
          </w:tcPr>
          <w:p w:rsidR="008A2B25" w:rsidRDefault="008A2B25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Гамаюнов В.Ю.</w:t>
            </w:r>
          </w:p>
        </w:tc>
        <w:tc>
          <w:tcPr>
            <w:tcW w:w="8046" w:type="dxa"/>
          </w:tcPr>
          <w:p w:rsidR="008A2B25" w:rsidRDefault="008A2B25" w:rsidP="00615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486958"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Питерского отделения ООО «Саратовско</w:t>
            </w:r>
            <w:r w:rsidR="0061501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486958"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БТИ» (по согласованию);</w:t>
            </w:r>
          </w:p>
        </w:tc>
      </w:tr>
      <w:tr w:rsidR="00486958" w:rsidTr="00CC3B60">
        <w:tc>
          <w:tcPr>
            <w:tcW w:w="2235" w:type="dxa"/>
          </w:tcPr>
          <w:p w:rsidR="00486958" w:rsidRDefault="00486958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Дюкарева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Н.В.</w:t>
            </w:r>
          </w:p>
        </w:tc>
        <w:tc>
          <w:tcPr>
            <w:tcW w:w="8046" w:type="dxa"/>
          </w:tcPr>
          <w:p w:rsidR="00486958" w:rsidRDefault="00486958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Юго-Восточного </w:t>
            </w:r>
            <w:proofErr w:type="spellStart"/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ТОУ</w:t>
            </w:r>
            <w:proofErr w:type="spellEnd"/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Роспотребнадзора по Саратовской области (по согласованию);</w:t>
            </w:r>
          </w:p>
        </w:tc>
      </w:tr>
      <w:tr w:rsidR="00486958" w:rsidTr="00CC3B60">
        <w:tc>
          <w:tcPr>
            <w:tcW w:w="2235" w:type="dxa"/>
          </w:tcPr>
          <w:p w:rsidR="00486958" w:rsidRDefault="00486958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Жалнин А.В.</w:t>
            </w:r>
          </w:p>
        </w:tc>
        <w:tc>
          <w:tcPr>
            <w:tcW w:w="8046" w:type="dxa"/>
          </w:tcPr>
          <w:p w:rsidR="00486958" w:rsidRPr="00486958" w:rsidRDefault="00486958" w:rsidP="00486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  <w:proofErr w:type="spellStart"/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ОНД</w:t>
            </w:r>
            <w:proofErr w:type="spellEnd"/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Краснокутскому, Александрово-Гайскому, Новоузенскому и Питерскому районам Саратовской области (по согласованию);</w:t>
            </w:r>
          </w:p>
        </w:tc>
      </w:tr>
      <w:tr w:rsidR="00486958" w:rsidTr="00CC3B60">
        <w:tc>
          <w:tcPr>
            <w:tcW w:w="2235" w:type="dxa"/>
          </w:tcPr>
          <w:p w:rsidR="00486958" w:rsidRDefault="00486958" w:rsidP="00593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Якушина Ю.М.</w:t>
            </w:r>
          </w:p>
        </w:tc>
        <w:tc>
          <w:tcPr>
            <w:tcW w:w="8046" w:type="dxa"/>
          </w:tcPr>
          <w:p w:rsidR="00486958" w:rsidRDefault="00486958" w:rsidP="00537A12">
            <w:pPr>
              <w:pStyle w:val="a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архитектуры и капитального 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Питерского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7A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CC3B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»</w:t>
            </w:r>
            <w:proofErr w:type="gramEnd"/>
          </w:p>
        </w:tc>
      </w:tr>
    </w:tbl>
    <w:p w:rsidR="00096CF4" w:rsidRDefault="00096CF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3B60" w:rsidRDefault="00CC3B60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3B60" w:rsidRDefault="00CC3B60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CC3B60" w:rsidRDefault="00CC3B60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В.В. Скорочкина</w:t>
      </w:r>
    </w:p>
    <w:sectPr w:rsidR="00CC3B60" w:rsidSect="000B0623">
      <w:pgSz w:w="12240" w:h="15840"/>
      <w:pgMar w:top="1134" w:right="47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87F38"/>
    <w:rsid w:val="000963AC"/>
    <w:rsid w:val="00096CF4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088F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C09CF"/>
    <w:rsid w:val="001D4C18"/>
    <w:rsid w:val="001F06C9"/>
    <w:rsid w:val="001F1396"/>
    <w:rsid w:val="001F1F5E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580C"/>
    <w:rsid w:val="003A6132"/>
    <w:rsid w:val="003C74EF"/>
    <w:rsid w:val="003D4993"/>
    <w:rsid w:val="003D5F30"/>
    <w:rsid w:val="003E45A4"/>
    <w:rsid w:val="003F459C"/>
    <w:rsid w:val="003F4DDD"/>
    <w:rsid w:val="004069D8"/>
    <w:rsid w:val="00407686"/>
    <w:rsid w:val="00447FF4"/>
    <w:rsid w:val="0046080D"/>
    <w:rsid w:val="00463938"/>
    <w:rsid w:val="00465803"/>
    <w:rsid w:val="00476D2E"/>
    <w:rsid w:val="00482417"/>
    <w:rsid w:val="00486958"/>
    <w:rsid w:val="004C1A2D"/>
    <w:rsid w:val="004C4A8B"/>
    <w:rsid w:val="004D5AA5"/>
    <w:rsid w:val="004E1556"/>
    <w:rsid w:val="004E415F"/>
    <w:rsid w:val="004E7FF8"/>
    <w:rsid w:val="005118A4"/>
    <w:rsid w:val="00512F86"/>
    <w:rsid w:val="0051483E"/>
    <w:rsid w:val="005361D6"/>
    <w:rsid w:val="00537A12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C4912"/>
    <w:rsid w:val="005C6B50"/>
    <w:rsid w:val="005E6F02"/>
    <w:rsid w:val="005F4EA1"/>
    <w:rsid w:val="006009C8"/>
    <w:rsid w:val="00604764"/>
    <w:rsid w:val="0061501D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0CEC"/>
    <w:rsid w:val="00807357"/>
    <w:rsid w:val="0081721E"/>
    <w:rsid w:val="00860358"/>
    <w:rsid w:val="008653D3"/>
    <w:rsid w:val="00874C06"/>
    <w:rsid w:val="00883A12"/>
    <w:rsid w:val="008A2B25"/>
    <w:rsid w:val="008B0EB9"/>
    <w:rsid w:val="008B1109"/>
    <w:rsid w:val="008B19E5"/>
    <w:rsid w:val="008B63EF"/>
    <w:rsid w:val="008C4561"/>
    <w:rsid w:val="008D0115"/>
    <w:rsid w:val="008D5442"/>
    <w:rsid w:val="008E431B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75297"/>
    <w:rsid w:val="00A918BA"/>
    <w:rsid w:val="00AA2F30"/>
    <w:rsid w:val="00AB1EFE"/>
    <w:rsid w:val="00AB2755"/>
    <w:rsid w:val="00AB363D"/>
    <w:rsid w:val="00AB4FF0"/>
    <w:rsid w:val="00AC2345"/>
    <w:rsid w:val="00AC4C46"/>
    <w:rsid w:val="00AC71B1"/>
    <w:rsid w:val="00AE209F"/>
    <w:rsid w:val="00AE2670"/>
    <w:rsid w:val="00AE71B2"/>
    <w:rsid w:val="00AF2ADC"/>
    <w:rsid w:val="00AF4B66"/>
    <w:rsid w:val="00B015DB"/>
    <w:rsid w:val="00B124DA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2A11"/>
    <w:rsid w:val="00CA24C8"/>
    <w:rsid w:val="00CB1686"/>
    <w:rsid w:val="00CB1EB4"/>
    <w:rsid w:val="00CB4B02"/>
    <w:rsid w:val="00CC3B60"/>
    <w:rsid w:val="00D0441B"/>
    <w:rsid w:val="00D06B30"/>
    <w:rsid w:val="00D13CDF"/>
    <w:rsid w:val="00D24267"/>
    <w:rsid w:val="00D325A1"/>
    <w:rsid w:val="00D35EBD"/>
    <w:rsid w:val="00D43BC4"/>
    <w:rsid w:val="00D4403E"/>
    <w:rsid w:val="00D50AC0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2107"/>
    <w:rsid w:val="00DE4E14"/>
    <w:rsid w:val="00DE79D7"/>
    <w:rsid w:val="00DF154B"/>
    <w:rsid w:val="00DF4EE5"/>
    <w:rsid w:val="00DF76E7"/>
    <w:rsid w:val="00E0405B"/>
    <w:rsid w:val="00E12D58"/>
    <w:rsid w:val="00E14401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ED1895"/>
    <w:rsid w:val="00F02A1F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uiPriority w:val="99"/>
    <w:rsid w:val="00E1440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terka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2015-08-18T07:03:00Z</cp:lastPrinted>
  <dcterms:created xsi:type="dcterms:W3CDTF">2018-06-06T13:10:00Z</dcterms:created>
  <dcterms:modified xsi:type="dcterms:W3CDTF">2018-06-06T13:36:00Z</dcterms:modified>
</cp:coreProperties>
</file>