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15" w:rsidRPr="005E6F02" w:rsidRDefault="00383A15" w:rsidP="00E27532">
      <w:pPr>
        <w:tabs>
          <w:tab w:val="left" w:pos="2478"/>
          <w:tab w:val="center" w:pos="5529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26DFD6DA" wp14:editId="74422AD4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15" w:rsidRPr="00F52563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383A15" w:rsidRPr="00F52563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383A15" w:rsidRPr="00F52563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383A15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3A15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383A15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3A15" w:rsidRDefault="00383A15" w:rsidP="005964F5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03 </w:t>
      </w:r>
      <w:r w:rsidR="0045394D">
        <w:rPr>
          <w:rFonts w:ascii="Times New Roman CYR" w:hAnsi="Times New Roman CYR" w:cs="Times New Roman CYR"/>
          <w:sz w:val="28"/>
          <w:szCs w:val="28"/>
        </w:rPr>
        <w:t>июл</w:t>
      </w:r>
      <w:r w:rsidR="0098253C">
        <w:rPr>
          <w:rFonts w:ascii="Times New Roman CYR" w:hAnsi="Times New Roman CYR" w:cs="Times New Roman CYR"/>
          <w:sz w:val="28"/>
          <w:szCs w:val="28"/>
        </w:rPr>
        <w:t>я 2020 года №107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383A15" w:rsidRPr="0064180F" w:rsidRDefault="00383A15" w:rsidP="00383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3A15" w:rsidRDefault="00383A15" w:rsidP="003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A15" w:rsidRDefault="00383A15" w:rsidP="0038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64F5" w:rsidRDefault="001851E0" w:rsidP="00E27532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мерах по обеспечению безопасности на водных объектах Питерского муниципального образования в 2020 году</w:t>
      </w:r>
    </w:p>
    <w:p w:rsidR="005964F5" w:rsidRDefault="005964F5" w:rsidP="005964F5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7532" w:rsidRDefault="00E27532" w:rsidP="005964F5">
      <w:pPr>
        <w:pStyle w:val="11"/>
        <w:ind w:firstLine="709"/>
        <w:jc w:val="both"/>
        <w:rPr>
          <w:rFonts w:ascii="Times New Roman CYR" w:hAnsi="Times New Roman CYR" w:cs="Times New Roman CYR"/>
        </w:rPr>
      </w:pPr>
    </w:p>
    <w:p w:rsidR="005964F5" w:rsidRDefault="001851E0" w:rsidP="005964F5">
      <w:pPr>
        <w:pStyle w:val="11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п. 24 ст. 14 Федерального зак</w:t>
      </w:r>
      <w:r w:rsidR="00AB0975">
        <w:rPr>
          <w:rFonts w:ascii="Times New Roman CYR" w:hAnsi="Times New Roman CYR" w:cs="Times New Roman CYR"/>
        </w:rPr>
        <w:t>она от 16 октября 2003 года №131-</w:t>
      </w:r>
      <w:bookmarkStart w:id="0" w:name="_GoBack"/>
      <w:bookmarkEnd w:id="0"/>
      <w:r>
        <w:rPr>
          <w:rFonts w:ascii="Times New Roman CYR" w:hAnsi="Times New Roman CYR" w:cs="Times New Roman CYR"/>
        </w:rPr>
        <w:t>ФЗ «Об общих принципах организации местного самоуправ</w:t>
      </w:r>
      <w:r w:rsidR="00F70709">
        <w:rPr>
          <w:rFonts w:ascii="Times New Roman CYR" w:hAnsi="Times New Roman CYR" w:cs="Times New Roman CYR"/>
        </w:rPr>
        <w:t xml:space="preserve">ления в российской Федерации», </w:t>
      </w:r>
      <w:r>
        <w:rPr>
          <w:rFonts w:ascii="Times New Roman CYR" w:hAnsi="Times New Roman CYR" w:cs="Times New Roman CYR"/>
        </w:rPr>
        <w:t>Водным Кодексом Российской Федераци</w:t>
      </w:r>
      <w:r w:rsidR="00E27532">
        <w:rPr>
          <w:rFonts w:ascii="Times New Roman CYR" w:hAnsi="Times New Roman CYR" w:cs="Times New Roman CYR"/>
        </w:rPr>
        <w:t>и от 03 июня 2006 года №74-ФЗ, в</w:t>
      </w:r>
      <w:r>
        <w:rPr>
          <w:rFonts w:ascii="Times New Roman CYR" w:hAnsi="Times New Roman CYR" w:cs="Times New Roman CYR"/>
        </w:rPr>
        <w:t xml:space="preserve"> целях снижения гибели и обеспечения безопасности на водных объектах Питерского муниципального образ</w:t>
      </w:r>
      <w:r w:rsidR="00F70709">
        <w:rPr>
          <w:rFonts w:ascii="Times New Roman CYR" w:hAnsi="Times New Roman CYR" w:cs="Times New Roman CYR"/>
        </w:rPr>
        <w:t>ования, руководствуясь Уставом П</w:t>
      </w:r>
      <w:r>
        <w:rPr>
          <w:rFonts w:ascii="Times New Roman CYR" w:hAnsi="Times New Roman CYR" w:cs="Times New Roman CYR"/>
        </w:rPr>
        <w:t>итерского муниципального района:</w:t>
      </w:r>
    </w:p>
    <w:p w:rsidR="001851E0" w:rsidRDefault="001851E0" w:rsidP="001851E0">
      <w:pPr>
        <w:pStyle w:val="11"/>
        <w:numPr>
          <w:ilvl w:val="0"/>
          <w:numId w:val="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Утвердить план обеспечения безопасности на водных объектах Питерского муниципального образования на 2020 год согласно</w:t>
      </w:r>
      <w:r w:rsidR="00577AD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приложению</w:t>
      </w:r>
      <w:r w:rsidR="00577AD9">
        <w:rPr>
          <w:rFonts w:ascii="Times New Roman CYR" w:hAnsi="Times New Roman CYR" w:cs="Times New Roman CYR"/>
        </w:rPr>
        <w:t>.</w:t>
      </w:r>
    </w:p>
    <w:p w:rsidR="00577AD9" w:rsidRDefault="00577AD9" w:rsidP="001851E0">
      <w:pPr>
        <w:pStyle w:val="11"/>
        <w:numPr>
          <w:ilvl w:val="0"/>
          <w:numId w:val="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Настоящее распоряжение вступает в силу с момента его подписания и подлежит опубликованию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Pr="00243D44">
          <w:rPr>
            <w:rStyle w:val="ac"/>
            <w:rFonts w:ascii="Times New Roman CYR" w:hAnsi="Times New Roman CYR" w:cs="Times New Roman CYR"/>
            <w:lang w:val="en-US"/>
          </w:rPr>
          <w:t>http</w:t>
        </w:r>
        <w:r w:rsidRPr="00243D44">
          <w:rPr>
            <w:rStyle w:val="ac"/>
            <w:rFonts w:ascii="Times New Roman CYR" w:hAnsi="Times New Roman CYR" w:cs="Times New Roman CYR"/>
          </w:rPr>
          <w:t>://питерка.рф/.,и</w:t>
        </w:r>
      </w:hyperlink>
      <w:r>
        <w:rPr>
          <w:rFonts w:ascii="Times New Roman CYR" w:hAnsi="Times New Roman CYR" w:cs="Times New Roman CYR"/>
        </w:rPr>
        <w:t xml:space="preserve"> районной газете «Искра».</w:t>
      </w:r>
    </w:p>
    <w:p w:rsidR="00577AD9" w:rsidRDefault="00577AD9" w:rsidP="001851E0">
      <w:pPr>
        <w:pStyle w:val="11"/>
        <w:numPr>
          <w:ilvl w:val="0"/>
          <w:numId w:val="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района.</w:t>
      </w:r>
    </w:p>
    <w:p w:rsidR="00577AD9" w:rsidRDefault="00577AD9" w:rsidP="00B16404">
      <w:pPr>
        <w:pStyle w:val="11"/>
        <w:ind w:left="709"/>
        <w:jc w:val="both"/>
        <w:rPr>
          <w:rFonts w:ascii="Times New Roman CYR" w:hAnsi="Times New Roman CYR" w:cs="Times New Roman CYR"/>
        </w:rPr>
      </w:pPr>
    </w:p>
    <w:p w:rsidR="005964F5" w:rsidRDefault="005964F5" w:rsidP="005964F5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7532" w:rsidRDefault="00E27532" w:rsidP="005964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7532" w:rsidRDefault="00E27532" w:rsidP="005964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64F5" w:rsidRDefault="005964F5" w:rsidP="005964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</w:t>
      </w:r>
      <w:r w:rsidR="002C166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5964F5" w:rsidRDefault="005964F5" w:rsidP="005964F5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1D70" w:rsidRDefault="00CF1D70" w:rsidP="00596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53C" w:rsidRDefault="0098253C" w:rsidP="005964F5">
      <w:pPr>
        <w:pStyle w:val="a3"/>
        <w:rPr>
          <w:rFonts w:ascii="Times New Roman" w:hAnsi="Times New Roman" w:cs="Times New Roman"/>
          <w:sz w:val="28"/>
          <w:szCs w:val="28"/>
        </w:rPr>
        <w:sectPr w:rsidR="0098253C" w:rsidSect="00383A1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8253C" w:rsidRDefault="0098253C" w:rsidP="0098253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98253C" w:rsidRDefault="0098253C" w:rsidP="0098253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98253C" w:rsidRDefault="0098253C" w:rsidP="0098253C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района от 03 июля 2020 года №107</w:t>
      </w:r>
      <w:r>
        <w:rPr>
          <w:rFonts w:ascii="Times New Roman" w:hAnsi="Times New Roman"/>
          <w:sz w:val="28"/>
          <w:szCs w:val="28"/>
        </w:rPr>
        <w:t>-р</w:t>
      </w:r>
    </w:p>
    <w:p w:rsidR="0098253C" w:rsidRDefault="0098253C" w:rsidP="00982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7532" w:rsidRDefault="0098253C" w:rsidP="00982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Н</w:t>
      </w:r>
    </w:p>
    <w:p w:rsidR="0098253C" w:rsidRDefault="0098253C" w:rsidP="00982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безопасности на водных объектах Питерского муниципального образования</w:t>
      </w:r>
    </w:p>
    <w:p w:rsidR="0098253C" w:rsidRDefault="0098253C" w:rsidP="00982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984"/>
        <w:gridCol w:w="2552"/>
        <w:gridCol w:w="2268"/>
        <w:gridCol w:w="2090"/>
      </w:tblGrid>
      <w:tr w:rsidR="0098253C" w:rsidTr="00035F14">
        <w:tc>
          <w:tcPr>
            <w:tcW w:w="846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090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8253C" w:rsidTr="00035F14">
        <w:tc>
          <w:tcPr>
            <w:tcW w:w="846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253C" w:rsidRDefault="0098253C" w:rsidP="00982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 обеспечения безопасности людей на водных объектах</w:t>
            </w:r>
          </w:p>
        </w:tc>
        <w:tc>
          <w:tcPr>
            <w:tcW w:w="1984" w:type="dxa"/>
          </w:tcPr>
          <w:p w:rsidR="0098253C" w:rsidRDefault="00D31EB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253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53C">
              <w:rPr>
                <w:rFonts w:ascii="Times New Roman" w:hAnsi="Times New Roman" w:cs="Times New Roman"/>
                <w:sz w:val="28"/>
                <w:szCs w:val="28"/>
              </w:rPr>
              <w:t xml:space="preserve"> июля 2020 года</w:t>
            </w:r>
          </w:p>
        </w:tc>
        <w:tc>
          <w:tcPr>
            <w:tcW w:w="2552" w:type="dxa"/>
          </w:tcPr>
          <w:p w:rsidR="0098253C" w:rsidRDefault="0023402F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1EBC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ГО и ЧС администрации Питерского МР</w:t>
            </w:r>
          </w:p>
        </w:tc>
        <w:tc>
          <w:tcPr>
            <w:tcW w:w="2268" w:type="dxa"/>
          </w:tcPr>
          <w:p w:rsidR="0098253C" w:rsidRDefault="0023402F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1EBC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Питерского МР</w:t>
            </w:r>
          </w:p>
        </w:tc>
        <w:tc>
          <w:tcPr>
            <w:tcW w:w="2090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53C" w:rsidTr="00035F14">
        <w:tc>
          <w:tcPr>
            <w:tcW w:w="846" w:type="dxa"/>
          </w:tcPr>
          <w:p w:rsidR="0098253C" w:rsidRDefault="00D31EB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8253C" w:rsidRDefault="00002003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инструктивные совещания основ безопасности жизнедеятельности с руководителями и преподавателями МОУ «СОШ с. Питерка»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2003" w:rsidRDefault="00002003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детском травматизме на водных объектах;</w:t>
            </w:r>
          </w:p>
          <w:p w:rsidR="00002003" w:rsidRDefault="00002003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проведении мероприятий по обеспечению безопасности детей на водоемах в осенне-</w:t>
            </w:r>
            <w:r w:rsidR="00F70709">
              <w:rPr>
                <w:rFonts w:ascii="Times New Roman" w:hAnsi="Times New Roman" w:cs="Times New Roman"/>
                <w:sz w:val="28"/>
                <w:szCs w:val="28"/>
              </w:rPr>
              <w:t>зимни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период</w:t>
            </w:r>
          </w:p>
        </w:tc>
        <w:tc>
          <w:tcPr>
            <w:tcW w:w="1984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03" w:rsidRDefault="00002003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03" w:rsidRDefault="00002003" w:rsidP="00F70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03" w:rsidRDefault="00002003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03" w:rsidRDefault="00002003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июля 2020 года</w:t>
            </w:r>
          </w:p>
          <w:p w:rsidR="00002003" w:rsidRDefault="00002003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2020 года</w:t>
            </w:r>
          </w:p>
        </w:tc>
        <w:tc>
          <w:tcPr>
            <w:tcW w:w="2552" w:type="dxa"/>
          </w:tcPr>
          <w:p w:rsidR="0098253C" w:rsidRDefault="00D82D9E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2268" w:type="dxa"/>
          </w:tcPr>
          <w:p w:rsidR="0098253C" w:rsidRDefault="0023402F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2D9E">
              <w:rPr>
                <w:rFonts w:ascii="Times New Roman" w:hAnsi="Times New Roman" w:cs="Times New Roman"/>
                <w:sz w:val="28"/>
                <w:szCs w:val="28"/>
              </w:rPr>
              <w:t>дминистрация МОУ «СОШ с. Питерка» (по согласованию)</w:t>
            </w:r>
          </w:p>
        </w:tc>
        <w:tc>
          <w:tcPr>
            <w:tcW w:w="2090" w:type="dxa"/>
          </w:tcPr>
          <w:p w:rsidR="0098253C" w:rsidRDefault="0098253C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709" w:rsidTr="00490072">
        <w:tc>
          <w:tcPr>
            <w:tcW w:w="14985" w:type="dxa"/>
            <w:gridSpan w:val="6"/>
          </w:tcPr>
          <w:p w:rsidR="00F70709" w:rsidRPr="00F70709" w:rsidRDefault="00F70709" w:rsidP="009825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Весенне-летний период</w:t>
            </w:r>
          </w:p>
        </w:tc>
      </w:tr>
      <w:tr w:rsidR="00D82D9E" w:rsidTr="00035F14">
        <w:tc>
          <w:tcPr>
            <w:tcW w:w="846" w:type="dxa"/>
          </w:tcPr>
          <w:p w:rsidR="00D82D9E" w:rsidRDefault="00F70709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82D9E" w:rsidRDefault="00860F3F" w:rsidP="00F707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и утвердить муниципальным актом администрации МР места массового отдыха населения у воды </w:t>
            </w:r>
            <w:r w:rsidR="00700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выявить</w:t>
            </w:r>
            <w:r w:rsidR="00F70709">
              <w:rPr>
                <w:rFonts w:ascii="Times New Roman" w:hAnsi="Times New Roman" w:cs="Times New Roman"/>
                <w:sz w:val="28"/>
                <w:szCs w:val="28"/>
              </w:rPr>
              <w:t xml:space="preserve"> места, опасные для купания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предупредитель</w:t>
            </w:r>
            <w:r w:rsidR="00F70709">
              <w:rPr>
                <w:rFonts w:ascii="Times New Roman" w:hAnsi="Times New Roman" w:cs="Times New Roman"/>
                <w:sz w:val="28"/>
                <w:szCs w:val="28"/>
              </w:rPr>
              <w:t>ные аншлаги и запрещающие знаки</w:t>
            </w:r>
          </w:p>
        </w:tc>
        <w:tc>
          <w:tcPr>
            <w:tcW w:w="1984" w:type="dxa"/>
          </w:tcPr>
          <w:p w:rsidR="00D82D9E" w:rsidRDefault="002231D2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 июля 2020 года</w:t>
            </w:r>
          </w:p>
        </w:tc>
        <w:tc>
          <w:tcPr>
            <w:tcW w:w="2552" w:type="dxa"/>
          </w:tcPr>
          <w:p w:rsidR="00D82D9E" w:rsidRDefault="0023402F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31D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по ГО и ЧС </w:t>
            </w:r>
            <w:r w:rsidR="00223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Питерского МР</w:t>
            </w:r>
          </w:p>
        </w:tc>
        <w:tc>
          <w:tcPr>
            <w:tcW w:w="2268" w:type="dxa"/>
          </w:tcPr>
          <w:p w:rsidR="00D82D9E" w:rsidRDefault="0023402F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231D2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223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Питерского МР</w:t>
            </w:r>
          </w:p>
        </w:tc>
        <w:tc>
          <w:tcPr>
            <w:tcW w:w="2090" w:type="dxa"/>
          </w:tcPr>
          <w:p w:rsidR="00D82D9E" w:rsidRDefault="00D82D9E" w:rsidP="009825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003" w:rsidTr="00035F14">
        <w:tc>
          <w:tcPr>
            <w:tcW w:w="846" w:type="dxa"/>
          </w:tcPr>
          <w:p w:rsidR="00002003" w:rsidRDefault="00F70709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0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02003" w:rsidRDefault="00002003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на водных объектах знаки, предупреждающие об опасности</w:t>
            </w:r>
          </w:p>
        </w:tc>
        <w:tc>
          <w:tcPr>
            <w:tcW w:w="1984" w:type="dxa"/>
          </w:tcPr>
          <w:p w:rsidR="00002003" w:rsidRDefault="00F70709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2552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ГО и ЧС администрации Питерского МР</w:t>
            </w:r>
          </w:p>
        </w:tc>
        <w:tc>
          <w:tcPr>
            <w:tcW w:w="2268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Питерского МР</w:t>
            </w:r>
          </w:p>
        </w:tc>
        <w:tc>
          <w:tcPr>
            <w:tcW w:w="2090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003" w:rsidTr="00035F14">
        <w:tc>
          <w:tcPr>
            <w:tcW w:w="846" w:type="dxa"/>
          </w:tcPr>
          <w:p w:rsidR="00002003" w:rsidRDefault="00F70709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02003" w:rsidRDefault="00F70709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перед началом купа</w:t>
            </w:r>
            <w:r w:rsidR="00002003">
              <w:rPr>
                <w:rFonts w:ascii="Times New Roman" w:hAnsi="Times New Roman" w:cs="Times New Roman"/>
                <w:sz w:val="28"/>
                <w:szCs w:val="28"/>
              </w:rPr>
              <w:t>льного сезона обследование и очистку мест массового купания</w:t>
            </w:r>
          </w:p>
        </w:tc>
        <w:tc>
          <w:tcPr>
            <w:tcW w:w="1984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2020 года</w:t>
            </w:r>
          </w:p>
        </w:tc>
        <w:tc>
          <w:tcPr>
            <w:tcW w:w="2552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ГО и ЧС администрации Питерского МР</w:t>
            </w:r>
          </w:p>
        </w:tc>
        <w:tc>
          <w:tcPr>
            <w:tcW w:w="2268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Питерского МР</w:t>
            </w:r>
          </w:p>
        </w:tc>
        <w:tc>
          <w:tcPr>
            <w:tcW w:w="2090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003" w:rsidTr="00035F14">
        <w:tc>
          <w:tcPr>
            <w:tcW w:w="846" w:type="dxa"/>
          </w:tcPr>
          <w:p w:rsidR="00002003" w:rsidRDefault="00F70709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02003" w:rsidRDefault="002111F9" w:rsidP="000020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детских садах с. Питерка «Теремок», «Чебурашка», «Березка» тематические занятия по правилам безопасности на водных объектах, приемов спасения и оказания доврачебной помощи пострадавшим на воде, оборудовать информационные</w:t>
            </w:r>
            <w:r w:rsidR="00F70709">
              <w:rPr>
                <w:rFonts w:ascii="Times New Roman" w:hAnsi="Times New Roman" w:cs="Times New Roman"/>
                <w:sz w:val="28"/>
                <w:szCs w:val="28"/>
              </w:rPr>
              <w:t xml:space="preserve"> стенды по безопасности на воде</w:t>
            </w:r>
          </w:p>
        </w:tc>
        <w:tc>
          <w:tcPr>
            <w:tcW w:w="1984" w:type="dxa"/>
          </w:tcPr>
          <w:p w:rsidR="00002003" w:rsidRDefault="002E6530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года</w:t>
            </w:r>
          </w:p>
        </w:tc>
        <w:tc>
          <w:tcPr>
            <w:tcW w:w="2552" w:type="dxa"/>
          </w:tcPr>
          <w:p w:rsidR="00002003" w:rsidRDefault="002E6530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детских садов «Теремок», «Чебурашка», «Березка» (по согласованию)</w:t>
            </w:r>
          </w:p>
        </w:tc>
        <w:tc>
          <w:tcPr>
            <w:tcW w:w="2268" w:type="dxa"/>
          </w:tcPr>
          <w:p w:rsidR="00002003" w:rsidRDefault="002E6530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детских садов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«Теремок», «Чебурашка», «Березка» (по согласованию)</w:t>
            </w:r>
          </w:p>
        </w:tc>
        <w:tc>
          <w:tcPr>
            <w:tcW w:w="2090" w:type="dxa"/>
          </w:tcPr>
          <w:p w:rsidR="00002003" w:rsidRDefault="00002003" w:rsidP="00002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D3" w:rsidTr="00590B12">
        <w:tc>
          <w:tcPr>
            <w:tcW w:w="14985" w:type="dxa"/>
            <w:gridSpan w:val="6"/>
          </w:tcPr>
          <w:p w:rsidR="005F50D3" w:rsidRPr="005F50D3" w:rsidRDefault="005F50D3" w:rsidP="000020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Осенне-зимний период</w:t>
            </w:r>
          </w:p>
        </w:tc>
      </w:tr>
      <w:tr w:rsidR="005F50D3" w:rsidTr="00035F14">
        <w:tc>
          <w:tcPr>
            <w:tcW w:w="846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F50D3" w:rsidRDefault="005F50D3" w:rsidP="005F5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знаки, запрещающие выход на лед в опасных местах</w:t>
            </w:r>
          </w:p>
        </w:tc>
        <w:tc>
          <w:tcPr>
            <w:tcW w:w="1984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ледостава </w:t>
            </w:r>
          </w:p>
        </w:tc>
        <w:tc>
          <w:tcPr>
            <w:tcW w:w="2552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ГО и ЧС администрации Питерского МР</w:t>
            </w:r>
          </w:p>
        </w:tc>
        <w:tc>
          <w:tcPr>
            <w:tcW w:w="2268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Питерского МР</w:t>
            </w:r>
          </w:p>
        </w:tc>
        <w:tc>
          <w:tcPr>
            <w:tcW w:w="2090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D3" w:rsidTr="00035F14">
        <w:tc>
          <w:tcPr>
            <w:tcW w:w="846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5F50D3" w:rsidRDefault="005F50D3" w:rsidP="005F5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доведение информации до сведения населения о состоянии ледового покрытия водоемов и угрозе подвижки льда</w:t>
            </w:r>
          </w:p>
        </w:tc>
        <w:tc>
          <w:tcPr>
            <w:tcW w:w="1984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ГО и ЧС администрации Питерского МР</w:t>
            </w:r>
          </w:p>
        </w:tc>
        <w:tc>
          <w:tcPr>
            <w:tcW w:w="2268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Питерского МР</w:t>
            </w:r>
          </w:p>
        </w:tc>
        <w:tc>
          <w:tcPr>
            <w:tcW w:w="2090" w:type="dxa"/>
          </w:tcPr>
          <w:p w:rsidR="005F50D3" w:rsidRDefault="005F50D3" w:rsidP="005F50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53C" w:rsidRPr="006C545C" w:rsidRDefault="0098253C" w:rsidP="00982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253C" w:rsidRPr="006C545C" w:rsidSect="0098253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C0" w:rsidRDefault="008C3CC0" w:rsidP="008D2958">
      <w:pPr>
        <w:spacing w:after="0" w:line="240" w:lineRule="auto"/>
      </w:pPr>
      <w:r>
        <w:separator/>
      </w:r>
    </w:p>
  </w:endnote>
  <w:endnote w:type="continuationSeparator" w:id="0">
    <w:p w:rsidR="008C3CC0" w:rsidRDefault="008C3CC0" w:rsidP="008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C0" w:rsidRDefault="008C3CC0" w:rsidP="008D2958">
      <w:pPr>
        <w:spacing w:after="0" w:line="240" w:lineRule="auto"/>
      </w:pPr>
      <w:r>
        <w:separator/>
      </w:r>
    </w:p>
  </w:footnote>
  <w:footnote w:type="continuationSeparator" w:id="0">
    <w:p w:rsidR="008C3CC0" w:rsidRDefault="008C3CC0" w:rsidP="008D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2B92"/>
    <w:multiLevelType w:val="hybridMultilevel"/>
    <w:tmpl w:val="E696CF1E"/>
    <w:lvl w:ilvl="0" w:tplc="EB90A2E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75ABE"/>
    <w:multiLevelType w:val="multilevel"/>
    <w:tmpl w:val="F6142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EAB5983"/>
    <w:multiLevelType w:val="hybridMultilevel"/>
    <w:tmpl w:val="4532FDCC"/>
    <w:lvl w:ilvl="0" w:tplc="0C54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B50F4"/>
    <w:multiLevelType w:val="hybridMultilevel"/>
    <w:tmpl w:val="37C853A6"/>
    <w:lvl w:ilvl="0" w:tplc="B584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E"/>
    <w:rsid w:val="00002003"/>
    <w:rsid w:val="000142D8"/>
    <w:rsid w:val="000353CA"/>
    <w:rsid w:val="00035BD6"/>
    <w:rsid w:val="00035F14"/>
    <w:rsid w:val="000A1B73"/>
    <w:rsid w:val="000A1B93"/>
    <w:rsid w:val="000B644D"/>
    <w:rsid w:val="001144BB"/>
    <w:rsid w:val="001321EF"/>
    <w:rsid w:val="001851E0"/>
    <w:rsid w:val="00193001"/>
    <w:rsid w:val="00194378"/>
    <w:rsid w:val="001A1694"/>
    <w:rsid w:val="001F5544"/>
    <w:rsid w:val="001F6765"/>
    <w:rsid w:val="001F75EC"/>
    <w:rsid w:val="002111F9"/>
    <w:rsid w:val="00222FD5"/>
    <w:rsid w:val="002231D2"/>
    <w:rsid w:val="0023402F"/>
    <w:rsid w:val="002809CB"/>
    <w:rsid w:val="002C1663"/>
    <w:rsid w:val="002C2960"/>
    <w:rsid w:val="002D4001"/>
    <w:rsid w:val="002E6530"/>
    <w:rsid w:val="00327631"/>
    <w:rsid w:val="00383A15"/>
    <w:rsid w:val="00387D95"/>
    <w:rsid w:val="003B47C2"/>
    <w:rsid w:val="00415E35"/>
    <w:rsid w:val="00422FCC"/>
    <w:rsid w:val="004458BA"/>
    <w:rsid w:val="0045394D"/>
    <w:rsid w:val="00491AC0"/>
    <w:rsid w:val="005238AC"/>
    <w:rsid w:val="00545433"/>
    <w:rsid w:val="005458C0"/>
    <w:rsid w:val="00577AD9"/>
    <w:rsid w:val="005964F5"/>
    <w:rsid w:val="005A328F"/>
    <w:rsid w:val="005C5438"/>
    <w:rsid w:val="005F50D3"/>
    <w:rsid w:val="00601229"/>
    <w:rsid w:val="006365FE"/>
    <w:rsid w:val="00641A02"/>
    <w:rsid w:val="00672F4E"/>
    <w:rsid w:val="006B3FBC"/>
    <w:rsid w:val="006C545C"/>
    <w:rsid w:val="007009EC"/>
    <w:rsid w:val="00711A30"/>
    <w:rsid w:val="00747C47"/>
    <w:rsid w:val="00793E06"/>
    <w:rsid w:val="0079621A"/>
    <w:rsid w:val="007A08FB"/>
    <w:rsid w:val="007B0AA3"/>
    <w:rsid w:val="007D3E28"/>
    <w:rsid w:val="007E23C8"/>
    <w:rsid w:val="007E3704"/>
    <w:rsid w:val="007F796D"/>
    <w:rsid w:val="00812648"/>
    <w:rsid w:val="00860F3F"/>
    <w:rsid w:val="00874ADB"/>
    <w:rsid w:val="008C3CC0"/>
    <w:rsid w:val="008D2140"/>
    <w:rsid w:val="008D2958"/>
    <w:rsid w:val="008F6CBD"/>
    <w:rsid w:val="00927042"/>
    <w:rsid w:val="0098253C"/>
    <w:rsid w:val="00AA3311"/>
    <w:rsid w:val="00AA450D"/>
    <w:rsid w:val="00AB0975"/>
    <w:rsid w:val="00AF7713"/>
    <w:rsid w:val="00B16404"/>
    <w:rsid w:val="00B621AA"/>
    <w:rsid w:val="00BC745E"/>
    <w:rsid w:val="00BD3AC8"/>
    <w:rsid w:val="00C9648B"/>
    <w:rsid w:val="00CB7BCA"/>
    <w:rsid w:val="00CC08BE"/>
    <w:rsid w:val="00CF1D70"/>
    <w:rsid w:val="00D009AD"/>
    <w:rsid w:val="00D03F65"/>
    <w:rsid w:val="00D31EBC"/>
    <w:rsid w:val="00D65CCE"/>
    <w:rsid w:val="00D82D9E"/>
    <w:rsid w:val="00D93A18"/>
    <w:rsid w:val="00DE6C4A"/>
    <w:rsid w:val="00E07D61"/>
    <w:rsid w:val="00E17AD0"/>
    <w:rsid w:val="00E27532"/>
    <w:rsid w:val="00E46F58"/>
    <w:rsid w:val="00E60176"/>
    <w:rsid w:val="00E70DBF"/>
    <w:rsid w:val="00E86AE9"/>
    <w:rsid w:val="00EB5131"/>
    <w:rsid w:val="00EC15D5"/>
    <w:rsid w:val="00ED42AC"/>
    <w:rsid w:val="00EE04B1"/>
    <w:rsid w:val="00F70709"/>
    <w:rsid w:val="00F76BA3"/>
    <w:rsid w:val="00FD77AB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31F518FB-7A34-47BD-B57F-9188A7DA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5FE"/>
    <w:pPr>
      <w:spacing w:after="0" w:line="240" w:lineRule="auto"/>
    </w:pPr>
  </w:style>
  <w:style w:type="paragraph" w:styleId="a4">
    <w:name w:val="header"/>
    <w:basedOn w:val="a"/>
    <w:link w:val="a5"/>
    <w:unhideWhenUsed/>
    <w:rsid w:val="001144B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144B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F1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D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958"/>
  </w:style>
  <w:style w:type="character" w:customStyle="1" w:styleId="31">
    <w:name w:val="Основной текст (3)_"/>
    <w:basedOn w:val="a0"/>
    <w:link w:val="32"/>
    <w:rsid w:val="000A1B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B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A1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A1B73"/>
    <w:pPr>
      <w:widowControl w:val="0"/>
      <w:shd w:val="clear" w:color="auto" w:fill="FFFFFF"/>
      <w:spacing w:after="0" w:line="278" w:lineRule="exact"/>
      <w:ind w:hanging="64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A1B73"/>
    <w:pPr>
      <w:widowControl w:val="0"/>
      <w:shd w:val="clear" w:color="auto" w:fill="FFFFFF"/>
      <w:spacing w:after="240" w:line="274" w:lineRule="exact"/>
      <w:ind w:hanging="66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7E3704"/>
    <w:pPr>
      <w:ind w:left="720"/>
      <w:contextualSpacing/>
    </w:pPr>
  </w:style>
  <w:style w:type="paragraph" w:customStyle="1" w:styleId="11">
    <w:name w:val="Обычный11"/>
    <w:rsid w:val="005964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77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.,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E0CD-6520-4AB7-9599-193695C0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2020-07-03T12:11:00Z</cp:lastPrinted>
  <dcterms:created xsi:type="dcterms:W3CDTF">2020-07-02T11:09:00Z</dcterms:created>
  <dcterms:modified xsi:type="dcterms:W3CDTF">2020-07-03T12:26:00Z</dcterms:modified>
</cp:coreProperties>
</file>