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261BA">
        <w:rPr>
          <w:rFonts w:ascii="Times New Roman CYR" w:hAnsi="Times New Roman CYR" w:cs="Times New Roman CYR"/>
          <w:sz w:val="28"/>
          <w:szCs w:val="28"/>
        </w:rPr>
        <w:t>от</w:t>
      </w:r>
      <w:r w:rsidR="00E80018" w:rsidRPr="001261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61BA">
        <w:rPr>
          <w:rFonts w:ascii="Times New Roman CYR" w:hAnsi="Times New Roman CYR" w:cs="Times New Roman CYR"/>
          <w:sz w:val="28"/>
          <w:szCs w:val="28"/>
        </w:rPr>
        <w:t>11</w:t>
      </w:r>
      <w:r w:rsidR="00AC1E5E" w:rsidRPr="001261BA">
        <w:rPr>
          <w:rFonts w:ascii="Times New Roman CYR" w:hAnsi="Times New Roman CYR" w:cs="Times New Roman CYR"/>
          <w:sz w:val="28"/>
          <w:szCs w:val="28"/>
        </w:rPr>
        <w:t xml:space="preserve"> июня</w:t>
      </w:r>
      <w:r w:rsidR="006C2C72" w:rsidRPr="001261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61BA">
        <w:rPr>
          <w:rFonts w:ascii="Times New Roman CYR" w:hAnsi="Times New Roman CYR" w:cs="Times New Roman CYR"/>
          <w:sz w:val="28"/>
          <w:szCs w:val="28"/>
        </w:rPr>
        <w:t>201</w:t>
      </w:r>
      <w:r w:rsidR="00D131E6" w:rsidRPr="001261BA">
        <w:rPr>
          <w:rFonts w:ascii="Times New Roman CYR" w:hAnsi="Times New Roman CYR" w:cs="Times New Roman CYR"/>
          <w:sz w:val="28"/>
          <w:szCs w:val="28"/>
        </w:rPr>
        <w:t>9</w:t>
      </w:r>
      <w:r w:rsidR="00085BA6" w:rsidRPr="001261BA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1261BA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C1E5E" w:rsidRPr="001261BA">
        <w:rPr>
          <w:rFonts w:ascii="Times New Roman CYR" w:hAnsi="Times New Roman CYR" w:cs="Times New Roman CYR"/>
          <w:sz w:val="28"/>
          <w:szCs w:val="28"/>
        </w:rPr>
        <w:t>10</w:t>
      </w:r>
      <w:r w:rsidR="001261BA">
        <w:rPr>
          <w:rFonts w:ascii="Times New Roman CYR" w:hAnsi="Times New Roman CYR" w:cs="Times New Roman CYR"/>
          <w:sz w:val="28"/>
          <w:szCs w:val="28"/>
        </w:rPr>
        <w:t>8</w:t>
      </w:r>
      <w:r w:rsidR="0038578B" w:rsidRPr="001261BA">
        <w:rPr>
          <w:rFonts w:ascii="Times New Roman CYR" w:hAnsi="Times New Roman CYR" w:cs="Times New Roman CYR"/>
          <w:sz w:val="28"/>
          <w:szCs w:val="28"/>
        </w:rPr>
        <w:t>-р</w:t>
      </w:r>
    </w:p>
    <w:p w:rsidR="00524CD4" w:rsidRDefault="00524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80F" w:rsidRDefault="00524CD4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</w:t>
      </w:r>
      <w:r w:rsidR="00AC2345"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524CD4" w:rsidRPr="0064180F" w:rsidRDefault="00524CD4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О  создании   межведомственной   комиссии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по  </w:t>
      </w:r>
      <w:r w:rsidRPr="00524CD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  проекта бюджета Питерского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на 2020 год и на 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D4">
        <w:rPr>
          <w:rFonts w:ascii="Times New Roman" w:hAnsi="Times New Roman" w:cs="Times New Roman"/>
          <w:color w:val="000000" w:themeColor="text1"/>
          <w:sz w:val="28"/>
          <w:szCs w:val="28"/>
        </w:rPr>
        <w:t>плано</w:t>
      </w:r>
      <w:r w:rsidR="006D7880">
        <w:rPr>
          <w:rFonts w:ascii="Times New Roman" w:hAnsi="Times New Roman" w:cs="Times New Roman"/>
          <w:color w:val="000000" w:themeColor="text1"/>
          <w:sz w:val="28"/>
          <w:szCs w:val="28"/>
        </w:rPr>
        <w:t>вый  период  2021 и  2022 годов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D4">
        <w:rPr>
          <w:rFonts w:ascii="Times New Roman" w:hAnsi="Times New Roman" w:cs="Times New Roman"/>
          <w:color w:val="000000" w:themeColor="text1"/>
          <w:sz w:val="28"/>
          <w:szCs w:val="28"/>
        </w:rPr>
        <w:t>и прогноза консолидированного бюджета</w:t>
      </w:r>
    </w:p>
    <w:p w:rsidR="00524CD4" w:rsidRDefault="006D7880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муниципального </w:t>
      </w:r>
      <w:r w:rsidR="00524CD4" w:rsidRPr="00524CD4">
        <w:rPr>
          <w:rFonts w:ascii="Times New Roman" w:hAnsi="Times New Roman" w:cs="Times New Roman"/>
          <w:color w:val="000000" w:themeColor="text1"/>
          <w:sz w:val="28"/>
          <w:szCs w:val="28"/>
        </w:rPr>
        <w:t>района на 2020-2022 годы</w:t>
      </w:r>
    </w:p>
    <w:p w:rsidR="00BF6923" w:rsidRPr="00524CD4" w:rsidRDefault="00BF6923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CD4" w:rsidRPr="00524CD4" w:rsidRDefault="00CE18A9" w:rsidP="00CE18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24CD4" w:rsidRPr="00524CD4">
        <w:rPr>
          <w:rFonts w:ascii="Times New Roman" w:hAnsi="Times New Roman" w:cs="Times New Roman"/>
          <w:color w:val="000000"/>
          <w:sz w:val="28"/>
          <w:szCs w:val="28"/>
        </w:rPr>
        <w:t>На основании статьи 9 Бюджетного кодекса Российской Федерации, в целях обеспечения своевременного и качественного составления проекта бюджета  Питерского  муниципа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района на 2020 год </w:t>
      </w:r>
      <w:r w:rsidR="00524CD4" w:rsidRPr="00524CD4">
        <w:rPr>
          <w:rFonts w:ascii="Times New Roman" w:hAnsi="Times New Roman" w:cs="Times New Roman"/>
          <w:color w:val="000000"/>
          <w:sz w:val="28"/>
          <w:szCs w:val="28"/>
        </w:rPr>
        <w:t>и на плано</w:t>
      </w:r>
      <w:r w:rsidR="00F70093">
        <w:rPr>
          <w:rFonts w:ascii="Times New Roman" w:hAnsi="Times New Roman" w:cs="Times New Roman"/>
          <w:color w:val="000000"/>
          <w:sz w:val="28"/>
          <w:szCs w:val="28"/>
        </w:rPr>
        <w:t>вый  период 2021 и  2022 годов</w:t>
      </w:r>
      <w:r w:rsidR="00524CD4"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прогноза консолидированного бюджета  </w:t>
      </w:r>
      <w:r w:rsidR="00F70093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муниципального </w:t>
      </w:r>
      <w:r w:rsidR="00524CD4" w:rsidRPr="00524CD4">
        <w:rPr>
          <w:rFonts w:ascii="Times New Roman" w:hAnsi="Times New Roman" w:cs="Times New Roman"/>
          <w:color w:val="000000"/>
          <w:sz w:val="28"/>
          <w:szCs w:val="28"/>
        </w:rPr>
        <w:t>района на 2020-2022 годы</w:t>
      </w:r>
      <w:r w:rsidR="00F700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4CD4" w:rsidRPr="00524CD4" w:rsidRDefault="00524CD4" w:rsidP="00CE18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Создать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межведомственную комиссию по разработке проекта бюджета  Питерского  муницип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>ального района на 2020 год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</w:t>
      </w:r>
      <w:r w:rsidR="00F70093">
        <w:rPr>
          <w:rFonts w:ascii="Times New Roman" w:hAnsi="Times New Roman" w:cs="Times New Roman"/>
          <w:color w:val="000000"/>
          <w:sz w:val="28"/>
          <w:szCs w:val="28"/>
        </w:rPr>
        <w:t>вый  период 2021 и  2022 годов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прогноза консолидированного бюджета</w:t>
      </w:r>
      <w:r w:rsidR="00F70093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 района на 2020-2022 годы.</w:t>
      </w:r>
    </w:p>
    <w:p w:rsidR="00524CD4" w:rsidRDefault="00524CD4" w:rsidP="00CE18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2. Утвердить состав межведомственной комиссии по разработке проекта бюджета  Питерского  муниципального района на 2020 год и год и на плано</w:t>
      </w:r>
      <w:r w:rsidR="00DA749F">
        <w:rPr>
          <w:rFonts w:ascii="Times New Roman" w:hAnsi="Times New Roman" w:cs="Times New Roman"/>
          <w:color w:val="000000"/>
          <w:sz w:val="28"/>
          <w:szCs w:val="28"/>
        </w:rPr>
        <w:t>вый  период 2021 и  2022 годов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прогноза консолидированного бюджета  </w:t>
      </w:r>
      <w:r w:rsidR="00DA749F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муниципального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района на 2020-2022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524CD4" w:rsidRDefault="00524CD4" w:rsidP="00CE18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Default="00524CD4" w:rsidP="00CE18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48F" w:rsidRDefault="0003148F" w:rsidP="0003148F">
      <w:pPr>
        <w:spacing w:after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F0014" w:rsidRDefault="001261BA" w:rsidP="0003148F">
      <w:pPr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CE18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0314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1F00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0014" w:rsidRDefault="001F0014" w:rsidP="001F0014">
      <w:pPr>
        <w:spacing w:after="0" w:line="283" w:lineRule="exact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1F0014" w:rsidRDefault="001F0014" w:rsidP="001F0014">
      <w:pPr>
        <w:spacing w:after="0" w:line="283" w:lineRule="exact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0014" w:rsidRDefault="00054AC7" w:rsidP="001F001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июня 2019 года </w:t>
      </w:r>
      <w:r w:rsidR="001F0014">
        <w:rPr>
          <w:rFonts w:ascii="Times New Roman" w:hAnsi="Times New Roman" w:cs="Times New Roman"/>
          <w:sz w:val="28"/>
          <w:szCs w:val="28"/>
        </w:rPr>
        <w:t xml:space="preserve"> № 108-р</w:t>
      </w:r>
    </w:p>
    <w:p w:rsidR="001F0014" w:rsidRDefault="001F0014" w:rsidP="001F0014">
      <w:pPr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</w:p>
    <w:p w:rsidR="00AC126A" w:rsidRDefault="00AC126A" w:rsidP="00524C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6A" w:rsidRDefault="00AC126A" w:rsidP="00524C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4AC7" w:rsidRDefault="00054AC7" w:rsidP="00054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054AC7" w:rsidRPr="00524CD4" w:rsidRDefault="00007290" w:rsidP="00054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 по</w:t>
      </w:r>
      <w:r w:rsidR="00054AC7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разработке</w:t>
      </w:r>
      <w:r w:rsidRPr="0000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AC7" w:rsidRPr="00524CD4">
        <w:rPr>
          <w:rFonts w:ascii="Times New Roman" w:hAnsi="Times New Roman" w:cs="Times New Roman"/>
          <w:color w:val="000000"/>
          <w:sz w:val="28"/>
          <w:szCs w:val="28"/>
        </w:rPr>
        <w:t>проекта бюджета  Питерского  муницип</w:t>
      </w:r>
      <w:r w:rsidR="00054AC7">
        <w:rPr>
          <w:rFonts w:ascii="Times New Roman" w:hAnsi="Times New Roman" w:cs="Times New Roman"/>
          <w:color w:val="000000"/>
          <w:sz w:val="28"/>
          <w:szCs w:val="28"/>
        </w:rPr>
        <w:t>ального района на 2020 год</w:t>
      </w:r>
      <w:r w:rsidR="00054AC7"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</w:t>
      </w:r>
      <w:r w:rsidR="00054AC7">
        <w:rPr>
          <w:rFonts w:ascii="Times New Roman" w:hAnsi="Times New Roman" w:cs="Times New Roman"/>
          <w:color w:val="000000"/>
          <w:sz w:val="28"/>
          <w:szCs w:val="28"/>
        </w:rPr>
        <w:t>вый  период 2021 и  2022 годов</w:t>
      </w:r>
      <w:r w:rsidR="00054AC7"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прогноза консолидированного бюджета</w:t>
      </w:r>
      <w:r w:rsidR="00054AC7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</w:t>
      </w:r>
      <w:r w:rsidR="00054AC7"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 района на 2020-202</w:t>
      </w:r>
      <w:r w:rsidR="00054AC7">
        <w:rPr>
          <w:rFonts w:ascii="Times New Roman" w:hAnsi="Times New Roman" w:cs="Times New Roman"/>
          <w:color w:val="000000"/>
          <w:sz w:val="28"/>
          <w:szCs w:val="28"/>
        </w:rPr>
        <w:t>2 годы</w:t>
      </w:r>
    </w:p>
    <w:p w:rsidR="00524CD4" w:rsidRDefault="00524CD4" w:rsidP="00054AC7">
      <w:pPr>
        <w:shd w:val="clear" w:color="auto" w:fill="FFFFFF"/>
        <w:spacing w:after="0" w:line="240" w:lineRule="auto"/>
        <w:ind w:left="1985" w:hanging="1985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BF6923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Егоров С.И. – глава </w:t>
      </w:r>
      <w:r w:rsidR="00524CD4" w:rsidRPr="00524CD4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района, председатель комиссии;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Авдошина Н.Н.</w:t>
      </w:r>
      <w:r w:rsidR="009F0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- начальник финансового управления администрации Пи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>терского муниципального района,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комиссии;</w:t>
      </w: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 xml:space="preserve">оробогатова Н.В. – заместитель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начальника финансового управления администрации Питерского муниципального района, начальник бюджетного отдела, секретарь комиссии;</w:t>
      </w:r>
    </w:p>
    <w:p w:rsidR="00AC126A" w:rsidRPr="00524CD4" w:rsidRDefault="00AC126A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Брусенцева Т.В. – з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главы администрации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</w:t>
      </w:r>
      <w:r w:rsidR="005F7ED5">
        <w:rPr>
          <w:rFonts w:ascii="Times New Roman" w:hAnsi="Times New Roman" w:cs="Times New Roman"/>
          <w:color w:val="000000"/>
          <w:sz w:val="28"/>
          <w:szCs w:val="28"/>
        </w:rPr>
        <w:t>го района по социальной сфере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Болтнева О.А.- начальник </w:t>
      </w:r>
      <w:r w:rsidR="005F7ED5">
        <w:rPr>
          <w:rFonts w:ascii="Times New Roman" w:hAnsi="Times New Roman" w:cs="Times New Roman"/>
          <w:color w:val="000000"/>
          <w:sz w:val="28"/>
          <w:szCs w:val="28"/>
        </w:rPr>
        <w:t>муниципального учреждения Управление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П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>итерского муниципального района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Белая Н.А.- начальник управления сельского хозяйства администрации Питерского муниципального района;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Дерябин В.Н. –</w:t>
      </w:r>
      <w:r w:rsidR="005F7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>Собрания депутатов Питерского муни</w:t>
      </w:r>
      <w:r w:rsidR="003A4D78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района </w:t>
      </w:r>
      <w:r w:rsidR="005F7ED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Дмитри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>ева Н.В. – глава Малоузенс</w:t>
      </w:r>
      <w:r w:rsidR="003A4D78">
        <w:rPr>
          <w:rFonts w:ascii="Times New Roman" w:hAnsi="Times New Roman" w:cs="Times New Roman"/>
          <w:color w:val="000000"/>
          <w:sz w:val="28"/>
          <w:szCs w:val="28"/>
        </w:rPr>
        <w:t xml:space="preserve">кого муниципального образования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="00A82B71"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согласованию);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Кистанова Л.В.- начальник отдела по земельно-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правовым и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 w:rsidR="00BF6923">
        <w:rPr>
          <w:rFonts w:ascii="Times New Roman" w:hAnsi="Times New Roman" w:cs="Times New Roman"/>
          <w:color w:val="000000"/>
          <w:sz w:val="28"/>
          <w:szCs w:val="28"/>
        </w:rPr>
        <w:t xml:space="preserve">енным отношениям администрации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Каримов С.С. – глава Нивского муниципального образования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="00A82B71"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(по согласованию);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Ксенофонтов В.В. – глава администрации Новотульского муниципального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82B71" w:rsidRP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Машенцев В.В.- глава Мироновского муниципального образования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B71" w:rsidRP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 w:rsidR="003A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согласованию);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Савенко С.В. – и.о. главы Алексашкинского муниципального образования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BF6923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Сажина О.Н. – и.о. главы Агафоновск</w:t>
      </w:r>
      <w:r w:rsidR="00AC126A">
        <w:rPr>
          <w:rFonts w:ascii="Times New Roman" w:hAnsi="Times New Roman" w:cs="Times New Roman"/>
          <w:color w:val="000000"/>
          <w:sz w:val="28"/>
          <w:szCs w:val="28"/>
        </w:rPr>
        <w:t>ого муниципального образования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Питерского муниципального района</w:t>
      </w:r>
      <w:r w:rsidR="00AC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согласованию);</w:t>
      </w:r>
    </w:p>
    <w:p w:rsidR="00BF6923" w:rsidRPr="00524CD4" w:rsidRDefault="00BF6923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Тихонова О.Н.-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экономике администрации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района;</w:t>
      </w:r>
    </w:p>
    <w:p w:rsid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Тульникова Е.В.- </w:t>
      </w:r>
      <w:r w:rsidR="00AC126A"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="003A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AC12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правления культуры и кино администрации Питерского муниципального района</w:t>
      </w:r>
      <w:r w:rsidR="00CE18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6923" w:rsidRDefault="00BF6923" w:rsidP="00BF69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Фортун О.В. – глава Орошаемого муниципального образования</w:t>
      </w:r>
      <w:r w:rsidR="00A82B71" w:rsidRP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Питерского муниципального района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Чиженьков О.Е.- первый заместитель главы администрации П</w:t>
      </w:r>
      <w:r w:rsidR="00AC126A">
        <w:rPr>
          <w:rFonts w:ascii="Times New Roman" w:hAnsi="Times New Roman" w:cs="Times New Roman"/>
          <w:color w:val="000000"/>
          <w:sz w:val="28"/>
          <w:szCs w:val="28"/>
        </w:rPr>
        <w:t>итерского муниципального района.</w:t>
      </w:r>
    </w:p>
    <w:p w:rsidR="00524CD4" w:rsidRPr="00524CD4" w:rsidRDefault="00524CD4" w:rsidP="00524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3. Настоящее распоряжение опубликовать на официальном сайте администрации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 xml:space="preserve">Питерского муниципального района Саратовской области в информационно-телекоммуникационной сети 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4CD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A82B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2FDB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http://питерка.рф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4CD4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                                                  С.И. Егоров</w:t>
      </w:r>
    </w:p>
    <w:p w:rsidR="00524CD4" w:rsidRPr="00524CD4" w:rsidRDefault="00524CD4" w:rsidP="00524C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CD4" w:rsidRPr="00524CD4" w:rsidRDefault="00524CD4" w:rsidP="00524CD4">
      <w:pPr>
        <w:rPr>
          <w:rFonts w:asciiTheme="minorHAnsi" w:eastAsiaTheme="minorHAnsi" w:hAnsiTheme="minorHAnsi" w:cstheme="minorBidi"/>
          <w:lang w:eastAsia="en-US"/>
        </w:rPr>
      </w:pPr>
    </w:p>
    <w:p w:rsidR="00524CD4" w:rsidRPr="00524CD4" w:rsidRDefault="00524CD4" w:rsidP="00524CD4">
      <w:pPr>
        <w:rPr>
          <w:rFonts w:asciiTheme="minorHAnsi" w:eastAsiaTheme="minorHAnsi" w:hAnsiTheme="minorHAnsi" w:cstheme="minorBidi"/>
          <w:lang w:eastAsia="en-US"/>
        </w:rPr>
      </w:pPr>
    </w:p>
    <w:sectPr w:rsidR="00524CD4" w:rsidRPr="00524CD4" w:rsidSect="002C7B3F">
      <w:footerReference w:type="default" r:id="rId8"/>
      <w:pgSz w:w="12240" w:h="15840"/>
      <w:pgMar w:top="993" w:right="758" w:bottom="992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98" w:rsidRDefault="00015C98" w:rsidP="006823C3">
      <w:pPr>
        <w:spacing w:after="0" w:line="240" w:lineRule="auto"/>
      </w:pPr>
      <w:r>
        <w:separator/>
      </w:r>
    </w:p>
  </w:endnote>
  <w:endnote w:type="continuationSeparator" w:id="0">
    <w:p w:rsidR="00015C98" w:rsidRDefault="00015C9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178377"/>
      <w:docPartObj>
        <w:docPartGallery w:val="Page Numbers (Bottom of Page)"/>
        <w:docPartUnique/>
      </w:docPartObj>
    </w:sdtPr>
    <w:sdtEndPr/>
    <w:sdtContent>
      <w:p w:rsidR="003B1B63" w:rsidRDefault="00BE6223">
        <w:pPr>
          <w:pStyle w:val="ad"/>
          <w:jc w:val="right"/>
        </w:pPr>
        <w:r>
          <w:fldChar w:fldCharType="begin"/>
        </w:r>
        <w:r w:rsidR="002C7B3F">
          <w:instrText xml:space="preserve"> PAGE   \* MERGEFORMAT </w:instrText>
        </w:r>
        <w:r>
          <w:fldChar w:fldCharType="separate"/>
        </w:r>
        <w:r w:rsidR="002118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98" w:rsidRDefault="00015C98" w:rsidP="006823C3">
      <w:pPr>
        <w:spacing w:after="0" w:line="240" w:lineRule="auto"/>
      </w:pPr>
      <w:r>
        <w:separator/>
      </w:r>
    </w:p>
  </w:footnote>
  <w:footnote w:type="continuationSeparator" w:id="0">
    <w:p w:rsidR="00015C98" w:rsidRDefault="00015C9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07290"/>
    <w:rsid w:val="00015C98"/>
    <w:rsid w:val="0003031E"/>
    <w:rsid w:val="0003148F"/>
    <w:rsid w:val="00033CD6"/>
    <w:rsid w:val="000346D3"/>
    <w:rsid w:val="000435A3"/>
    <w:rsid w:val="0004587D"/>
    <w:rsid w:val="000476B3"/>
    <w:rsid w:val="00051AFE"/>
    <w:rsid w:val="00053D57"/>
    <w:rsid w:val="00054AC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1BA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014"/>
    <w:rsid w:val="001F1396"/>
    <w:rsid w:val="001F1881"/>
    <w:rsid w:val="001F1F5E"/>
    <w:rsid w:val="002014C6"/>
    <w:rsid w:val="002027B7"/>
    <w:rsid w:val="00206A3B"/>
    <w:rsid w:val="00211822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C7B3F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5A43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4D78"/>
    <w:rsid w:val="003A6132"/>
    <w:rsid w:val="003B1B63"/>
    <w:rsid w:val="003C74EF"/>
    <w:rsid w:val="003D4993"/>
    <w:rsid w:val="003D4EF8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5118A4"/>
    <w:rsid w:val="00512F86"/>
    <w:rsid w:val="0051483E"/>
    <w:rsid w:val="00515529"/>
    <w:rsid w:val="00524CD4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3810"/>
    <w:rsid w:val="00577478"/>
    <w:rsid w:val="00581C9B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5F7ED5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80"/>
    <w:rsid w:val="006E11A4"/>
    <w:rsid w:val="006E24AD"/>
    <w:rsid w:val="006E6373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0238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52C"/>
    <w:rsid w:val="00885EE2"/>
    <w:rsid w:val="00895F7D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D61DB"/>
    <w:rsid w:val="008D7C9B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45EA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019B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2B71"/>
    <w:rsid w:val="00A918BA"/>
    <w:rsid w:val="00AA2F30"/>
    <w:rsid w:val="00AB1EFE"/>
    <w:rsid w:val="00AB2755"/>
    <w:rsid w:val="00AB363D"/>
    <w:rsid w:val="00AB4FF0"/>
    <w:rsid w:val="00AC126A"/>
    <w:rsid w:val="00AC1E5E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3E96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0F19"/>
    <w:rsid w:val="00BE235C"/>
    <w:rsid w:val="00BE60A9"/>
    <w:rsid w:val="00BE6223"/>
    <w:rsid w:val="00BE6A6A"/>
    <w:rsid w:val="00BE6B97"/>
    <w:rsid w:val="00BF6923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2FDB"/>
    <w:rsid w:val="00C63CBF"/>
    <w:rsid w:val="00C67FA9"/>
    <w:rsid w:val="00C93151"/>
    <w:rsid w:val="00CA2661"/>
    <w:rsid w:val="00CB1686"/>
    <w:rsid w:val="00CB1EB4"/>
    <w:rsid w:val="00CB4B02"/>
    <w:rsid w:val="00CB78CA"/>
    <w:rsid w:val="00CE18A9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A749F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0E92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0093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E0862B-6374-467F-BCA5-D0185AE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2019-06-10T06:27:00Z</cp:lastPrinted>
  <dcterms:created xsi:type="dcterms:W3CDTF">2019-06-28T05:24:00Z</dcterms:created>
  <dcterms:modified xsi:type="dcterms:W3CDTF">2019-06-28T05:24:00Z</dcterms:modified>
</cp:coreProperties>
</file>