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FB7E20">
      <w:pPr>
        <w:tabs>
          <w:tab w:val="left" w:pos="2478"/>
          <w:tab w:val="center" w:pos="4961"/>
          <w:tab w:val="left" w:pos="10490"/>
        </w:tabs>
        <w:spacing w:line="240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3B2304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Е Н И Е</w:t>
      </w:r>
    </w:p>
    <w:p w:rsidR="00AC2345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19CC">
        <w:rPr>
          <w:rFonts w:ascii="Times New Roman CYR" w:hAnsi="Times New Roman CYR" w:cs="Times New Roman CYR"/>
          <w:sz w:val="28"/>
          <w:szCs w:val="28"/>
        </w:rPr>
        <w:t>08</w:t>
      </w:r>
      <w:r w:rsidR="00FB7E20">
        <w:rPr>
          <w:rFonts w:ascii="Times New Roman CYR" w:hAnsi="Times New Roman CYR" w:cs="Times New Roman CYR"/>
          <w:sz w:val="28"/>
          <w:szCs w:val="28"/>
        </w:rPr>
        <w:t xml:space="preserve"> июля</w:t>
      </w:r>
      <w:r w:rsidR="005D1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7F19CC">
        <w:rPr>
          <w:rFonts w:ascii="Times New Roman CYR" w:hAnsi="Times New Roman CYR" w:cs="Times New Roman CYR"/>
          <w:sz w:val="28"/>
          <w:szCs w:val="28"/>
        </w:rPr>
        <w:t>4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F19CC">
        <w:rPr>
          <w:rFonts w:ascii="Times New Roman CYR" w:hAnsi="Times New Roman CYR" w:cs="Times New Roman CYR"/>
          <w:sz w:val="28"/>
          <w:szCs w:val="28"/>
        </w:rPr>
        <w:t>111</w:t>
      </w:r>
      <w:r w:rsidR="003B2304">
        <w:rPr>
          <w:rFonts w:ascii="Times New Roman CYR" w:hAnsi="Times New Roman CYR" w:cs="Times New Roman CYR"/>
          <w:sz w:val="28"/>
          <w:szCs w:val="28"/>
        </w:rPr>
        <w:t>-р</w:t>
      </w:r>
    </w:p>
    <w:p w:rsidR="007E1358" w:rsidRPr="00575A22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FB7E2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B7E20" w:rsidRDefault="00FB7E20" w:rsidP="00FB7E20">
      <w:pPr>
        <w:pStyle w:val="a6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образования Питерского муниципального района Саратовской области за 1 полугодие 202</w:t>
      </w:r>
      <w:r w:rsidR="007F19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264.2 Бюджетного кодекса Российской Федерации, Положением о бюджетном процессе в Питерском муниципальном образовании Питерского муниципального района Саратовской области, утвержденным решением Собрания депутатов от 22 декабря 2021 </w:t>
      </w:r>
      <w:r w:rsidRPr="00C05ED0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5ED0">
        <w:rPr>
          <w:rFonts w:ascii="Times New Roman CYR" w:hAnsi="Times New Roman CYR" w:cs="Times New Roman CYR"/>
          <w:sz w:val="28"/>
          <w:szCs w:val="28"/>
        </w:rPr>
        <w:t>№11-2: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бюджета Питерского муниципального образования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за 1 полугодие 202</w:t>
      </w:r>
      <w:r w:rsidR="007F19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7F19CC">
        <w:rPr>
          <w:rFonts w:ascii="Times New Roman" w:hAnsi="Times New Roman"/>
          <w:sz w:val="28"/>
          <w:szCs w:val="28"/>
        </w:rPr>
        <w:t>39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F19CC">
        <w:rPr>
          <w:rFonts w:ascii="Times New Roman" w:hAnsi="Times New Roman" w:cs="Times New Roman"/>
          <w:color w:val="000000"/>
          <w:sz w:val="28"/>
          <w:szCs w:val="28"/>
        </w:rPr>
        <w:t>602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в </w:t>
      </w:r>
      <w:r w:rsidRPr="007E46DB">
        <w:rPr>
          <w:rFonts w:ascii="Times New Roman" w:hAnsi="Times New Roman"/>
          <w:sz w:val="28"/>
          <w:szCs w:val="28"/>
        </w:rPr>
        <w:t xml:space="preserve">сумме </w:t>
      </w:r>
      <w:r w:rsidR="007F19CC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9CC">
        <w:rPr>
          <w:rFonts w:ascii="Times New Roman" w:hAnsi="Times New Roman" w:cs="Times New Roman"/>
          <w:color w:val="000000"/>
          <w:sz w:val="28"/>
          <w:szCs w:val="28"/>
        </w:rPr>
        <w:t>550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19C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6D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рублей, по источникам в сумме </w:t>
      </w:r>
      <w:r w:rsidRPr="007E46DB">
        <w:rPr>
          <w:rFonts w:ascii="Times New Roman" w:hAnsi="Times New Roman"/>
          <w:sz w:val="28"/>
          <w:szCs w:val="28"/>
        </w:rPr>
        <w:t xml:space="preserve">– </w:t>
      </w:r>
      <w:r w:rsidR="007F19CC">
        <w:rPr>
          <w:rFonts w:ascii="Times New Roman" w:hAnsi="Times New Roman"/>
          <w:sz w:val="28"/>
          <w:szCs w:val="28"/>
        </w:rPr>
        <w:t>3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F19CC">
        <w:rPr>
          <w:rFonts w:ascii="Times New Roman" w:hAnsi="Times New Roman" w:cs="Times New Roman"/>
          <w:color w:val="000000"/>
          <w:sz w:val="28"/>
          <w:szCs w:val="28"/>
        </w:rPr>
        <w:t>947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19C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согласно приложению.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подлежит опубликованию (обнародованию)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6E00EA">
        <w:rPr>
          <w:rStyle w:val="af0"/>
          <w:rFonts w:ascii="Times New Roman" w:hAnsi="Times New Roman"/>
          <w:color w:val="auto"/>
          <w:sz w:val="28"/>
          <w:szCs w:val="28"/>
          <w:u w:val="none"/>
          <w:lang w:val="en-US"/>
        </w:rPr>
        <w:t>http</w:t>
      </w:r>
      <w:r w:rsidRPr="006E00EA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://питерка.рф/</w:t>
      </w:r>
      <w:r w:rsidRPr="006E00EA">
        <w:rPr>
          <w:rFonts w:ascii="Times New Roman" w:hAnsi="Times New Roman"/>
          <w:sz w:val="28"/>
          <w:szCs w:val="28"/>
        </w:rPr>
        <w:t>.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7E20" w:rsidRDefault="00FB7E20" w:rsidP="00FB7E20">
      <w:pPr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Д.Н. Живайкин</w:t>
      </w:r>
    </w:p>
    <w:p w:rsidR="00FB7E20" w:rsidRDefault="00FB7E20" w:rsidP="00FB7E20">
      <w:pPr>
        <w:spacing w:line="240" w:lineRule="auto"/>
      </w:pPr>
    </w:p>
    <w:p w:rsidR="00FB7E20" w:rsidRDefault="00FB7E20" w:rsidP="00FB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7E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E20" w:rsidRPr="00FB7E20" w:rsidRDefault="00FB7E20" w:rsidP="00FB7E20">
      <w:pPr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4"/>
        </w:rPr>
      </w:pPr>
      <w:r w:rsidRPr="00FB7E2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распоряжению администрации Питерского муниципального района от </w:t>
      </w:r>
      <w:r w:rsidR="007F19CC">
        <w:rPr>
          <w:rFonts w:ascii="Times New Roman" w:hAnsi="Times New Roman" w:cs="Times New Roman"/>
          <w:sz w:val="28"/>
          <w:szCs w:val="24"/>
        </w:rPr>
        <w:t>08</w:t>
      </w:r>
      <w:r w:rsidRPr="00FB7E20">
        <w:rPr>
          <w:rFonts w:ascii="Times New Roman" w:hAnsi="Times New Roman" w:cs="Times New Roman"/>
          <w:sz w:val="28"/>
          <w:szCs w:val="24"/>
        </w:rPr>
        <w:t xml:space="preserve"> июля 202</w:t>
      </w:r>
      <w:r w:rsidR="007F19CC">
        <w:rPr>
          <w:rFonts w:ascii="Times New Roman" w:hAnsi="Times New Roman" w:cs="Times New Roman"/>
          <w:sz w:val="28"/>
          <w:szCs w:val="24"/>
        </w:rPr>
        <w:t>4</w:t>
      </w:r>
      <w:r w:rsidRPr="00FB7E20">
        <w:rPr>
          <w:rFonts w:ascii="Times New Roman" w:hAnsi="Times New Roman" w:cs="Times New Roman"/>
          <w:sz w:val="28"/>
          <w:szCs w:val="24"/>
        </w:rPr>
        <w:t xml:space="preserve"> года №</w:t>
      </w:r>
      <w:r w:rsidR="007F19CC">
        <w:rPr>
          <w:rFonts w:ascii="Times New Roman" w:hAnsi="Times New Roman" w:cs="Times New Roman"/>
          <w:sz w:val="28"/>
          <w:szCs w:val="24"/>
        </w:rPr>
        <w:t>111-р</w:t>
      </w:r>
    </w:p>
    <w:p w:rsidR="00FB7E20" w:rsidRDefault="00FB7E20" w:rsidP="00FB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E20" w:rsidRPr="006D3A88" w:rsidRDefault="00FB7E20" w:rsidP="00FB7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8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B7E20" w:rsidRDefault="00FB7E20" w:rsidP="00FB7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8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ЗА </w:t>
      </w:r>
      <w:r w:rsidRPr="006D3A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3A88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7F19CC">
        <w:rPr>
          <w:rFonts w:ascii="Times New Roman" w:hAnsi="Times New Roman" w:cs="Times New Roman"/>
          <w:b/>
          <w:sz w:val="28"/>
          <w:szCs w:val="28"/>
        </w:rPr>
        <w:t>4</w:t>
      </w:r>
      <w:r w:rsidRPr="006D3A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B7E20" w:rsidRDefault="00FB7E20" w:rsidP="00FB7E20">
      <w:pPr>
        <w:pStyle w:val="aa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Доходы бюджета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0"/>
        <w:gridCol w:w="1089"/>
        <w:gridCol w:w="2746"/>
        <w:gridCol w:w="1622"/>
        <w:gridCol w:w="1482"/>
        <w:gridCol w:w="1722"/>
      </w:tblGrid>
      <w:tr w:rsidR="007F19CC" w:rsidRPr="00C525A9" w:rsidTr="007F19CC">
        <w:trPr>
          <w:trHeight w:val="276"/>
        </w:trPr>
        <w:tc>
          <w:tcPr>
            <w:tcW w:w="2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7F19CC" w:rsidRPr="00C525A9" w:rsidTr="007F19CC">
        <w:trPr>
          <w:trHeight w:val="458"/>
        </w:trPr>
        <w:tc>
          <w:tcPr>
            <w:tcW w:w="2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19CC" w:rsidRPr="00C525A9" w:rsidTr="007F19CC">
        <w:trPr>
          <w:trHeight w:val="285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F19CC" w:rsidRPr="00C525A9" w:rsidTr="007F19CC">
        <w:trPr>
          <w:trHeight w:val="345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69 194 784,60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39 602 495,38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29 592 289,22</w:t>
            </w:r>
          </w:p>
        </w:tc>
      </w:tr>
      <w:tr w:rsidR="007F19CC" w:rsidRPr="00C525A9" w:rsidTr="007F19CC">
        <w:trPr>
          <w:trHeight w:val="300"/>
        </w:trPr>
        <w:tc>
          <w:tcPr>
            <w:tcW w:w="2026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062 1 00 00000 00 0000 000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139 000,00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062 1 11 00000 00 0000 000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89 000,00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124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062 1 11 05000 00 0000 120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89 000,00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1044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062 1 11 05020 00 0000 120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89 000,00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104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062 1 11 05025 10 0000 120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89 000,00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062 1 17 00000 00 0000 000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062 1 17 15000 00 0000 150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062 1 17 15030 10 0000 150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7F19CC">
        <w:trPr>
          <w:trHeight w:val="1044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сельских поселений (инициативные платежи граждан на реализацию проекта "Ремонт и благоустройство мемориала, увековечивающего память воинам, павшим в годы Великой Отечественной Войны 1941-1945 г.г.,)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062 1 17 15030 10 2086 150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124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"Ремонт и благоустройство мемориала, увековечивающего память воинам, павшим в годы Великой Отечественной Войны 1941-1945 г.г.)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062 1 17 15030 10 3086 150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062 2 00 00000 00 0000 000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52 619 884,60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31 008 863,43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21 611 021,17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062 2 02 00000 00 0000 000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52 565 884,60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30 954 863,43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21 611 021,17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062 2 02 10000 00 0000 150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441 200,00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220 200,00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221 000,00</w:t>
            </w:r>
          </w:p>
        </w:tc>
      </w:tr>
      <w:tr w:rsidR="007F19CC" w:rsidRPr="00C525A9" w:rsidTr="007F19CC">
        <w:trPr>
          <w:trHeight w:val="636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062 2 02 16001 00 0000 150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441 200,00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220 200,00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221 000,00</w:t>
            </w:r>
          </w:p>
        </w:tc>
      </w:tr>
      <w:tr w:rsidR="007F19CC" w:rsidRPr="00C525A9" w:rsidTr="00646661">
        <w:trPr>
          <w:trHeight w:val="840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062 2 02 16001 10 0001 150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441 200,00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220 200,00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221 000,00</w:t>
            </w:r>
          </w:p>
        </w:tc>
      </w:tr>
      <w:tr w:rsidR="007F19CC" w:rsidRPr="00C525A9" w:rsidTr="00646661">
        <w:trPr>
          <w:trHeight w:val="432"/>
        </w:trPr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062 2 02 20000 00 0000 150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42 777 684,60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29 577 282,97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13 200 401,63</w:t>
            </w:r>
          </w:p>
        </w:tc>
      </w:tr>
      <w:tr w:rsidR="007F19CC" w:rsidRPr="00C525A9" w:rsidTr="007F19CC">
        <w:trPr>
          <w:trHeight w:val="84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062 2 02 25299 00 0000 150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1044"/>
        </w:trPr>
        <w:tc>
          <w:tcPr>
            <w:tcW w:w="20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062 2 02 25299 10 0000 150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062 2 02 25555 00 0000 150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8 500 000,00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7 489 548,37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1 010 451,63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062 2 02 25555 10 0000 150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8 500 000,00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7 489 548,37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1 010 451,63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062 2 02 25576 00 0000 150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1 962 500,00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472 550,00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1 489 950,00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062 2 02 25576 10 0000 150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1 962 500,00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472 550,00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1 489 950,00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062 2 02 25599 00 0000 150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062 2 02 25599 10 0000 150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062 2 02 29999 00 0000 150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21 697 000,00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062 2 02 29999 10 0000 150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21 697 000,00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</w:tr>
      <w:tr w:rsidR="007F19CC" w:rsidRPr="00C525A9" w:rsidTr="007F19CC">
        <w:trPr>
          <w:trHeight w:val="636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062 2 02 29999 10 0073 150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</w:tr>
      <w:tr w:rsidR="007F19CC" w:rsidRPr="00C525A9" w:rsidTr="007F19CC">
        <w:trPr>
          <w:trHeight w:val="56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062 2 02 29999 10 0118 150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062 2 02 30000 00 0000 150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148 253,85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198 746,15</w:t>
            </w:r>
          </w:p>
        </w:tc>
      </w:tr>
      <w:tr w:rsidR="007F19CC" w:rsidRPr="00C525A9" w:rsidTr="007F19CC">
        <w:trPr>
          <w:trHeight w:val="636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062 2 02 35118 00 0000 150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148 253,85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198 746,15</w:t>
            </w:r>
          </w:p>
        </w:tc>
      </w:tr>
      <w:tr w:rsidR="007F19CC" w:rsidRPr="00C525A9" w:rsidTr="007F19CC">
        <w:trPr>
          <w:trHeight w:val="636"/>
        </w:trPr>
        <w:tc>
          <w:tcPr>
            <w:tcW w:w="20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062 2 02 35118 10 0000 150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148 253,85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198 746,15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062 2 02 40000 00 0000 150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9 000 000,00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7 990 873,39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062 2 02 49999 00 0000 150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9 000 000,00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7 990 873,39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062 2 02 49999 10 0000 150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9 000 000,00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7 990 873,39</w:t>
            </w:r>
          </w:p>
        </w:tc>
      </w:tr>
      <w:tr w:rsidR="007F19CC" w:rsidRPr="00C525A9" w:rsidTr="007F19CC">
        <w:trPr>
          <w:trHeight w:val="636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на капитальный ремонт, ремонт автомобильных дорог общего пользования местного значения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062 2 02 49999 10 0001 150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636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062 2 02 49999 10 0003 150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2 990 873,39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2 990 873,39</w:t>
            </w:r>
          </w:p>
        </w:tc>
      </w:tr>
      <w:tr w:rsidR="007F19CC" w:rsidRPr="00C525A9" w:rsidTr="007F19CC">
        <w:trPr>
          <w:trHeight w:val="636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области на реализацию мероприятий по благоустройству территорий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062 2 02 49999 10 0032 150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062 2 07 00000 00 0000 000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062 2 07 05000 10 0000 150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646661">
        <w:trPr>
          <w:trHeight w:val="636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 на ремонт автомобильных дорог в с. Питерка по ул. Комсомольская Питерского МО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062 2 07 05030 10 0001 150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646661">
        <w:trPr>
          <w:trHeight w:val="636"/>
        </w:trPr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 на ремонт автомобильных дорог по пер. 8 Марта в с. Питерка Питерского МО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062 2 07 05030 10 0002 150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182 1 00 00000 00 0000 000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16 474 900,00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8 454 631,95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8 027 231,47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182 1 01 00000 00 0000 000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7 071 100,00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4 099 756,57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2 978 306,85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182 1 01 02000 01 0000 110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7 071 100,00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4 099 756,57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2 978 306,85</w:t>
            </w:r>
          </w:p>
        </w:tc>
      </w:tr>
      <w:tr w:rsidR="007F19CC" w:rsidRPr="00C525A9" w:rsidTr="007F19CC">
        <w:trPr>
          <w:trHeight w:val="145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6 920 880,00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3 970 179,75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2 950 700,25</w:t>
            </w:r>
          </w:p>
        </w:tc>
      </w:tr>
      <w:tr w:rsidR="007F19CC" w:rsidRPr="00C525A9" w:rsidTr="007F19CC">
        <w:trPr>
          <w:trHeight w:val="1452"/>
        </w:trPr>
        <w:tc>
          <w:tcPr>
            <w:tcW w:w="20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182 1 01 02010 01 1000 110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6 920 880,00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3 970 179,75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2 950 700,25</w:t>
            </w:r>
          </w:p>
        </w:tc>
      </w:tr>
      <w:tr w:rsidR="007F19CC" w:rsidRPr="00C525A9" w:rsidTr="00646661">
        <w:trPr>
          <w:trHeight w:val="145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182 1 01 02020 01 0000 110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105 200,00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110 092,60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646661">
        <w:trPr>
          <w:trHeight w:val="1860"/>
        </w:trPr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182 1 01 02020 01 1000 110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105 200,00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110 092,60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1044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45 020,00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19 484,22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27 606,60</w:t>
            </w:r>
          </w:p>
        </w:tc>
      </w:tr>
      <w:tr w:rsidR="007F19CC" w:rsidRPr="00C525A9" w:rsidTr="007F19CC">
        <w:trPr>
          <w:trHeight w:val="104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182 1 01 02030 01 1000 110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45 020,00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17 413,40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27 606,60</w:t>
            </w:r>
          </w:p>
        </w:tc>
      </w:tr>
      <w:tr w:rsidR="007F19CC" w:rsidRPr="00C525A9" w:rsidTr="007F19CC">
        <w:trPr>
          <w:trHeight w:val="1044"/>
        </w:trPr>
        <w:tc>
          <w:tcPr>
            <w:tcW w:w="20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182 1 01 02030 01 3000 110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2 070,82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182 1 03 00000 00 0000 000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3 856 000,00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2 017 336,87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1 838 663,13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182 1 03 02000 01 0000 110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3 856 000,00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2 017 336,87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1 838 663,13</w:t>
            </w:r>
          </w:p>
        </w:tc>
      </w:tr>
      <w:tr w:rsidR="007F19CC" w:rsidRPr="00C525A9" w:rsidTr="00236923">
        <w:trPr>
          <w:trHeight w:val="56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182 1 03 02230 01 0000 110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1 780 400,00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1 030 501,13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749 898,87</w:t>
            </w:r>
          </w:p>
        </w:tc>
      </w:tr>
      <w:tr w:rsidR="007F19CC" w:rsidRPr="00C525A9" w:rsidTr="007F19CC">
        <w:trPr>
          <w:trHeight w:val="145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182 1 03 02231 01 0000 110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1 780 400,00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1 030 501,13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749 898,87</w:t>
            </w:r>
          </w:p>
        </w:tc>
      </w:tr>
      <w:tr w:rsidR="007F19CC" w:rsidRPr="00C525A9" w:rsidTr="007F19CC">
        <w:trPr>
          <w:trHeight w:val="1044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182 1 03 02240 01 0000 110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12 900,00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5 963,38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6 936,62</w:t>
            </w:r>
          </w:p>
        </w:tc>
      </w:tr>
      <w:tr w:rsidR="007F19CC" w:rsidRPr="00C525A9" w:rsidTr="007F19CC">
        <w:trPr>
          <w:trHeight w:val="1656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182 1 03 02241 01 0000 110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12 900,00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5 963,38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6 936,62</w:t>
            </w:r>
          </w:p>
        </w:tc>
      </w:tr>
      <w:tr w:rsidR="007F19CC" w:rsidRPr="00C525A9" w:rsidTr="00646661">
        <w:trPr>
          <w:trHeight w:val="840"/>
        </w:trPr>
        <w:tc>
          <w:tcPr>
            <w:tcW w:w="20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182 1 03 02250 01 0000 110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2 345 100,00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1 114 674,14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1 230 425,86</w:t>
            </w:r>
          </w:p>
        </w:tc>
      </w:tr>
      <w:tr w:rsidR="007F19CC" w:rsidRPr="00C525A9" w:rsidTr="00646661">
        <w:trPr>
          <w:trHeight w:val="1452"/>
        </w:trPr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182 1 03 02251 01 0000 110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2 345 100,00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1 114 674,14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1 230 425,86</w:t>
            </w:r>
          </w:p>
        </w:tc>
      </w:tr>
      <w:tr w:rsidR="007F19CC" w:rsidRPr="00C525A9" w:rsidTr="007F19CC">
        <w:trPr>
          <w:trHeight w:val="840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182 1 03 02260 01 0000 110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-282 400,00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-133 801,78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-148 598,22</w:t>
            </w:r>
          </w:p>
        </w:tc>
      </w:tr>
      <w:tr w:rsidR="007F19CC" w:rsidRPr="00C525A9" w:rsidTr="007F19CC">
        <w:trPr>
          <w:trHeight w:val="145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182 1 03 02261 01 0000 110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-282 400,00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-133 801,78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-148 598,22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182 1 05 00000 00 0000 000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1 325 500,00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1 124 881,50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200 618,50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182 1 05 03000 01 0000 110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1 325 500,00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1 124 881,50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200 618,50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1 325 500,00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1 124 881,50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200 618,50</w:t>
            </w:r>
          </w:p>
        </w:tc>
      </w:tr>
      <w:tr w:rsidR="007F19CC" w:rsidRPr="00C525A9" w:rsidTr="007F19CC">
        <w:trPr>
          <w:trHeight w:val="636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182 1 05 03010 01 1000 110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1 325 500,00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1 124 881,50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200 618,50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182 1 06 00000 00 0000 000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4 222 300,00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1 212 657,01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3 009 642,99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182 1 06 01000 00 0000 110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2 536 000,00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483 374,36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2 052 625,64</w:t>
            </w:r>
          </w:p>
        </w:tc>
      </w:tr>
      <w:tr w:rsidR="007F19CC" w:rsidRPr="00C525A9" w:rsidTr="00646661">
        <w:trPr>
          <w:trHeight w:val="636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182 1 06 01030 10 0000 110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2 536 000,00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483 374,36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2 052 625,64</w:t>
            </w:r>
          </w:p>
        </w:tc>
      </w:tr>
      <w:tr w:rsidR="007F19CC" w:rsidRPr="00C525A9" w:rsidTr="00646661">
        <w:trPr>
          <w:trHeight w:val="1044"/>
        </w:trPr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182 1 06 01030 10 1000 110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2 536 000,00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483 374,36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2 052 625,64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182 1 06 06000 00 0000 110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1 686 300,00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729 282,65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957 017,35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182 1 06 06030 00 0000 110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554 070,64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225 929,36</w:t>
            </w:r>
          </w:p>
        </w:tc>
      </w:tr>
      <w:tr w:rsidR="007F19CC" w:rsidRPr="00C525A9" w:rsidTr="007F19CC">
        <w:trPr>
          <w:trHeight w:val="432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182 1 06 06033 10 0000 110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554 070,64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225 929,36</w:t>
            </w:r>
          </w:p>
        </w:tc>
      </w:tr>
      <w:tr w:rsidR="007F19CC" w:rsidRPr="00C525A9" w:rsidTr="007F19CC">
        <w:trPr>
          <w:trHeight w:val="840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182 1 06 06033 10 1000 110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554 070,64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225 929,36</w:t>
            </w:r>
          </w:p>
        </w:tc>
      </w:tr>
      <w:tr w:rsidR="007F19CC" w:rsidRPr="00C525A9" w:rsidTr="007F19CC">
        <w:trPr>
          <w:trHeight w:val="288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182 1 06 06040 00 0000 110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906 300,00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175 212,01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731 087,99</w:t>
            </w:r>
          </w:p>
        </w:tc>
      </w:tr>
      <w:tr w:rsidR="007F19CC" w:rsidRPr="00C525A9" w:rsidTr="007F19CC">
        <w:trPr>
          <w:trHeight w:val="840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182 1 06 06043 10 1000 110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906 300,00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175 212,01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731 087,99</w:t>
            </w:r>
          </w:p>
        </w:tc>
      </w:tr>
    </w:tbl>
    <w:p w:rsidR="00FB7E20" w:rsidRPr="002B0F68" w:rsidRDefault="00FB7E20" w:rsidP="00FB7E20">
      <w:pPr>
        <w:pStyle w:val="aa"/>
        <w:spacing w:after="0" w:line="240" w:lineRule="auto"/>
        <w:ind w:left="4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7E20" w:rsidRPr="0065116F" w:rsidRDefault="00FB7E20" w:rsidP="00FB7E20">
      <w:pPr>
        <w:pStyle w:val="aa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11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418"/>
        <w:gridCol w:w="2935"/>
        <w:gridCol w:w="1622"/>
        <w:gridCol w:w="1482"/>
        <w:gridCol w:w="1722"/>
      </w:tblGrid>
      <w:tr w:rsidR="007F19CC" w:rsidRPr="00C525A9" w:rsidTr="00236923">
        <w:trPr>
          <w:trHeight w:val="253"/>
        </w:trPr>
        <w:tc>
          <w:tcPr>
            <w:tcW w:w="1848" w:type="pct"/>
            <w:vMerge w:val="restart"/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591" w:type="pct"/>
            <w:vMerge w:val="restart"/>
            <w:shd w:val="clear" w:color="auto" w:fill="auto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7F19CC" w:rsidRPr="00C525A9" w:rsidTr="00236923">
        <w:trPr>
          <w:trHeight w:val="433"/>
        </w:trPr>
        <w:tc>
          <w:tcPr>
            <w:tcW w:w="1848" w:type="pct"/>
            <w:vMerge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vMerge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19CC" w:rsidRPr="00C525A9" w:rsidTr="00236923">
        <w:trPr>
          <w:trHeight w:val="240"/>
        </w:trPr>
        <w:tc>
          <w:tcPr>
            <w:tcW w:w="1848" w:type="pct"/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F19CC" w:rsidRPr="00C525A9" w:rsidTr="00236923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72 559 025,64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43 549 970,17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29 009 055,47</w:t>
            </w:r>
          </w:p>
        </w:tc>
      </w:tr>
      <w:tr w:rsidR="007F19CC" w:rsidRPr="00C525A9" w:rsidTr="00236923">
        <w:trPr>
          <w:trHeight w:val="24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8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057 0801 84 1 01 03100 000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7 975 100,00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7 949 531,73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25 568,27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057 0801 84 1 01 03100 600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7 975 100,00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7 949 531,73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25 568,27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057 0801 84 1 01 03100 610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7 975 100,00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7 949 531,73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25 568,27</w:t>
            </w:r>
          </w:p>
        </w:tc>
      </w:tr>
      <w:tr w:rsidR="007F19CC" w:rsidRPr="00C525A9" w:rsidTr="00236923">
        <w:trPr>
          <w:trHeight w:val="636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057 0801 84 1 01 03100 611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7 949 531,73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061 0203 80 3 00 51180 000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148 253,85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198 746,15</w:t>
            </w:r>
          </w:p>
        </w:tc>
      </w:tr>
      <w:tr w:rsidR="007F19CC" w:rsidRPr="00C525A9" w:rsidTr="00236923">
        <w:trPr>
          <w:trHeight w:val="84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061 0203 80 3 00 51180 100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306 900,00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146 453,85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160 446,15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061 0203 80 3 00 51180 120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306 900,00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146 453,85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160 446,15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061 0203 80 3 00 51180 121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112 483,75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636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061 0203 80 3 00 51180 129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33 970,10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061 0203 80 3 00 51180 200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40 100,00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1 800,00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38 300,00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061 0203 80 3 00 51180 240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40 100,00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1 800,00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38 300,00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061 0203 80 3 00 51180 244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1 800,00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0405 47 0 01 L5990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0405 47 0 01 L5990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0405 47 0 01 L5990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10 000 000,00</w:t>
            </w:r>
          </w:p>
        </w:tc>
      </w:tr>
      <w:tr w:rsidR="007F19CC" w:rsidRPr="00C525A9" w:rsidTr="00236923">
        <w:trPr>
          <w:trHeight w:val="636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01 7193D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01 7193D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01 7193D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01 7193D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20 997 000,00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01 Z0000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01 Z0000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01 Z0000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01 Z0000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1 009 126,61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02 Z0000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146 000,00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454 000,00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02 Z0000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146 000,00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454 000,00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02 Z0000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146 000,00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454 000,00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02 Z0000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146 000,00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03 Z0000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7 646 873,39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2 941 414,08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4 705 459,31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03 Z0000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7 646 873,39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2 941 414,08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4 705 459,31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03 Z0000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7 646 873,39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2 941 414,08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4 705 459,31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0409 49 1 03 Z0000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2 941 414,08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84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федеральной целевой программы "Увековечивание памяти погибших при защите Отечества на 2019-2024 годы" (обустройство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52 0 01 L2990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52 0 01 L2990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52 0 01 L2990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52 0 01 L2990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618 184,60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L5766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1 962 500,00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472 550,00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1 489 950,00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L5766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1 962 500,00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472 550,00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1 489 950,00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L5766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1 962 500,00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472 550,00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1 489 950,00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L5766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472 550,00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84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Ремонт автомобильных дорог общего пользования местного значения в с. Питерка по ул. Комсомольская Питерского муниципального образования Питерского муниципального района Саратовской области за счет средств местного бюджета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Z0007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1 171 720,58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1 171 720,58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Z0007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1 171 720,58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1 171 720,58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Z0007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1 171 720,58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1 171 720,58</w:t>
            </w:r>
          </w:p>
        </w:tc>
      </w:tr>
      <w:tr w:rsidR="007F19CC" w:rsidRPr="00C525A9" w:rsidTr="00236923">
        <w:trPr>
          <w:trHeight w:val="84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Ремонт автомобильных дорог общего пользования местного значения в с. Питерка по ул. Комсомольская Питерского муниципального образования Питерского муниципального района Саратовской области за счет средств внебюджетных источников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Z0008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Z0008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Z0008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</w:tr>
      <w:tr w:rsidR="007F19CC" w:rsidRPr="00C525A9" w:rsidTr="00236923">
        <w:trPr>
          <w:trHeight w:val="84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Ремонт автомобильных дорог общего пользования местного значения по пер. 8 Марта в с. Питерка Питерского муниципального образования Питерского муниципального района Саратовской области за счет средств местного бюджета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Z0009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592 520,46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592 520,46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Z0009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592 520,46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592 520,46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Z0009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592 520,46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592 520,46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Z0009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592 520,46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84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Ремонт автомобильных дорог общего пользования местного значения в с. Питерка по ул. Комсомольская Питерского муниципального образования Питерского муниципального района Саратовской области за счет средств внебюджетных источников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Z0010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Z0010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Z0010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54 0 02 Z0010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57 0 F2 55550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8 500 000,00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7 489 548,37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1 010 451,63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57 0 F2 55550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8 500 000,00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7 489 548,37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1 010 451,63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57 0 F2 55550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8 500 000,00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7 489 548,37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1 010 451,63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57 0 F2 55550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7 489 548,37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01 Z0000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3 300 000,00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302 160,40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2 997 839,60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01 Z0000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3 300 000,00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302 160,40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2 997 839,60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01 Z0000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3 300 000,00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302 160,40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2 997 839,60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01 Z0000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302 160,40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84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инициативных проектов за счет субсидий из областного бюджета (Ремонт и благоустройство мемориала, увековечивающего память воинам, павшим в годы Великой Отечественной войны 1941-1945 гг., в с.Агафоновка)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061 0503 86 1 04 72101 000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061 0503 86 1 04 72101 200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061 0503 86 1 04 72101 240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</w:tr>
      <w:tr w:rsidR="007F19CC" w:rsidRPr="00C525A9" w:rsidTr="00236923">
        <w:trPr>
          <w:trHeight w:val="1044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инициативных проектов за счет средств местного бюджета, за исключением инициативных платежей (Ремонт и благоустройство мемориала, увековечивающего память воинам, павшим в годы Великой Отечественной войны 1941-1945 гг., в с.Агафоновка)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S2171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S2171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S2171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7F19CC" w:rsidRPr="00C525A9" w:rsidTr="00236923">
        <w:trPr>
          <w:trHeight w:val="84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инициативных проектов за счет средств местного бюджета в части инициативных платежей граждан (Ремонт и благоустройство мемориала, увековечивающего память воинам, павшим в годы Великой Отечественной войны 1941-1945 гг., в с.Агафоновка)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S2181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S2181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S2181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236923">
        <w:trPr>
          <w:trHeight w:val="1044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(Ремонт и благоустройство мемориала, увековечивающего память воинам, павшим в годы Великой Отечественной войны 1941-1945 гг., в с.Агафоновка)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S2191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S2191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04 S2191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территорий (2 этап)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061 0503 86 1 07 78122 000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061 0503 86 1 07 78122 200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061 0503 86 1 07 78122 240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2 01 Z0000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1 285 000,00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607 795,67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677 204,33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2 01 Z0000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1 285 000,00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607 795,67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677 204,33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2 01 Z0000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1 285 000,00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607 795,67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677 204,33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2 01 Z0000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190 740,20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0503 86 2 01 Z0000 247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417 055,47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1105 74 1 01 Z0000 000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260 884,40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239 115,60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1105 74 1 01 Z0000 200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260 884,40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239 115,60</w:t>
            </w:r>
          </w:p>
        </w:tc>
      </w:tr>
      <w:tr w:rsidR="007F19CC" w:rsidRPr="00C525A9" w:rsidTr="00236923">
        <w:trPr>
          <w:trHeight w:val="432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1105 74 1 01 Z0000 240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260 884,40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239 115,60</w:t>
            </w:r>
          </w:p>
        </w:tc>
      </w:tr>
      <w:tr w:rsidR="007F19CC" w:rsidRPr="00C525A9" w:rsidTr="00236923">
        <w:trPr>
          <w:trHeight w:val="288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08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061 1105 74 1 01 Z0000 244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260 884,40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C525A9" w:rsidTr="00236923">
        <w:trPr>
          <w:trHeight w:val="480"/>
        </w:trPr>
        <w:tc>
          <w:tcPr>
            <w:tcW w:w="1848" w:type="pct"/>
            <w:shd w:val="clear" w:color="auto" w:fill="auto"/>
            <w:vAlign w:val="bottom"/>
            <w:hideMark/>
          </w:tcPr>
          <w:p w:rsidR="007F19CC" w:rsidRPr="00C525A9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008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-3 364 241,04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-3 947 474,79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7F19CC" w:rsidRPr="00C525A9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5A9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FB7E20" w:rsidRDefault="00FB7E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7E20" w:rsidRPr="0065116F" w:rsidRDefault="00FB7E20" w:rsidP="00FB7E20">
      <w:pPr>
        <w:pStyle w:val="aa"/>
        <w:spacing w:line="240" w:lineRule="auto"/>
        <w:ind w:left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11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Источники финансирования дефицита бюджета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31"/>
        <w:gridCol w:w="1022"/>
        <w:gridCol w:w="2803"/>
        <w:gridCol w:w="1622"/>
        <w:gridCol w:w="1555"/>
        <w:gridCol w:w="1723"/>
      </w:tblGrid>
      <w:tr w:rsidR="007F19CC" w:rsidRPr="003A619D" w:rsidTr="007F19CC">
        <w:trPr>
          <w:trHeight w:val="276"/>
        </w:trPr>
        <w:tc>
          <w:tcPr>
            <w:tcW w:w="2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7F19CC" w:rsidRPr="003A619D" w:rsidTr="007F19CC">
        <w:trPr>
          <w:trHeight w:val="253"/>
        </w:trPr>
        <w:tc>
          <w:tcPr>
            <w:tcW w:w="20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19CC" w:rsidRPr="003A619D" w:rsidTr="007F19CC">
        <w:trPr>
          <w:trHeight w:val="240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F19CC" w:rsidRPr="003A619D" w:rsidTr="007F19CC">
        <w:trPr>
          <w:trHeight w:val="360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3 364 241,04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3 947 474,79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3A619D" w:rsidTr="007F19CC">
        <w:trPr>
          <w:trHeight w:val="240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ind w:firstLineChars="200" w:firstLine="4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9CC" w:rsidRPr="003A619D" w:rsidTr="007F19CC">
        <w:trPr>
          <w:trHeight w:val="360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3A619D" w:rsidTr="007F19CC">
        <w:trPr>
          <w:trHeight w:val="240"/>
        </w:trPr>
        <w:tc>
          <w:tcPr>
            <w:tcW w:w="2003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ind w:firstLineChars="200" w:firstLine="4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9CC" w:rsidRPr="003A619D" w:rsidTr="00646661">
        <w:trPr>
          <w:trHeight w:val="282"/>
        </w:trPr>
        <w:tc>
          <w:tcPr>
            <w:tcW w:w="2003" w:type="pc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51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963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57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3A619D" w:rsidTr="007F19CC">
        <w:trPr>
          <w:trHeight w:val="258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9CC" w:rsidRPr="003A619D" w:rsidTr="007F19CC">
        <w:trPr>
          <w:trHeight w:val="282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3 364 241,04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3 947 474,79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3A619D" w:rsidTr="007F19CC">
        <w:trPr>
          <w:trHeight w:val="288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000 01 05 00 00 00 0000 000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3 364 241,04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3 947 474,79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F19CC" w:rsidRPr="003A619D" w:rsidTr="007F19CC">
        <w:trPr>
          <w:trHeight w:val="282"/>
        </w:trPr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-69 194 784,60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-39 820 342,04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7F19CC" w:rsidRPr="003A619D" w:rsidTr="007F19CC">
        <w:trPr>
          <w:trHeight w:val="288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-69 194 784,60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-39 820 342,04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7F19CC" w:rsidRPr="003A619D" w:rsidTr="007F19CC">
        <w:trPr>
          <w:trHeight w:val="288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-69 194 784,60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-39 820 342,04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7F19CC" w:rsidRPr="003A619D" w:rsidTr="007F19CC">
        <w:trPr>
          <w:trHeight w:val="288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-69 194 784,60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-39 820 342,04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7F19CC" w:rsidRPr="003A619D" w:rsidTr="007F19CC">
        <w:trPr>
          <w:trHeight w:val="432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-69 194 784,60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-39 820 342,04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7F19CC" w:rsidRPr="003A619D" w:rsidTr="007F19CC">
        <w:trPr>
          <w:trHeight w:val="282"/>
        </w:trPr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72 559 025,64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43 767 816,83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7F19CC" w:rsidRPr="003A619D" w:rsidTr="007F19CC">
        <w:trPr>
          <w:trHeight w:val="288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72 559 025,64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43 767 816,83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7F19CC" w:rsidRPr="003A619D" w:rsidTr="007F19CC">
        <w:trPr>
          <w:trHeight w:val="288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72 559 025,64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43 767 816,83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7F19CC" w:rsidRPr="003A619D" w:rsidTr="007F19CC">
        <w:trPr>
          <w:trHeight w:val="288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72 559 025,64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43 767 816,83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7F19CC" w:rsidRPr="003A619D" w:rsidTr="007F19CC">
        <w:trPr>
          <w:trHeight w:val="432"/>
        </w:trPr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9CC" w:rsidRPr="003A619D" w:rsidRDefault="007F19CC" w:rsidP="0023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72 559 025,64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43 767 816,83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9CC" w:rsidRPr="003A619D" w:rsidRDefault="007F19CC" w:rsidP="007F1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19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FB7E20" w:rsidRDefault="00FB7E20" w:rsidP="00FB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E20" w:rsidRPr="006D3A88" w:rsidRDefault="00FB7E20" w:rsidP="00FB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2"/>
        <w:gridCol w:w="7819"/>
      </w:tblGrid>
      <w:tr w:rsidR="00FB7E20" w:rsidRPr="00DA2513" w:rsidTr="00FB7E20">
        <w:tc>
          <w:tcPr>
            <w:tcW w:w="2317" w:type="pct"/>
            <w:shd w:val="clear" w:color="auto" w:fill="auto"/>
          </w:tcPr>
          <w:p w:rsidR="00FB7E20" w:rsidRPr="00DA2513" w:rsidRDefault="00FB7E20" w:rsidP="007F19CC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683" w:type="pct"/>
            <w:shd w:val="clear" w:color="auto" w:fill="auto"/>
          </w:tcPr>
          <w:p w:rsidR="00FB7E20" w:rsidRPr="00DA2513" w:rsidRDefault="00FB7E20" w:rsidP="007F19CC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B7E20" w:rsidRPr="00DA2513" w:rsidRDefault="00FB7E20" w:rsidP="00FB7E20">
            <w:pPr>
              <w:pStyle w:val="ConsPlusNormal"/>
              <w:jc w:val="right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  </w:t>
            </w: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А.А. Строганов</w:t>
            </w:r>
          </w:p>
        </w:tc>
      </w:tr>
    </w:tbl>
    <w:p w:rsidR="000F213B" w:rsidRDefault="000F213B" w:rsidP="00FB7E20">
      <w:pPr>
        <w:pStyle w:val="a6"/>
        <w:tabs>
          <w:tab w:val="left" w:pos="5103"/>
        </w:tabs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sectPr w:rsidR="000F213B" w:rsidSect="00FB7E20">
      <w:footerReference w:type="default" r:id="rId9"/>
      <w:pgSz w:w="16839" w:h="11907" w:orient="landscape" w:code="9"/>
      <w:pgMar w:top="170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CC" w:rsidRDefault="007F19CC" w:rsidP="006823C3">
      <w:pPr>
        <w:spacing w:after="0" w:line="240" w:lineRule="auto"/>
      </w:pPr>
      <w:r>
        <w:separator/>
      </w:r>
    </w:p>
  </w:endnote>
  <w:endnote w:type="continuationSeparator" w:id="0">
    <w:p w:rsidR="007F19CC" w:rsidRDefault="007F19C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7F19CC" w:rsidRDefault="007F19CC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666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F19CC" w:rsidRDefault="007F19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CC" w:rsidRDefault="007F19CC" w:rsidP="006823C3">
      <w:pPr>
        <w:spacing w:after="0" w:line="240" w:lineRule="auto"/>
      </w:pPr>
      <w:r>
        <w:separator/>
      </w:r>
    </w:p>
  </w:footnote>
  <w:footnote w:type="continuationSeparator" w:id="0">
    <w:p w:rsidR="007F19CC" w:rsidRDefault="007F19C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8B43BC"/>
    <w:multiLevelType w:val="hybridMultilevel"/>
    <w:tmpl w:val="C10C64EA"/>
    <w:lvl w:ilvl="0" w:tplc="F888257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0B8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923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B6E80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7918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304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47761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19D2"/>
    <w:rsid w:val="005D7583"/>
    <w:rsid w:val="005E0D55"/>
    <w:rsid w:val="005E6BE2"/>
    <w:rsid w:val="005E6F02"/>
    <w:rsid w:val="005F0D00"/>
    <w:rsid w:val="005F1F17"/>
    <w:rsid w:val="005F4EA1"/>
    <w:rsid w:val="006005D5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480D"/>
    <w:rsid w:val="0063583D"/>
    <w:rsid w:val="006365F2"/>
    <w:rsid w:val="00636DD7"/>
    <w:rsid w:val="00640494"/>
    <w:rsid w:val="0064180F"/>
    <w:rsid w:val="00644B6F"/>
    <w:rsid w:val="00644E5A"/>
    <w:rsid w:val="00646661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00EA"/>
    <w:rsid w:val="006E11A4"/>
    <w:rsid w:val="006E2100"/>
    <w:rsid w:val="006E24AD"/>
    <w:rsid w:val="006E36D3"/>
    <w:rsid w:val="006F01A8"/>
    <w:rsid w:val="006F025B"/>
    <w:rsid w:val="006F244B"/>
    <w:rsid w:val="006F44F3"/>
    <w:rsid w:val="00700DF6"/>
    <w:rsid w:val="00702F00"/>
    <w:rsid w:val="007039AC"/>
    <w:rsid w:val="0070655D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0592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19CC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2FA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3CD8"/>
    <w:rsid w:val="009A5D3B"/>
    <w:rsid w:val="009B0815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4F48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6807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1D07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0B47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5A02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557"/>
    <w:rsid w:val="00FA2E4F"/>
    <w:rsid w:val="00FA350D"/>
    <w:rsid w:val="00FA6530"/>
    <w:rsid w:val="00FA7675"/>
    <w:rsid w:val="00FB5CA0"/>
    <w:rsid w:val="00FB7E2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a7">
    <w:name w:val="Без интервала Знак"/>
    <w:link w:val="a6"/>
    <w:uiPriority w:val="1"/>
    <w:rsid w:val="003B2304"/>
    <w:rPr>
      <w:rFonts w:cs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FB7E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B7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4">
    <w:name w:val="Цветовое выделение"/>
    <w:uiPriority w:val="99"/>
    <w:rsid w:val="00FB7E20"/>
    <w:rPr>
      <w:b/>
      <w:bCs w:val="0"/>
      <w:color w:val="26282F"/>
    </w:rPr>
  </w:style>
  <w:style w:type="paragraph" w:customStyle="1" w:styleId="ConsPlusNormal">
    <w:name w:val="ConsPlusNormal"/>
    <w:rsid w:val="00FB7E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716E-D3F9-4756-ADE1-9F3E6A82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5171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5</cp:revision>
  <cp:lastPrinted>2022-12-16T05:10:00Z</cp:lastPrinted>
  <dcterms:created xsi:type="dcterms:W3CDTF">2023-07-14T10:35:00Z</dcterms:created>
  <dcterms:modified xsi:type="dcterms:W3CDTF">2024-07-15T06:44:00Z</dcterms:modified>
</cp:coreProperties>
</file>