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82" w:rsidRPr="005E6F02" w:rsidRDefault="006E7882" w:rsidP="006E788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82" w:rsidRPr="00F52563" w:rsidRDefault="006E7882" w:rsidP="006E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6E7882" w:rsidRPr="00F52563" w:rsidRDefault="006E7882" w:rsidP="006E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6E7882" w:rsidRPr="00F52563" w:rsidRDefault="006E7882" w:rsidP="006E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6E7882" w:rsidRDefault="006E7882" w:rsidP="006E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E7882" w:rsidRDefault="006E7882" w:rsidP="006E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6E7882" w:rsidRDefault="006E7882" w:rsidP="006E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7882" w:rsidRDefault="006E7882" w:rsidP="006E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 июля 2020 года №117-р</w:t>
      </w:r>
    </w:p>
    <w:p w:rsidR="006E7882" w:rsidRPr="0064180F" w:rsidRDefault="006E7882" w:rsidP="006E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6E7882" w:rsidRDefault="006E7882" w:rsidP="006E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7882" w:rsidRDefault="006E7882" w:rsidP="006E788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7882" w:rsidRPr="006E7882" w:rsidRDefault="006E7882" w:rsidP="0021133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5050"/>
        <w:jc w:val="both"/>
        <w:rPr>
          <w:rFonts w:ascii="Times New Roman CYR" w:hAnsi="Times New Roman CYR" w:cs="Times New Roman CYR"/>
          <w:sz w:val="28"/>
          <w:szCs w:val="28"/>
        </w:rPr>
      </w:pPr>
      <w:r w:rsidRPr="006E7882">
        <w:rPr>
          <w:rFonts w:ascii="Times New Roman CYR" w:hAnsi="Times New Roman CYR" w:cs="Times New Roman CYR"/>
          <w:sz w:val="28"/>
          <w:szCs w:val="28"/>
        </w:rPr>
        <w:t>Об утверждении отчета об исполнении бюджета Питерского муниципального района Саратовской области за I полугодие 2020 года</w:t>
      </w:r>
    </w:p>
    <w:p w:rsidR="006E7882" w:rsidRPr="006E7882" w:rsidRDefault="006E7882" w:rsidP="006E78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882" w:rsidRPr="006E7882" w:rsidRDefault="006E7882" w:rsidP="006E78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82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Положением о бюджетном процессе в Питерском муниципальном районе, утвержденным решением Собрания депутатов от 13 апреля 2020 года №40-2, руководствуясь Уставом Питерского муниципального района</w:t>
      </w:r>
      <w:r w:rsidR="0021133A">
        <w:rPr>
          <w:rFonts w:ascii="Times New Roman" w:hAnsi="Times New Roman" w:cs="Times New Roman"/>
          <w:sz w:val="28"/>
          <w:szCs w:val="28"/>
        </w:rPr>
        <w:t>:</w:t>
      </w:r>
    </w:p>
    <w:p w:rsidR="006E7882" w:rsidRPr="006E7882" w:rsidRDefault="006E7882" w:rsidP="006E7882">
      <w:pPr>
        <w:pStyle w:val="a5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E7882">
        <w:rPr>
          <w:rFonts w:ascii="Times New Roman" w:hAnsi="Times New Roman" w:cs="Times New Roman"/>
          <w:sz w:val="28"/>
          <w:szCs w:val="28"/>
        </w:rPr>
        <w:t xml:space="preserve">1. Утвердить отчет об </w:t>
      </w:r>
      <w:proofErr w:type="gramStart"/>
      <w:r w:rsidRPr="006E7882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6E7882">
        <w:rPr>
          <w:rFonts w:ascii="Times New Roman" w:hAnsi="Times New Roman" w:cs="Times New Roman"/>
          <w:sz w:val="28"/>
          <w:szCs w:val="28"/>
        </w:rPr>
        <w:t xml:space="preserve"> </w:t>
      </w:r>
      <w:r w:rsidRPr="006E7882">
        <w:rPr>
          <w:rFonts w:ascii="Times New Roman CYR" w:hAnsi="Times New Roman CYR" w:cs="Times New Roman CYR"/>
          <w:sz w:val="28"/>
          <w:szCs w:val="28"/>
        </w:rPr>
        <w:t>бюджета Питерского муниципального района Саратовской области за I полугодие 2020 года по доходам в сумме 169 941,1 тыс. рублей, по расходам в сумме 168 137,6 тыс. рублей, по источникам в сумме – 1 803,5 тыс. рублей согласно приложению.</w:t>
      </w:r>
    </w:p>
    <w:p w:rsidR="006E7882" w:rsidRPr="006E7882" w:rsidRDefault="006E7882" w:rsidP="006E7882">
      <w:pPr>
        <w:pStyle w:val="a5"/>
        <w:ind w:firstLine="709"/>
        <w:jc w:val="both"/>
        <w:rPr>
          <w:sz w:val="28"/>
          <w:szCs w:val="28"/>
        </w:rPr>
      </w:pPr>
      <w:r w:rsidRPr="006E7882">
        <w:rPr>
          <w:rFonts w:ascii="Times New Roman CYR" w:hAnsi="Times New Roman CYR" w:cs="Times New Roman CYR"/>
          <w:sz w:val="28"/>
          <w:szCs w:val="28"/>
        </w:rPr>
        <w:t xml:space="preserve">2. Настоящее распоряжение подлежит опубликованию на официальном </w:t>
      </w:r>
      <w:proofErr w:type="gramStart"/>
      <w:r w:rsidRPr="006E7882">
        <w:rPr>
          <w:rFonts w:ascii="Times New Roman CYR" w:hAnsi="Times New Roman CYR" w:cs="Times New Roman CYR"/>
          <w:sz w:val="28"/>
          <w:szCs w:val="28"/>
        </w:rPr>
        <w:t>сайте</w:t>
      </w:r>
      <w:proofErr w:type="gramEnd"/>
      <w:r w:rsidRPr="006E7882">
        <w:rPr>
          <w:rFonts w:ascii="Times New Roman CYR" w:hAnsi="Times New Roman CYR" w:cs="Times New Roman CYR"/>
          <w:sz w:val="28"/>
          <w:szCs w:val="28"/>
        </w:rPr>
        <w:t xml:space="preserve">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6E788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E788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6E7882">
        <w:rPr>
          <w:sz w:val="28"/>
          <w:szCs w:val="28"/>
        </w:rPr>
        <w:t>.</w:t>
      </w:r>
    </w:p>
    <w:p w:rsidR="006E7882" w:rsidRPr="006E7882" w:rsidRDefault="006E7882" w:rsidP="006E78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82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заместителя главы администрации Питерского муниципального района по экономике, управлению имуществом и закупкам.</w:t>
      </w:r>
    </w:p>
    <w:p w:rsidR="006E7882" w:rsidRPr="006E7882" w:rsidRDefault="006E7882" w:rsidP="006E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7882" w:rsidRPr="006E7882" w:rsidRDefault="006E7882" w:rsidP="006E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7882" w:rsidRPr="006E7882" w:rsidRDefault="006E7882" w:rsidP="006E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7882" w:rsidRDefault="006E7882" w:rsidP="006E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7882"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С.И. Егоров</w:t>
      </w:r>
    </w:p>
    <w:p w:rsidR="006E7882" w:rsidRDefault="006E7882" w:rsidP="006E7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109B" w:rsidRDefault="0000109B" w:rsidP="000010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0109B" w:rsidRDefault="0000109B" w:rsidP="000010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0109B" w:rsidRDefault="00E60BE1" w:rsidP="002C4089">
      <w:pPr>
        <w:sectPr w:rsidR="0000109B" w:rsidSect="0021133A">
          <w:footerReference w:type="default" r:id="rId9"/>
          <w:pgSz w:w="11906" w:h="16838"/>
          <w:pgMar w:top="992" w:right="760" w:bottom="992" w:left="1418" w:header="709" w:footer="709" w:gutter="0"/>
          <w:cols w:space="708"/>
          <w:titlePg/>
          <w:docGrid w:linePitch="360"/>
        </w:sectPr>
      </w:pPr>
      <w:r>
        <w:br w:type="page"/>
      </w:r>
    </w:p>
    <w:p w:rsidR="0000109B" w:rsidRDefault="005536A0" w:rsidP="0021133A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/>
          <w:sz w:val="28"/>
          <w:szCs w:val="28"/>
        </w:rPr>
      </w:pPr>
      <w:r w:rsidRPr="00512CDA">
        <w:rPr>
          <w:rFonts w:ascii="Times New Roman" w:hAnsi="Times New Roman"/>
          <w:sz w:val="28"/>
          <w:szCs w:val="28"/>
        </w:rPr>
        <w:lastRenderedPageBreak/>
        <w:t>Приложение к распоряжению</w:t>
      </w:r>
      <w:r w:rsidR="00211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12CDA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CDA">
        <w:rPr>
          <w:rFonts w:ascii="Times New Roman" w:hAnsi="Times New Roman"/>
          <w:sz w:val="28"/>
          <w:szCs w:val="28"/>
        </w:rPr>
        <w:t>муниципального района</w:t>
      </w:r>
      <w:r w:rsidR="0021133A">
        <w:rPr>
          <w:rFonts w:ascii="Times New Roman" w:hAnsi="Times New Roman"/>
          <w:sz w:val="28"/>
          <w:szCs w:val="28"/>
        </w:rPr>
        <w:t xml:space="preserve"> </w:t>
      </w:r>
      <w:r w:rsidRPr="00512CDA">
        <w:rPr>
          <w:rFonts w:ascii="Times New Roman" w:hAnsi="Times New Roman"/>
          <w:sz w:val="28"/>
          <w:szCs w:val="28"/>
        </w:rPr>
        <w:t xml:space="preserve">от </w:t>
      </w:r>
      <w:r w:rsidR="0021133A">
        <w:rPr>
          <w:rFonts w:ascii="Times New Roman" w:hAnsi="Times New Roman"/>
          <w:sz w:val="28"/>
          <w:szCs w:val="28"/>
        </w:rPr>
        <w:t>13</w:t>
      </w:r>
      <w:r w:rsidRPr="00512CDA">
        <w:rPr>
          <w:rFonts w:ascii="Times New Roman" w:hAnsi="Times New Roman"/>
          <w:sz w:val="28"/>
          <w:szCs w:val="28"/>
        </w:rPr>
        <w:t xml:space="preserve"> </w:t>
      </w:r>
      <w:r w:rsidR="00F8206C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CD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512CDA">
        <w:rPr>
          <w:rFonts w:ascii="Times New Roman" w:hAnsi="Times New Roman"/>
          <w:sz w:val="28"/>
          <w:szCs w:val="28"/>
        </w:rPr>
        <w:t xml:space="preserve"> года №</w:t>
      </w:r>
      <w:r w:rsidR="0021133A">
        <w:rPr>
          <w:rFonts w:ascii="Times New Roman" w:hAnsi="Times New Roman"/>
          <w:sz w:val="28"/>
          <w:szCs w:val="28"/>
        </w:rPr>
        <w:t>117-р</w:t>
      </w:r>
    </w:p>
    <w:p w:rsidR="00F8206C" w:rsidRDefault="00F8206C" w:rsidP="005536A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F8206C" w:rsidRPr="005536A0" w:rsidRDefault="00F8206C" w:rsidP="005536A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70"/>
        <w:gridCol w:w="15"/>
        <w:gridCol w:w="4975"/>
        <w:gridCol w:w="74"/>
        <w:gridCol w:w="1235"/>
        <w:gridCol w:w="83"/>
        <w:gridCol w:w="2532"/>
        <w:gridCol w:w="60"/>
        <w:gridCol w:w="1910"/>
        <w:gridCol w:w="36"/>
        <w:gridCol w:w="1934"/>
        <w:gridCol w:w="12"/>
        <w:gridCol w:w="812"/>
        <w:gridCol w:w="455"/>
        <w:gridCol w:w="646"/>
        <w:gridCol w:w="27"/>
      </w:tblGrid>
      <w:tr w:rsidR="008120EB" w:rsidRPr="005B390F" w:rsidTr="0021133A">
        <w:trPr>
          <w:gridAfter w:val="2"/>
          <w:wAfter w:w="226" w:type="pct"/>
          <w:trHeight w:val="282"/>
        </w:trPr>
        <w:tc>
          <w:tcPr>
            <w:tcW w:w="4774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EB" w:rsidRPr="005B390F" w:rsidRDefault="008120EB" w:rsidP="0098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ОТЧЕТ</w:t>
            </w:r>
          </w:p>
          <w:p w:rsidR="008120EB" w:rsidRPr="005B390F" w:rsidRDefault="008120EB" w:rsidP="0098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ОБ ИСПОЛНЕНИИ БЮДЖЕТА ЗА </w:t>
            </w:r>
            <w:r w:rsidRPr="005B390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/>
              </w:rPr>
              <w:t>I</w:t>
            </w:r>
            <w:r w:rsidRPr="005B390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ПОЛУГОДИЕ 2020 ГОДА</w:t>
            </w:r>
          </w:p>
        </w:tc>
      </w:tr>
      <w:tr w:rsidR="00BE5D9E" w:rsidRPr="005B390F" w:rsidTr="0021133A">
        <w:trPr>
          <w:gridBefore w:val="1"/>
          <w:wBefore w:w="24" w:type="pct"/>
          <w:trHeight w:val="282"/>
        </w:trPr>
        <w:tc>
          <w:tcPr>
            <w:tcW w:w="4976" w:type="pct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E5D9E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  <w:p w:rsidR="007E529A" w:rsidRPr="005B390F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5D9E" w:rsidRPr="005B390F" w:rsidTr="0021133A">
        <w:trPr>
          <w:gridBefore w:val="1"/>
          <w:wBefore w:w="24" w:type="pct"/>
          <w:trHeight w:val="259"/>
        </w:trPr>
        <w:tc>
          <w:tcPr>
            <w:tcW w:w="1702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4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8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66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66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656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BE5D9E" w:rsidRPr="005B390F" w:rsidTr="0021133A">
        <w:trPr>
          <w:gridBefore w:val="1"/>
          <w:wBefore w:w="24" w:type="pct"/>
          <w:trHeight w:val="240"/>
        </w:trPr>
        <w:tc>
          <w:tcPr>
            <w:tcW w:w="1702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5D9E" w:rsidRPr="005B390F" w:rsidTr="0021133A">
        <w:trPr>
          <w:gridBefore w:val="1"/>
          <w:wBefore w:w="24" w:type="pct"/>
          <w:trHeight w:val="285"/>
        </w:trPr>
        <w:tc>
          <w:tcPr>
            <w:tcW w:w="1702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5D9E" w:rsidRPr="005B390F" w:rsidTr="0021133A">
        <w:trPr>
          <w:gridBefore w:val="1"/>
          <w:wBefore w:w="24" w:type="pct"/>
          <w:trHeight w:val="28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E5D9E" w:rsidRPr="005B390F" w:rsidTr="0021133A">
        <w:trPr>
          <w:gridBefore w:val="1"/>
          <w:wBefore w:w="24" w:type="pct"/>
          <w:trHeight w:val="34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323 816 597,45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169 941 148,25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153 875 449,20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036 1 00 00000 00 0000 000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40 610,00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40 610,00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036 1 16 01000 01 0000 140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40 610,00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036 1 16 01053 01 0000 140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порядка рассмотрения обращений граждан)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036 1 16 01053 01 0059 140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036 1 16 01063 01 0000 140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20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036 1 16 01063 01 0009 140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 в области охраны собственности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036 1 16 01070 01 0000 140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036 1 16 01073 01 0017 140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5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036 1 16 01073 01 0019 140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036 1 16 01073 01 0027 140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036 1 16 01140 01 0000 140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036 1 16 01143 01 0000 140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8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036 1 16 01143 01 0016 140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5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036 1 16 01143 01 9000 140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417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</w:t>
            </w: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036 1 16 01150 01 0000 140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8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036 1 16 01153 01 0000 140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8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036 1 16 01153 01 9000 140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 против порядка управления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036 1 16 01190 01 0000 140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27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036 1 16 01193 01 0005 140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036 1 16 01193 01 0013 140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036 1 16 01193 01 9000 140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036 1 16 01200 01 0000 140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10 310,00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558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</w:t>
            </w: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появление в общественных местах в состоянии опьянения)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036 1 16 01203 01 0021 140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036 1 16 01203 01 9000 140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5 810,00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048 1 00 00000 00 0000 000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673,58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8 785,61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673,58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8 785,61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673,58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8 785,61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214,39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8 785,61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048 1 12 01010 01 6000 120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214,39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459,19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212,59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048 1 12 01041 01 6000 120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212,59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твердых коммунальных отходов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246,60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048 1 12 01042 01 6000 120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246,60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061 1 00 00000 00 0000 000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1 494 647,00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1 056 455,59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747 106,82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133A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640 319,89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64 478,31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061 1 11 05000 00 0000 120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640 319,89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64 478,31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061 1 11 05010 00 0000 120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213 521,69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64 478,31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061 1 11 05013 05 0000 120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213 521,69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64 478,31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061 1 11 05020 00 0000 120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22 318,20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061 1 11 05025 05 0000 120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22 318,20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061 1 11 05030 00 0000 120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404 480,00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061 1 11 05035 05 0000 120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404 480,00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1 052 647,00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370 018,49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682 628,51</w:t>
            </w:r>
          </w:p>
        </w:tc>
      </w:tr>
      <w:tr w:rsidR="00BE5D9E" w:rsidRPr="005B390F" w:rsidTr="0021133A">
        <w:trPr>
          <w:gridBefore w:val="1"/>
          <w:wBefore w:w="24" w:type="pct"/>
          <w:trHeight w:val="27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061 1 14 02000 00 0000 000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061 1 14 02050 05 0000 410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061 1 14 02053 05 0000 410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061 1 14 06000 00 0000 430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1 002 647,00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370 018,49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632 628,51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061 1 14 06010 00 0000 430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1 002 647,00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370 018,49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632 628,51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061 1 14 06013 05 0000 430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1 002 647,00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370 018,49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632 628,51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37 199,35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Платежи в целях возмещения причиненного ущерба (убытков)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061 1 16 10000 00 0000 140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37 199,35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061 1 16 10120 00 0000 140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37 199,35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061 1 16 10123 01 0000 140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37 199,35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8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061 1 16 10123 01 0051 140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37 199,35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061 1 17 00000 00 0000 000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8 917,86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061 1 17 01000 00 0000 180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8 917,86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061 1 17 01050 05 0000 180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8 917,86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062 1 00 00000 00 0000 000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74 309,00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062 1 16 00000 00 0000 000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74 309,00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062 1 16 10000 00 0000 140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74 309,00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062 1 16 10030 05 0000 140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74 309,00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062 1 16 10032 05 0000 140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74 309,00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062 2 00 00000 00 0000 000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284 705 473,54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152 422 493,41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132 282 980,13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285 687 109,38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153 404 129,25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132 282 980,13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062 2 02 10000 00 0000 150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72 647 800,00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37 124 000,00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35 523 800,00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062 2 02 15001 00 0000 150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65 694 600,00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32 848 000,00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32 846 600,00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062 2 02 15001 05 0000 150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65 694 600,00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32 848 000,00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32 846 600,00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062 2 02 15002 00 0000 150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6 953 200,00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4 276 000,00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2 677 200,00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062 2 02 15002 05 0000 150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6 953 200,00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4 276 000,00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2 677 200,00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062 2 02 20000 00 0000 150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42 501 819,38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21 021 582,80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21 480 236,58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062 2 02 25097 00 0000 150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062 2 02 25097 05 0000 150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1 330 000,00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062 2 02 25169 00 0000 150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062 2 02 25169 05 0000 150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1 117 097,21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062 2 02 25304 00 0000 150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1 988 800,00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1 988 800,00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062 2 02 25304 05 0000 150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1 988 800,00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1 988 800,00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062 2 02 25497 00 0000 150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062 2 02 25497 05 0000 150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290 510,00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поддержку отрасли культуры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062 2 02 25519 00 0000 150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251 512,17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247 512,17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062 2 02 25519 05 0000 150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251 512,17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247 512,17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37 523 900,00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20 483 560,63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17 040 339,37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37 523 900,00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20 483 560,63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17 040 339,37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062 2 02 29999 05 0075 150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9 237 700,00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4 408 368,62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4 829 331,38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Cубсидии бюджетам муниципальных районов области на сохранение достигнутых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062 2 02 29999 05 0078 150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13 515 900,00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6 407 377,51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7 108 522,49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проведение капитального и текущего ремонта образовательных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062 2 02 29999 05 0086 150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062 2 02 29999 05 0087 150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2 427 300,00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1 047 037,50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1 380 262,50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обеспечение капитального ремонта и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062 2 02 29999 05 0099 150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9 333 000,00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8 620 777,00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712 223,00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обеспечение жильем молодых семей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062 2 02 29999 05 0101 150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062 2 02 30000 00 0000 150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166 671 900,00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93 104 256,45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73 567 643,55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062 2 02 30021 00 0000 150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3 307 200,00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3 307 200,00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062 2 02 30021 05 0000 150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3 307 200,00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3 307 200,00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163 364 700,00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93 104 256,45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70 260 443,55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163 364 700,00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93 104 256,45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70 260 443,55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062 2 02 30024 05 0001 150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112 175 100,00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69 181 466,98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42 993 633,02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062 2 02 30024 05 0003 150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117 480,69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176 819,31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062 2 02 30024 05 0007 150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797 600,00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401 600,00</w:t>
            </w:r>
          </w:p>
        </w:tc>
      </w:tr>
      <w:tr w:rsidR="00BE5D9E" w:rsidRPr="005B390F" w:rsidTr="0021133A">
        <w:trPr>
          <w:gridBefore w:val="1"/>
          <w:wBefore w:w="24" w:type="pct"/>
          <w:trHeight w:val="417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</w:t>
            </w: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должностных лиц, уполномоченных составля</w:t>
            </w:r>
            <w:r w:rsidR="006E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062 2 02 30024 05 0008 150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116 596,48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177 703,52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062 2 02 30024 05 0009 150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106 708,38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187 591,62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113 587,65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180 712,35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062 2 02 30024 05 0011 150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119 686,84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174 613,16</w:t>
            </w:r>
          </w:p>
        </w:tc>
      </w:tr>
      <w:tr w:rsidR="00BE5D9E" w:rsidRPr="005B390F" w:rsidTr="0021133A">
        <w:trPr>
          <w:gridBefore w:val="1"/>
          <w:wBefore w:w="24" w:type="pct"/>
          <w:trHeight w:val="27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</w:t>
            </w:r>
            <w:proofErr w:type="spell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</w:t>
            </w:r>
            <w:proofErr w:type="spell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062 2 02 30024 05 0012 150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105 400,00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39 281,80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66 118,20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062 2 02 30024 05 0014 150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1 515 200,00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1 261 200,00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062 2 02 30024 05 0015 150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294 300,00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117 329,55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176 970,45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062 2 02 30024 05 0016 150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2 336 900,00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689 463,13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1 647 436,87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Cубвенции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</w:t>
            </w:r>
            <w:r w:rsidR="006E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062 2 02 30024 05 0027 150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4 605 500,00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1 892 470,45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2 713 029,55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</w:t>
            </w:r>
            <w:r w:rsidR="006E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062 2 02 30024 05 0028 150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487 200,00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121 800,00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365 400,00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062 2 02 30024 05 0029 150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104 900,00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42 041,70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62 858,30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Cубвенции бюджетам муниципальных районов области на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062 2 02 30024 05 0037 150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39 423 600,00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19 796 342,80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19 627 257,20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062 2 02 30024 05 0043 150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47 500,00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47 500,00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062 2 02 40000 00 0000 150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3 865 590,00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2 154 290,00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1 711 300,00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062 2 02 40014 00 0000 150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974 100,00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941 100,00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062 2 02 40014 05 0000 150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974 100,00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941 100,00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062 2 02 49999 00 0000 150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2 891 490,00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2 121 290,00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770 200,00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062 2 02 49999 05 0006 150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2 466 290,00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2 121 290,00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345 000,00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062 2 02 49999 05 0015 150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425 200,00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425 200,00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062 2 19 00000 00 0000 000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062 2 19 00000 05 0000 150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062 2 19 60010 05 0000 150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-981 635,84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076 1 00 00000 00 0000 000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076 1 16 00000 00 0000 000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076 1 16 10000 00 0000 140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076 1 16 10120 00 0000 140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076 1 16 10123 01 0000 140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8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076 1 16 10123 01 0051 140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14 660 476,91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5 961 886,73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8 698 590,18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14 660 476,91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5 961 886,73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8 698 590,18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14 660 476,91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5 961 886,73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8 698 590,18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6 717 942,78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2 824 627,36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3 893 315,42</w:t>
            </w:r>
          </w:p>
        </w:tc>
      </w:tr>
      <w:tr w:rsidR="00BE5D9E" w:rsidRPr="005B390F" w:rsidTr="0021133A">
        <w:trPr>
          <w:gridBefore w:val="1"/>
          <w:wBefore w:w="24" w:type="pct"/>
          <w:trHeight w:val="15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6 717 942,78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2 824 627,36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3 893 315,42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34 603,13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18 480,95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16 122,18</w:t>
            </w:r>
          </w:p>
        </w:tc>
      </w:tr>
      <w:tr w:rsidR="00BE5D9E" w:rsidRPr="005B390F" w:rsidTr="0021133A">
        <w:trPr>
          <w:gridBefore w:val="1"/>
          <w:wBefore w:w="24" w:type="pct"/>
          <w:trHeight w:val="18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34 603,13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18 480,95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16 122,18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8 774 895,30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3 680 976,48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5 093 918,82</w:t>
            </w:r>
          </w:p>
        </w:tc>
      </w:tr>
      <w:tr w:rsidR="00BE5D9E" w:rsidRPr="005B390F" w:rsidTr="0021133A">
        <w:trPr>
          <w:gridBefore w:val="1"/>
          <w:wBefore w:w="24" w:type="pct"/>
          <w:trHeight w:val="15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8 774 895,30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3 680 976,48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5 093 918,82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-866 964,30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-562 198,06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-304 766,24</w:t>
            </w:r>
          </w:p>
        </w:tc>
      </w:tr>
      <w:tr w:rsidR="00BE5D9E" w:rsidRPr="005B390F" w:rsidTr="0021133A">
        <w:trPr>
          <w:gridBefore w:val="1"/>
          <w:wBefore w:w="24" w:type="pct"/>
          <w:trHeight w:val="15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-866 964,30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-562 198,06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-304 766,24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177 1 00 00000 00 0000 000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177 1 16 00000 00 0000 000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177 1 16 10000 00 0000 140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177 1 16 10120 00 0000 140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177 1 16 10123 01 0000 140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8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177 1 16 10123 01 0051 140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22 947 000,00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10 242 250,20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12 704 753,05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17 435 300,00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7 352 935,67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10 082 364,33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17 435 300,00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7 352 935,67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10 082 364,33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16 217 240,00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7 074 146,72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9 143 093,28</w:t>
            </w:r>
          </w:p>
        </w:tc>
      </w:tr>
      <w:tr w:rsidR="00BE5D9E" w:rsidRPr="005B390F" w:rsidTr="0021133A">
        <w:trPr>
          <w:gridBefore w:val="1"/>
          <w:wBefore w:w="24" w:type="pct"/>
          <w:trHeight w:val="15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7 047 494,58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2 632,22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5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22 547,28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182 1 01 02010 01 4000 110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1 472,64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5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780 200,00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238 148,81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542 051,19</w:t>
            </w:r>
          </w:p>
        </w:tc>
      </w:tr>
      <w:tr w:rsidR="00BE5D9E" w:rsidRPr="005B390F" w:rsidTr="0021133A">
        <w:trPr>
          <w:gridBefore w:val="1"/>
          <w:wBefore w:w="24" w:type="pct"/>
          <w:trHeight w:val="20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231 885,90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8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182 1 01 02020 01 2100 110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6 262,91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13 885,86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43 514,14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12 829,14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335,04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721,68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182 1 01 02040 01 0000 110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380 460,00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26 754,28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353 705,72</w:t>
            </w:r>
          </w:p>
        </w:tc>
      </w:tr>
      <w:tr w:rsidR="00BE5D9E" w:rsidRPr="005B390F" w:rsidTr="0021133A">
        <w:trPr>
          <w:gridBefore w:val="1"/>
          <w:wBefore w:w="24" w:type="pct"/>
          <w:trHeight w:val="18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182 1 01 02040 01 1000 110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26 754,28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4 346 700,00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2 199 958,63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2 146 744,62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1 277 000,00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658 307,44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618 695,81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1 277 000,00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658 304,19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618 695,81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182 1 05 02010 02 1000 110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652 752,96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182 1 05 02010 02 2100 110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764,26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182 1 05 02010 02 3000 110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4 786,97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182 1 05 02020 02 0000 110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182 1 05 02020 02 2100 110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1 536 491,19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1 513 508,81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1 536 491,19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1 513 508,81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1 527 377,00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182 1 05 03010 01 2100 110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4 736,90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182 1 05 03010 01 3000 110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4 377,29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5 160,00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14 540,00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182 1 05 04020 02 0000 110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5 160,00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14 540,00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182 1 05 04020 02 1000 110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5 160,00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1 115 000,00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682 746,15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432 253,85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182 1 08 03000 01 0000 110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1 115 000,00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682 746,15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432 253,85</w:t>
            </w:r>
          </w:p>
        </w:tc>
      </w:tr>
      <w:tr w:rsidR="00BE5D9E" w:rsidRPr="005B390F" w:rsidTr="0021133A">
        <w:trPr>
          <w:gridBefore w:val="1"/>
          <w:wBefore w:w="24" w:type="pct"/>
          <w:trHeight w:val="69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1 115 000,00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682 746,15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432 253,85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182 1 08 03010 01 1000 110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682 746,15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6 609,75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43 390,25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182 1 16 10000 00 0000 140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6 609,75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43 390,25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182 1 16 10120 00 0000 140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6 609,75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43 390,25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6 609,75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43 390,25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188 1 00 00000 00 0000 000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127 719,74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127 719,74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188 1 16 10000 00 0000 140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127 719,74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14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188 1 16 10120 00 0000 140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127 719,74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127 719,74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8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188 1 16 10123 01 0051 140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127 719,74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501 1 00 00000 00 0000 000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300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501 1 16 00000 00 0000 000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4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501 1 16 01000 01 0000 140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91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501 1 16 01200 01 0000 140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D9E" w:rsidRPr="005B390F" w:rsidTr="0021133A">
        <w:trPr>
          <w:gridBefore w:val="1"/>
          <w:wBefore w:w="24" w:type="pct"/>
          <w:trHeight w:val="1365"/>
        </w:trPr>
        <w:tc>
          <w:tcPr>
            <w:tcW w:w="170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5D9E" w:rsidRPr="005B390F" w:rsidRDefault="00BE5D9E" w:rsidP="005B39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</w:t>
            </w:r>
            <w:proofErr w:type="gramStart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501 1 16 01203 01 9000 140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65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D9E" w:rsidRPr="005B390F" w:rsidRDefault="00BE5D9E" w:rsidP="00BE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120EB" w:rsidRPr="007C71A3" w:rsidTr="0021133A">
        <w:trPr>
          <w:gridAfter w:val="3"/>
          <w:wAfter w:w="379" w:type="pct"/>
          <w:trHeight w:val="282"/>
        </w:trPr>
        <w:tc>
          <w:tcPr>
            <w:tcW w:w="462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EB" w:rsidRDefault="008120EB" w:rsidP="0081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71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Расходы бюджета</w:t>
            </w:r>
          </w:p>
          <w:p w:rsidR="0021133A" w:rsidRPr="007C71A3" w:rsidRDefault="0021133A" w:rsidP="0081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60BE1" w:rsidRPr="007C71A3" w:rsidTr="0021133A">
        <w:trPr>
          <w:gridAfter w:val="1"/>
          <w:wAfter w:w="9" w:type="pct"/>
          <w:trHeight w:val="282"/>
        </w:trPr>
        <w:tc>
          <w:tcPr>
            <w:tcW w:w="49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737" w:type="dxa"/>
              <w:tblLayout w:type="fixed"/>
              <w:tblLook w:val="04A0"/>
            </w:tblPr>
            <w:tblGrid>
              <w:gridCol w:w="4804"/>
              <w:gridCol w:w="1568"/>
              <w:gridCol w:w="2697"/>
              <w:gridCol w:w="1984"/>
              <w:gridCol w:w="2125"/>
              <w:gridCol w:w="1559"/>
            </w:tblGrid>
            <w:tr w:rsidR="0021133A" w:rsidRPr="0005296A" w:rsidTr="0021133A">
              <w:trPr>
                <w:trHeight w:val="240"/>
              </w:trPr>
              <w:tc>
                <w:tcPr>
                  <w:tcW w:w="163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91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72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52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Неисполненные назначения</w:t>
                  </w:r>
                </w:p>
              </w:tc>
            </w:tr>
            <w:tr w:rsidR="0021133A" w:rsidRPr="0005296A" w:rsidTr="0021133A">
              <w:trPr>
                <w:trHeight w:val="240"/>
              </w:trPr>
              <w:tc>
                <w:tcPr>
                  <w:tcW w:w="163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133A" w:rsidRPr="0005296A" w:rsidTr="0021133A">
              <w:trPr>
                <w:trHeight w:val="230"/>
              </w:trPr>
              <w:tc>
                <w:tcPr>
                  <w:tcW w:w="163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133A" w:rsidRPr="0005296A" w:rsidTr="0021133A">
              <w:trPr>
                <w:trHeight w:val="24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21133A" w:rsidRPr="0005296A" w:rsidTr="0021133A">
              <w:trPr>
                <w:trHeight w:val="33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Расходы бюджета - всего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324 198 233,29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168 137 615,91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156 060 617,38</w:t>
                  </w:r>
                </w:p>
              </w:tc>
            </w:tr>
            <w:tr w:rsidR="0021133A" w:rsidRPr="0005296A" w:rsidTr="0021133A">
              <w:trPr>
                <w:trHeight w:val="24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Сохранение достигнутых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показателей повышения оплаты труда отдельных категорий работников бюджетной сферы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58 0 01 S2500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6 574,00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2 739,41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3 834,59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58 0 01 S2500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6 574,00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2 739,41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3 834,59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58 0 01 S2500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6 574,00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2 739,41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3 834,59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58 0 01 S2500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2 739,41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Сохранение достигнутых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показателей повышения оплаты труда отдельных категорий работников бюджетной сферы</w:t>
                  </w:r>
                  <w:proofErr w:type="gram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057 0703 58 0 02 72500 000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650 900,00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277 694,87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373 205,13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057 0703 58 0 02 72500 600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650 900,00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277 694,87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373 205,13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057 0703 58 0 02 72500 610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650 900,00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277 694,87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373 205,13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057 0703 58 0 02 72500 612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277 694,87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057 0703 83 3 01 03100 000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1 571 440,00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1 336 676,82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234 763,18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057 0703 83 3 01 03100 600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1 571 440,00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1 336 676,82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234 763,18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057 0703 83 3 01 03100 610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1 571 440,00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1 336 676,82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234 763,18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057 0703 83 3 01 03100 611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1 336 676,82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057 0703 83 3 05 72300 000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157 000,00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70 174,72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86 825,28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057 0703 83 3 05 72300 600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157 000,00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70 174,72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86 825,28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057 0703 83 3 05 72300 610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157 000,00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70 174,72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86 825,28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057 0703 83 3 05 72300 612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70 174,72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 за счет средств местного бюджета'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06 S2300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1 586,00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660,10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925,90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06 S2300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1 586,00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660,10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925,90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06 S2300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1 586,00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660,10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925,90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0703 83 3 06 S2300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660,10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Сохранение достигнутых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показателей повышения оплаты труда отдельных категорий работников бюджетной сферы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58 0 01 S2500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115 483,00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59 435,17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56 047,83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58 0 01 S2500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115 483,00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59 435,17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56 047,83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58 0 01 S2500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115 483,00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59 435,17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56 047,83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58 0 01 S2500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59 435,17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Сохранение достигнутых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показателей повышения оплаты труда отдельных категорий работников бюджетной сферы</w:t>
                  </w:r>
                  <w:proofErr w:type="gram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057 0801 58 0 02 72500 000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11 432 800,00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5 446 528,64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5 986 271,36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057 0801 58 0 02 72500 600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11 432 800,00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5 446 528,64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5 986 271,36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057 0801 58 0 02 72500 610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11 432 800,00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5 446 528,64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5 986 271,36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057 0801 58 0 02 72500 612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5 446 528,64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057 0801 84 1 01 03100 000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21 713 848,10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11 016 502,35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10 697 345,75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057 0801 84 1 01 03100 600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21 713 848,10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11 016 502,35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10 697 345,75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057 0801 84 1 01 03100 610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21 713 848,10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11 016 502,35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10 697 345,75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057 0801 84 1 01 03100 611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11 016 502,35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Государственная поддержка муниципальных учреждений культуры, находящихся на территории сельских поселений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08 L1920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08 L1920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08 L1920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08 L1920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08 L1940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08 L1940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08 L1940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1 08 L1940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057 0801 84 2 01 03100 000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6 355 023,00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3 147 607,63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3 207 415,37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057 0801 84 2 01 03100 600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6 355 023,00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3 147 607,63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3 207 415,37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057 0801 84 2 01 03100 610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6 355 023,00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3 147 607,63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3 207 415,37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057 0801 84 2 01 03100 611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3 147 607,63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Подключение общедоступных библиотек к информационно-телекоммуникационной сети "Интернет" и развитие системы библиотечного дела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2 03 L5193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101 512,17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97 512,17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2 03 L5193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101 512,17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97 512,17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2 03 L5193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101 512,17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97 512,17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0801 84 2 03 L5193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97 512,17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057 0804 61 0 01 72300 000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2 008 300,00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959 228,21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1 049 071,79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057 0804 61 0 01 72300 100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2 008 300,00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959 228,21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1 049 071,79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057 0804 61 0 01 72300 110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2 008 300,00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959 228,21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1 049 071,79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057 0804 61 0 01 72300 111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765 102,00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057 0804 61 0 01 72300 119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194 126,21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 за счет средств местного бюджета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61 0 02 S2300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20 286,00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8 453,86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11 832,14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61 0 02 S2300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20 286,00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8 453,86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11 832,14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61 0 02 S2300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20 286,00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8 453,86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11 832,14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61 0 02 S2300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6 493,00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61 0 02 S2300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1 960,86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057 0804 79 0 00 03200 000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5 495 204,00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3 453 683,24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2 041 520,76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057 0804 79 0 00 03200 100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5 268 114,00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3 433 248,22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1 834 865,78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057 0804 79 0 00 03200 110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5 268 114,00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3 433 248,22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1 834 865,78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057 0804 79 0 00 03200 111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2 954 014,51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057 0804 79 0 00 03200 119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479 233,71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057 0804 79 0 00 03200 200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199 800,00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20 435,02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179 364,98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057 0804 79 0 00 03200 240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199 800,00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20 435,02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179 364,98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057 0804 79 0 00 03200 242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16 569,52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057 0804 79 0 00 03200 244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3 865,50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057 0804 79 0 00 03200 800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27 290,00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27 290,00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057 0804 79 0 00 03200 850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27 290,00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27 290,00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функций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центрального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аппарата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057 0804 81 3 00 02200 000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448 100,00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106 921,78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341 178,22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057 0804 81 3 00 02200 100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431 100,00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106 921,78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324 178,22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057 0804 81 3 00 02200 120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431 100,00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106 921,78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324 178,22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057 0804 81 3 00 02200 121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91 368,54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057 0804 81 3 00 02200 129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15 553,24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057 0804 81 3 00 02200 800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057 0804 81 3 00 02200 850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057 1004 79 0 00 03200 000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6 333,22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13 666,78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057 1004 79 0 00 03200 100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6 333,22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13 666,78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057 1004 79 0 00 03200 110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6 333,22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13 666,78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057 1004 79 0 00 03200 111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6 161,55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057 1004 79 0 00 03200 112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171,67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Глава муниципального образования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061 0102 81 3 00 01100 000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1 432 400,00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649 466,59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782 933,41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061 0102 81 3 00 01100 100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1 432 400,00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649 466,59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782 933,41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061 0102 81 3 00 01100 120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1 432 400,00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649 466,59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782 933,41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061 0102 81 3 00 01100 121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551 175,00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061 0102 81 3 00 01100 129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98 291,59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061 0103 62 0 01 05514 000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1 760,00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7 040,00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061 0103 62 0 01 05514 200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1 760,00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7 040,00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061 0103 62 0 01 05514 240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1 760,00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7 040,00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061 0103 62 0 01 05514 244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1 760,00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Подписка на печатные издания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061 0103 62 0 01 05519 000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1 052,00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525,96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526,04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061 0103 62 0 01 05519 200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1 052,00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525,96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526,04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061 0103 62 0 01 05519 240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1 052,00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525,96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526,04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061 0103 62 0 01 05519 244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525,96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исполнение</w:t>
                  </w:r>
                  <w:r w:rsidR="006E7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функций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центрального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аппарата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061 0103 81 1 00 02200 000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262 700,00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135 125,18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127 574,82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061 0103 81 1 00 02200 100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262 700,00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135 125,18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127 574,82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061 0103 81 1 00 02200 120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262 700,00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135 125,18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127 574,82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061 0103 81 1 00 02200 121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112 884,12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061 0103 81 1 00 02200 129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22 241,06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Сопровождение  автоматизированных информационных систем формирования и исполнения бюджетов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061 0104 62 0 01 05511 000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157 400,00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71 629,00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85 771,00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061 0104 62 0 01 05511 200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157 400,00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71 629,00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85 771,00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061 0104 62 0 01 05511 240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157 400,00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71 629,00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85 771,00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061 0104 62 0 01 05511 242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71 629,00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Оплата членских взносов в Ассоциацию "Совет муниципальных образований Саратовской области"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061 0104 62 0 01 05512 000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43 500,00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061 0104 62 0 01 05512 800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43 500,00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061 0104 62 0 01 05512 850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43 500,00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061 0104 62 0 01 05512 853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16 500,00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Техническое обеспечение органов местного самоуправления, приобретение оргтехники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061 0104 62 0 01 05513 000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314 000,00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152 915,68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161 084,32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061 0104 62 0 01 05513 200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314 000,00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152 915,68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161 084,32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061 0104 62 0 01 05513 240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314 000,00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152 915,68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161 084,32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061 0104 62 0 01 05513 242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140 866,92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061 0104 62 0 01 05513 244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12 048,76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061 0104 62 0 01 05514 000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1 652 548,00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1 089 871,41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562 676,59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061 0104 62 0 01 05514 200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1 652 548,00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1 089 871,41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562 676,59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061 0104 62 0 01 05514 240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1 652 548,00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1 089 871,41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562 676,59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061 0104 62 0 01 05514 242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84 124,00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061 0104 62 0 01 05514 244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1 005 747,41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Приобретение средств защиты информации, аттестация объема информации по требованиям безопасности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061 0104 62 0 01 05515 000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061 0104 62 0 01 05515 200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061 0104 62 0 01 05515 240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061 0104 62 0 01 05515 242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Организация и проведение переподготовки и повышения квалификации руководителей и специалистов органов местного самоуправления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061 0104 62 0 01 05516 000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8 709,12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3 690,88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061 0104 62 0 01 05516 200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8 709,12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3 690,88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061 0104 62 0 01 05516 240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8 709,12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3 690,88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061 0104 62 0 01 05516 244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8 709,12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Расходы на оказание информационно-статистических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061 0104 62 0 01 05517 000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4 290,00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8 110,00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061 0104 62 0 01 05517 200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4 290,00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8 110,00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061 0104 62 0 01 05517 240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4 290,00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8 110,00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061 0104 62 0 01 05517 244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4 290,00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по оплате услуг ОСАГО, осуществление технического осмотра транспортных средств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061 0104 62 0 01 05518 000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2 582,71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33 717,29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061 0104 62 0 01 05518 200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2 582,71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33 717,29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061 0104 62 0 01 05518 240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2 582,71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33 717,29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061 0104 62 0 01 05518 244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2 582,71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Подписка на печатные издания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061 0104 62 0 01 05519 000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4 804,44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4 495,56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061 0104 62 0 01 05519 200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4 804,44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4 495,56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061 0104 62 0 01 05519 240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4 804,44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4 495,56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061 0104 62 0 01 05519 244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4 804,44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функций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центрального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аппарата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061 0104 81 3 00 02200 000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10 047 400,00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6 272 778,36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3 774 621,64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061 0104 81 3 00 02200 100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8 632 000,00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5 637 846,37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2 994 153,63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061 0104 81 3 00 02200 120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8 632 000,00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5 637 846,37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2 994 153,63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061 0104 81 3 00 02200 121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4 762 909,43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061 0104 81 3 00 02200 129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874 936,94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061 0104 81 3 00 02200 200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1 385 400,00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633 638,97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751 761,03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061 0104 81 3 00 02200 240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1 385 400,00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633 638,97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751 761,03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061 0104 81 3 00 02200 244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633 638,97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061 0104 81 3 00 02200 800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1 293,02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28 706,98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061 0104 81 3 00 02200 850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1 293,02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28 706,98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061 0104 81 3 00 02200 853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1 293,02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земельного налога, налога на имущество и транспортного налога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органами власти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061 0104 81 3 00 06100 000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58 500,00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061 0104 81 3 00 06100 800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58 500,00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061 0104 81 3 00 06100 850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58 500,00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Осуществление  отдельных государственных полномочий по государственному управлению охраной труда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294 300,00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117 329,55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176 970,45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061 0104 81 3 00 76300 100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105 090,30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150 809,70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061 0104 81 3 00 76300 120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105 090,30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150 809,70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061 0104 81 3 00 76300 121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82 106,20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061 0104 81 3 00 76300 129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22 984,10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061 0104 81 3 00 76300 200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12 239,25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26 160,75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061 0104 81 3 00 76300 240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12 239,25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26 160,75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061 0104 81 3 00 76300 244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12 239,25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Осуществление  отдельных государственных полномочий по осуществлению деятельности по опеке и попечительству в отношении </w:t>
                  </w: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совершеннолетних граждан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061 0104 81 3 00 76400 000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294 300,00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119 686,84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174 613,16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061 0104 81 3 00 76400 100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115 511,84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140 388,16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061 0104 81 3 00 76400 120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115 511,84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140 388,16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061 0104 81 3 00 76400 121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90 110,49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061 0104 81 3 00 76400 129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25 401,35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061 0104 81 3 00 76400 200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4 175,00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34 225,00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061 0104 81 3 00 76400 240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4 175,00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34 225,00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061 0104 81 3 00 76400 244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4 175,00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Осуществление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061 0104 81 3 00 76500 000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294 300,00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116 596,48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177 703,52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061 0104 81 3 00 76500 100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100 221,88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155 678,12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061 0104 81 3 00 76500 120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100 221,88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155 678,12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061 0104 81 3 00 76500 121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76 975,32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061 0104 81 3 00 76500 129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23 246,56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061 0104 81 3 00 76500 200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16 374,60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22 025,40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061 0104 81 3 00 76500 240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16 374,60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22 025,40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061 0104 81 3 00 76500 244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16 374,60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Осуществление государственных полномочий по созданию и организации деятельности по делам несовершеннолетних и защите их прав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061 0104 81 3 00 76600 000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294 300,00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117 480,69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176 819,31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061 0104 81 3 00 76600 100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117 480,69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138 419,31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061 0104 81 3 00 76600 120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117 480,69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138 419,31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061 0104 81 3 00 76600 121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92 225,42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061 0104 81 3 00 76600 129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25 255,27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061 0104 81 3 00 76600 200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061 0104 81 3 00 76600 240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</w:tr>
            <w:tr w:rsidR="0021133A" w:rsidRPr="0005296A" w:rsidTr="0021133A">
              <w:trPr>
                <w:trHeight w:val="18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Осуществление органами местного самоуправления отдельных государственных полномочий по осуществлению 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061 0104 81 3 00 77120 000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294 300,00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106 708,38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187 591,62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061 0104 81 3 00 77120 100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100 285,98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155 614,02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061 0104 81 3 00 77120 120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100 285,98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155 614,02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061 0104 81 3 00 77120 121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78 743,50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061 0104 81 3 00 77120 129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21 542,48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061 0104 81 3 00 77120 200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6 422,40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31 977,60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061 0104 81 3 00 77120 240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6 422,40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31 977,60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061 0104 81 3 00 77120 244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6 422,40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294 300,00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113 587,65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180 712,35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108 095,65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147 804,35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108 095,65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147 804,35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84 878,40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23 217,25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5 492,00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32 908,00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5 492,00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32 908,00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5 492,00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17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</w:t>
                  </w: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ремонт оргтехники)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061 0106 62 0 01 05514 000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061 0106 62 0 01 05514 200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061 0106 62 0 01 05514 240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функций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центрального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аппарата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061 0106 81 2 00 02200 000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350 300,00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350 300,00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061 0106 81 2 00 02200 100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335 300,00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335 300,00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061 0106 81 2 00 02200 120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335 300,00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335 300,00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061 0106 81 2 00 02200 800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061 0106 81 2 00 02200 850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Средства резервного фонда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местной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061 0111 89 1 00 88880 000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061 0111 89 1 00 88880 800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Резервные средства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061 0111 89 1 00 88880 870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061 0113 61 0 01 72300 000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30 291,60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42 408,40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061 0113 61 0 01 72300 100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30 291,60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42 408,40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061 0113 61 0 01 72300 110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30 291,60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42 408,40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061 0113 61 0 01 72300 111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23 265,40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061 0113 61 0 01 72300 119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7 026,20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 за счет средств местного бюджета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61 0 02 S2300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306,02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427,98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61 0 02 S2300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306,02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427,98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61 0 02 S2300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306,02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427,98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61 0 02 S2300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235,00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61 0 02 S2300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71,02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63 0 01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39 400,00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63 0 01 N0000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39 400,00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63 0 01 N0000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39 400,00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061 0113 79 0 00 03200 000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1 133 566,00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697 305,22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436 260,78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061 0113 79 0 00 03200 100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992 866,00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606 660,03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386 205,97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061 0113 79 0 00 03200 110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992 866,00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606 660,03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386 205,97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061 0113 79 0 00 03200 111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521 929,52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061 0113 79 0 00 03200 119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84 730,51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061 0113 79 0 00 03200 200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137 700,00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90 645,19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47 054,81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061 0113 79 0 00 03200 240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137 700,00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90 645,19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47 054,81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061 0113 79 0 00 03200 242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81 741,53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061 0113 79 0 00 03200 244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8 903,66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061 0113 79 0 00 03200 800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061 0113 79 0 00 03200 850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061 0309 61 0 01 72300 000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17 748,19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24 851,81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061 0309 61 0 01 72300 100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17 748,19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24 851,81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061 0309 61 0 01 72300 110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17 748,19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24 851,81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061 0309 61 0 01 72300 111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13 631,40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061 0309 61 0 01 72300 119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4 116,79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 за счет средств местного бюджета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61 0 02 S2300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179,12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250,88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61 0 02 S2300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179,12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250,88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61 0 02 S2300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179,12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250,88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61 0 02 S2300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137,50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61 0 02 S2300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41,62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061 0309 79 0 00 03200 000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796 570,00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444 144,28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352 425,72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061 0309 79 0 00 03200 100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723 370,00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409 321,10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314 048,90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061 0309 79 0 00 03200 110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723 370,00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409 321,10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314 048,90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061 0309 79 0 00 03200 111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343 547,97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061 0309 79 0 00 03200 119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65 773,13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061 0309 79 0 00 03200 200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34 823,18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35 376,82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061 0309 79 0 00 03200 240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34 823,18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35 376,82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061 0309 79 0 00 03200 242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34 823,18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061 0309 79 0 00 03200 800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061 0309 79 0 00 03200 850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061 0405 89 2 00 77130 000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47 500,00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061 0405 89 2 00 77130 200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47 500,00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061 0405 89 2 00 77130 240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47 500,00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Средства резервного фонда Правительства Саратовской области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061 0406 89 5 00 79990 000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2 121 290,00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582 090,93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1 539 199,07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061 0406 89 5 00 79990 200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2 121 290,00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582 090,93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1 539 199,07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061 0406 89 5 00 79990 240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2 121 290,00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582 090,93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1 539 199,07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061 0406 89 5 00 79990 244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582 090,93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капитального ремонта и 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ремонта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автомобильных дорог общего пользования местного значения муниципальных районов области за счет средств областного дорожного фонда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01 D7160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9 333 000,00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8 620 777,00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712 223,00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01 D7160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9 333 000,00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8 620 777,00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712 223,00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01 D7160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9 333 000,00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8 620 777,00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712 223,00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01 D7160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8 620 777,00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01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10 436 903,91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335 474,00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10 101 429,91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01 N0000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10 436 903,91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335 474,00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10 101 429,91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01 N0000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10 436 903,91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335 474,00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10 101 429,91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01 N0000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335 474,00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114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капитального ремонта и 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ремонта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автомобильных дорог общего пользования местного значения муниципальных районов области за счет средств местного бюджета (или за счет средств муниципального дорожного фонда)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01 S7160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94 273,00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94 273,00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01 S7160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94 273,00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94 273,00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01 S7160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94 273,00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94 273,00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02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95 307,00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404 693,00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02 N0000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95 307,00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404 693,00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02 N0000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95 307,00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404 693,00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02 N0000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95 307,00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04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203 400,00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1 296 600,00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04 N0000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203 400,00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1 296 600,00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04 N0000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203 400,00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1 296 600,00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1 04 N0000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203 400,00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2 02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2 02 N0000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2 02 N0000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3 01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3 01 N0000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3 01 N0000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3 02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3 02 N0000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3 02 N0000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3 03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3 03 N0000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0409 82 3 03 N0000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Мероприятия по землеустройству и землепользованию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061 0412 88 0 00 05700 000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107 200,00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33 450,00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73 750,00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061 0412 88 0 00 05700 200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107 200,00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33 450,00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73 750,00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061 0412 88 0 00 05700 240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107 200,00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33 450,00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73 750,00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061 0412 88 0 00 05700 244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33 450,00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Муниципальная программа "Краткосрочный план реализации региональной программы кап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емонта общего имущества в многоквартирных домах"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0501 65 0 01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0501 65 0 01 N0000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0501 65 0 01 N0000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1001 78 1 01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1 092 400,00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364 124,00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728 276,00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Социальное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обеспечение и иные выплаты населению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1001 78 1 01 N0000 300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1 092 400,00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364 124,00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728 276,00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1001 78 1 01 N0000 310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1 092 400,00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364 124,00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728 276,00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Иные пенсии, социальные доплаты к пенсиям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1001 78 1 01 N0000 312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364 124,00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жилыми помещениями отдельных категорий граждан, установленных, законодательством Саратовской области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76 0 02 L4970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290 510,00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290 510,00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Социальное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обеспечение и иные выплаты населению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76 0 02 L4970 300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290 510,00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290 510,00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76 0 02 L4970 320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290 510,00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290 510,00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гражданам на приобретение жилья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76 0 02 L4970 322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290 510,00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мероприятий по обеспечению жильем молодых семей (в рамках достижения соответствующих задач федерального проекта)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76 0 02 U0220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Социальное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обеспечение и иные выплаты населению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76 0 02 U0220 300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76 0 02 U0220 320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02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02 N0000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02 N0000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02 N0000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03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145 000,00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52 158,97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92 841,03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03 N0000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148,12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851,88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03 N0000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148,12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851,88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03 N0000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148,12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Социальное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обеспечение и иные выплаты населению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03 N0000 300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52 010,85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91 989,15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03 N0000 310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52 010,85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91 989,15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03 N0000 313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52 010,85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Осуществление органами местного самоуправления  государственных полномочий по предоставлению гражданам субсидий на оплату жилого помещения и коммунальных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061 1003 78 1 04 77110 000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2 336 900,00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689 463,13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1 647 436,87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061 1003 78 1 04 77110 200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12 190,87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27 809,13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061 1003 78 1 04 77110 240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12 190,87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27 809,13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061 1003 78 1 04 77110 244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12 190,87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Социальное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обеспечение и иные выплаты населению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061 1003 78 1 04 77110 300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2 296 900,00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677 272,26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1 619 627,74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061 1003 78 1 04 77110 310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2 296 900,00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677 272,26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1 619 627,74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061 1003 78 1 04 77110 313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677 272,26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05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Социальное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обеспечение и иные выплаты населению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05 N0000 300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05 N0000 310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1003 78 1 05 N0000 313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1202 77 1 01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171 300,00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171 300,00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1202 77 1 01 N0000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171 300,00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171 300,00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1202 77 1 01 N0000 810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171 300,00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171 300,00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1202 77 1 01 N0000 811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171 300,00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Поддержка районных печатных средств массовой информации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061 1202 77 1 02 78600 000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425 200,00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425 200,00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061 1202 77 1 02 78600 800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425 200,00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425 200,00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061 1202 77 1 02 78600 810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425 200,00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425 200,00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Сопровождение  автоматизированных информационных систем формирования и исполнения бюджетов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062 0106 62 0 01 05511 000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220 200,00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47 816,00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172 384,00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062 0106 62 0 01 05511 200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220 200,00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47 816,00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172 384,00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062 0106 62 0 01 05511 240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220 200,00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47 816,00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172 384,00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062 0106 62 0 01 05511 242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47 816,00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Техническое обеспечение органов местного самоуправления, приобретение оргтехники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062 0106 62 0 01 05513 000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106 487,04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145 512,96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062 0106 62 0 01 05513 200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106 487,04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145 512,96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062 0106 62 0 01 05513 240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106 487,04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145 512,96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062 0106 62 0 01 05513 242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106 487,04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062 0106 62 0 01 05514 000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122 500,00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45 729,50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76 770,50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062 0106 62 0 01 05514 200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122 500,00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45 729,50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76 770,50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062 0106 62 0 01 05514 240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122 500,00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45 729,50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76 770,50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062 0106 62 0 01 05514 242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4 430,00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062 0106 62 0 01 05514 244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41 299,50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Приобретение средств защиты информации, аттестация объема информации по требованиям безопасности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062 0106 62 0 01 05515 000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062 0106 62 0 01 05515 200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062 0106 62 0 01 05515 240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по оплате услуг ОСАГО, осуществление технического осмотра транспортных средств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062 0106 62 0 01 05518 000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4 500,00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062 0106 62 0 01 05518 200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4 500,00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062 0106 62 0 01 05518 240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4 500,00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Подписка на печатные издания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062 0106 62 0 01 05519 000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2 202,42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2 797,58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062 0106 62 0 01 05519 200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2 202,42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2 797,58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062 0106 62 0 01 05519 240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2 202,42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2 797,58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062 0106 62 0 01 05519 244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2 202,42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функций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центрального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аппарата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062 0106 81 3 00 02200 000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3 406 196,18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1 849 655,70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1 556 540,48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062 0106 81 3 00 02200 100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3 297 500,00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1 803 331,37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1 494 168,63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062 0106 81 3 00 02200 120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3 297 500,00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1 803 331,37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1 494 168,63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062 0106 81 3 00 02200 121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1 560 373,27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062 0106 81 3 00 02200 129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242 958,10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062 0106 81 3 00 02200 200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108 600,00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46 281,51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62 318,49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062 0106 81 3 00 02200 240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108 600,00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46 281,51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62 318,49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062 0106 81 3 00 02200 244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46 281,51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062 0106 81 3 00 02200 800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96,18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42,82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53,36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062 0106 81 3 00 02200 850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96,18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42,82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53,36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062 0106 81 3 00 02200 853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42,82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земельного налога, налога на имущество и транспортного налога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органами власти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062 0106 81 3 00 06100 000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4 413,66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3 079,66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062 0106 81 3 00 06100 800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4 413,66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3 079,66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062 0106 81 3 00 06100 850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4 413,66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3 079,66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062 0106 81 3 00 06100 851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989,00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062 0106 81 3 00 06100 852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345,00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062 0409 87 1 00 07012 000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1 279 300,00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529 000,00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750 300,00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062 0409 87 1 00 07012 500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1 279 300,00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529 000,00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750 300,00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062 0409 87 1 00 07012 540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1 279 300,00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529 000,00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750 300,00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Процентные платежи по муниципальному долгу района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062 1301 85 0 00 08710 000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13 990,16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590,16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13 400,00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Обслуживание государственного (муниципального) долга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062 1301 85 0 00 08710 700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13 990,16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590,16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13 400,00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Обслуживание муниципального долга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062 1301 85 0 00 08710 730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13 990,16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590,16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13 400,00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 на выравнивание бюджетной обеспеченности поселений района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062 1401 87 1 00 07010 000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385 200,00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272 800,00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112 400,00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062 1401 87 1 00 07010 500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385 200,00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272 800,00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112 400,00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062 1401 87 1 00 07010 510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385 200,00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272 800,00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112 400,00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062 1401 87 1 00 07010 511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272 800,00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Исполнение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062 1401 87 1 00 76100 000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797 600,00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396 000,00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401 600,00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062 1401 87 1 00 76100 500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797 600,00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396 000,00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401 600,00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062 1401 87 1 00 76100 510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797 600,00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396 000,00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401 600,00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062 1401 87 1 00 76100 511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396 000,00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074 0701 83 1 01 03100 000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15 286 528,90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9 321 745,92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5 964 782,98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074 0701 83 1 01 03100 600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15 286 528,90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9 321 745,92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5 964 782,98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074 0701 83 1 01 03100 610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15 286 528,90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9 321 745,92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5 964 782,98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074 0701 83 1 01 03100 611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9 321 745,92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образовательной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деятельности муниципальных дошкольных образовательных организаций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074 0701 83 1 02 76700 000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39 423 600,00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19 796 342,80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19 627 257,20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074 0701 83 1 02 76700 600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39 423 600,00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19 796 342,80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19 627 257,20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074 0701 83 1 02 76700 610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39 423 600,00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19 796 342,80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19 627 257,20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074 0701 83 1 02 76700 611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19 796 342,80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074 0701 83 1 03 76900 000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487 200,00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121 800,00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365 400,00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074 0701 83 1 03 76900 600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487 200,00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121 800,00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365 400,00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074 0701 83 1 03 76900 610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487 200,00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121 800,00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365 400,00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074 0701 83 1 03 76900 611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121 800,00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074 0701 83 1 07 72300 000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5 343 400,00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2 556 111,25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2 787 288,75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074 0701 83 1 07 72300 600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5 343 400,00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2 556 111,25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2 787 288,75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074 0701 83 1 07 72300 610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5 343 400,00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2 556 111,25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2 787 288,75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074 0701 83 1 07 72300 612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2 556 111,25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 за счет средств местного бюджета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08 S2300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53 974,00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22 374,32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31 599,68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08 S2300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53 974,00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22 374,32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31 599,68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08 S2300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53 974,00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22 374,32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31 599,68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08 S2300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22 374,32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Резервный фонд Правительства Саратовской области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074 0701 83 1 11 79990 000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345 000,00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345 000,00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074 0701 83 1 11 79990 600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345 000,00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345 000,00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074 0701 83 1 11 79990 610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345 000,00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345 000,00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67 0 01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35 700,00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67 0 01 N0000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35 700,00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67 0 01 N0000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35 700,00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35 700,00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074 0702 83 2 01 03100 000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13 317 496,97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4 744 517,91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8 572 979,06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074 0702 83 2 01 03100 600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13 317 496,97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4 744 517,91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8 572 979,06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074 0702 83 2 01 03100 610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13 317 496,97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4 744 517,91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8 572 979,06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074 0702 83 2 01 03100 611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4 744 517,91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образовательной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деятельности муниципальных общеобразовательных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074 0702 83 2 02 77000 000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112 175 100,00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69 181 466,98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42 993 633,02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074 0702 83 2 02 77000 600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112 175 100,00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69 181 466,98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42 993 633,02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074 0702 83 2 02 77000 610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112 175 100,00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69 181 466,98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42 993 633,02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074 0702 83 2 02 77000 611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69 181 466,98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6E7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Предоставление питания отдельным категориям обучающихся в муниципальных образовательных ор</w:t>
                  </w:r>
                  <w:r w:rsidR="006E7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</w:t>
                  </w: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анизациях, реализующих образовательные программы начального общего, основного общего и среднего общего образования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074 0702 83 2 03 77200 000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4 605 500,00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1 892 470,45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2 713 029,55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074 0702 83 2 03 77200 600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4 605 500,00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1 892 470,45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2 713 029,55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074 0702 83 2 03 77200 610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4 605 500,00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1 892 470,45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2 713 029,55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074 0702 83 2 03 77200 611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1 892 470,45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Проведение капитального и текущего ремонтов муниципальных образовательных организаций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10 72Г00 000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10 72Г00 600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10 72Г00 610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Проведение капитального и текущего ремонтов муниципальных образовательных организаций за счет средств местного бюджета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10 S2Г00 000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30 303,03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30 303,03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10 S2Г00 600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30 303,03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30 303,03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10 S2Г00 610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30 303,03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30 303,03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Ежемесячное денежное вознаграждение за классное руководство педагогическим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муниципальных общеобразовательных организаций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12 L3030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3 307 200,00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3 307 200,00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12 L3030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3 307 200,00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3 307 200,00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12 L3030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3 307 200,00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3 307 200,00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13 L3040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1 988 800,00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1 988 800,00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</w:t>
                  </w: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13 L3040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1 988 800,00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1 988 800,00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13 L3040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1 988 800,00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1 988 800,00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E1 51690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1 117 097,21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1 117 097,21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E1 51690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1 117 097,21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1 117 097,21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E1 51690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1 117 097,21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1 117 097,21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условий для создания центров </w:t>
                  </w:r>
                  <w:proofErr w:type="spellStart"/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обра-зования</w:t>
                  </w:r>
                  <w:proofErr w:type="spellEnd"/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цифрового и гуманитарного профилей </w:t>
                  </w:r>
                  <w:proofErr w:type="spell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де-тей</w:t>
                  </w:r>
                  <w:proofErr w:type="spell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(в рамках достижения соответствующих </w:t>
                  </w:r>
                  <w:proofErr w:type="spell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ре-зультатов</w:t>
                  </w:r>
                  <w:proofErr w:type="spell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федерального проекта)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E1 U1130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2 427 300,00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1 047 037,50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1 380 262,50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E1 U1130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2 427 300,00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1 047 037,50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1 380 262,50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E1 U1130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2 427 300,00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1 047 037,50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1 380 262,50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E1 U1130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1 047 037,50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Создание в общеобразовательных организациях, расположенных в сельской местности, условий для занятий физической культурой и спортом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E2 50970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E2 50970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0702 83 2 E2 50970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1 330 000,00</w:t>
                  </w:r>
                </w:p>
              </w:tc>
            </w:tr>
            <w:tr w:rsidR="0021133A" w:rsidRPr="0005296A" w:rsidTr="0021133A">
              <w:trPr>
                <w:trHeight w:val="27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Сохранение достигнутых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показателей повышения оплаты труда отдельных категорий работников бюджетной сферы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58 0 01 S2500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14 467,00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6 028,25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8 438,75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58 0 01 S2500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14 467,00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6 028,25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8 438,75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58 0 01 S2500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14 467,00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6 028,25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8 438,75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58 0 01 S2500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6 028,25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Сохранение достигнутых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показателей повышения оплаты труда отдельных категорий работников бюджетной сферы</w:t>
                  </w:r>
                  <w:proofErr w:type="gramEnd"/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074 0703 58 0 02 72500 000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1 432 200,00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683 154,00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749 046,00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074 0703 58 0 02 72500 600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1 432 200,00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683 154,00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749 046,00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074 0703 58 0 02 72500 610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1 432 200,00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683 154,00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749 046,00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074 0703 58 0 02 72500 612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683 154,00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074 0703 83 3 01 03100 000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4 522 815,00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3 103 393,41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1 419 421,59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074 0703 83 3 01 03100 600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4 522 815,00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3 103 393,41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1 419 421,59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074 0703 83 3 01 03100 610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4 522 815,00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3 103 393,41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1 419 421,59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074 0703 83 3 01 03100 611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3 103 393,41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074 0703 83 3 05 72300 000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397 800,00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191 204,60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206 595,40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074 0703 83 3 05 72300 600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397 800,00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191 204,60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206 595,40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074 0703 83 3 05 72300 610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397 800,00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191 204,60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206 595,40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074 0703 83 3 05 72300 612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191 204,60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 за счет средств местного бюджета'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06 S2300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4 018,00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1 666,60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2 351,40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06 S2300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4 018,00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1 666,60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2 351,40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06 S2300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4 018,00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1 666,60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2 351,40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06 S2300 612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1 666,60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Основное мероприятие "Обеспечение персонифицированного финансирования дополнительного образования детей"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09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348 400,00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09 N0000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348 400,00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0703 83 3 09 N0000 630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348 400,00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348 400,00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074 0707 83 4 01 03100 000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175 800,00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175 800,00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074 0707 83 4 01 03100 600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175 800,00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175 800,00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Субсидии бюджетным учреждениям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074 0707 83 4 01 03100 610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175 800,00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175 800,00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0707 83 4 01 N0000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Социальное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обеспечение и иные выплаты населению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0707 83 4 01 N0000 300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0707 83 4 01 N0000 320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074 0709 61 0 01 72300 000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1 215 900,00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583 610,05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632 289,95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074 0709 61 0 01 72300 100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1 215 900,00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583 610,05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632 289,95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074 0709 61 0 01 72300 110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1 215 900,00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583 610,05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632 289,95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074 0709 61 0 01 72300 111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465 535,00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27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074 0709 61 0 01 72300 119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118 075,05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Обеспечение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повышения оплаты труда некоторых категорий работников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муниципальных учреждений за счет средств местного бюджета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61 0 02 S2300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12 282,00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5 090,85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7 191,15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61 0 02 S2300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12 282,00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5 090,85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7 191,15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61 0 02 S2300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12 282,00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5 090,85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7 191,15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61 0 02 S2300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3 910,00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61 0 02 S2300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1 180,85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4 336 818,00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2 864 775,79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1 472 042,21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3 759 618,00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2 616 025,97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1 143 592,03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3 759 618,00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2 616 025,97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1 143 592,03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2 258 671,74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357 354,23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567 200,00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248 358,69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318 841,31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567 200,00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248 358,69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318 841,31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074 0709 79 0 00 03200 242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153 614,92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94 743,77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391,13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9 608,87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391,13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9 608,87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074 0709 79 0 00 03200 853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391,13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земельного налога, налога на имущество и транспортного налога местными казенными учреждениями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074 0709 79 0 00 05200 000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2 100,00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1 848,00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252,00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074 0709 79 0 00 05200 800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2 100,00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1 848,00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252,00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074 0709 79 0 00 05200 850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2 100,00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1 848,00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252,00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074 0709 79 0 00 05200 852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1 848,00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функций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центрального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аппарата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074 0709 81 3 00 02200 000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799 500,00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489 309,22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310 190,78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074 0709 81 3 00 02200 100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799 500,00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489 309,22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310 190,78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074 0709 81 3 00 02200 120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799 500,00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489 309,22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310 190,78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074 0709 81 3 00 02200 121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427 085,92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074 0709 81 3 00 02200 129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62 223,30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114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074 0709 83 1 03 77800 000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105 400,00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39 281,80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66 118,20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074 0709 83 1 03 77800 100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76 200,00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31 749,25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44 450,75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074 0709 83 1 03 77800 110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76 200,00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31 749,25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44 450,75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074 0709 83 1 03 77800 111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24 385,00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074 0709 83 1 03 77800 119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7 364,25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074 0709 83 1 03 77800 200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7 532,55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21 667,45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074 0709 83 1 03 77800 240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7 532,55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21 667,45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074 0709 83 1 03 77800 244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7 532,55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114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074 0709 83 2 03 77300 000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104 900,00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42 041,70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62 858,30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074 0709 83 2 03 77300 100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39 541,75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55 358,25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074 0709 83 2 03 77300 110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94 900,00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39 541,75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55 358,25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074 0709 83 2 03 77300 111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30 370,00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69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074 0709 83 2 03 77300 119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9 171,75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074 0709 83 2 03 77300 200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2 499,95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7 500,05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074 0709 83 2 03 77300 240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2 499,95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7 500,05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074 0709 83 2 03 77300 244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2 499,95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074 1004 79 0 00 03200 000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074 1004 79 0 00 03200 100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074 1004 79 0 00 03200 110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074 1004 79 0 00 03200 112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обеспечение функций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центрального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аппарата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074 1004 81 3 00 02200 000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074 1004 81 3 00 02200 100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Расходы на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074 1004 81 3 00 02200 120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выплаты персоналу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(муниципальных) органов, за исключением фонда оплаты труда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074 1004 81 3 00 02200 122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91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Компенсация родительской платы за присмотр и уход за детьми в образовательных организациях, реализующих основную общеобразовательную программу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дошкольного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образования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074 1004 83 1 03 77900 000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1 515 200,00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254 000,00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1 261 200,00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Социальное</w:t>
                  </w:r>
                  <w:proofErr w:type="gram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обеспечение и иные выплаты населению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074 1004 83 1 03 77900 300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1 515 200,00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254 000,00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1 261 200,00</w:t>
                  </w:r>
                </w:p>
              </w:tc>
            </w:tr>
            <w:tr w:rsidR="0021133A" w:rsidRPr="0005296A" w:rsidTr="0021133A">
              <w:trPr>
                <w:trHeight w:val="300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074 1004 83 1 03 77900 310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1 515 200,00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254 000,00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1 261 200,00</w:t>
                  </w:r>
                </w:p>
              </w:tc>
            </w:tr>
            <w:tr w:rsidR="0021133A" w:rsidRPr="0005296A" w:rsidTr="0021133A">
              <w:trPr>
                <w:trHeight w:val="465"/>
              </w:trPr>
              <w:tc>
                <w:tcPr>
                  <w:tcW w:w="163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074 1004 83 1 03 77900 313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254 000,00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21133A" w:rsidRPr="0005296A" w:rsidTr="0021133A">
              <w:trPr>
                <w:trHeight w:val="480"/>
              </w:trPr>
              <w:tc>
                <w:tcPr>
                  <w:tcW w:w="16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Результат исполнения бюджета (дефицит / </w:t>
                  </w:r>
                  <w:proofErr w:type="spell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2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915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67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-381 635,84</w:t>
                  </w:r>
                </w:p>
              </w:tc>
              <w:tc>
                <w:tcPr>
                  <w:tcW w:w="72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1 803 532,34</w:t>
                  </w:r>
                </w:p>
              </w:tc>
              <w:tc>
                <w:tcPr>
                  <w:tcW w:w="5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5296A" w:rsidRPr="0005296A" w:rsidRDefault="0005296A" w:rsidP="00052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529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</w:tbl>
          <w:p w:rsidR="007E2657" w:rsidRDefault="007E2657" w:rsidP="0081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120EB" w:rsidRPr="007C71A3" w:rsidRDefault="008120EB" w:rsidP="0081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E529A" w:rsidRPr="007C71A3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71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Источники финансирования дефицита бюджета</w:t>
            </w:r>
            <w:bookmarkStart w:id="0" w:name="_GoBack"/>
            <w:bookmarkEnd w:id="0"/>
          </w:p>
        </w:tc>
      </w:tr>
      <w:tr w:rsidR="007E529A" w:rsidRPr="007E529A" w:rsidTr="0021133A">
        <w:trPr>
          <w:gridBefore w:val="2"/>
          <w:wBefore w:w="29" w:type="pct"/>
          <w:trHeight w:val="270"/>
        </w:trPr>
        <w:tc>
          <w:tcPr>
            <w:tcW w:w="1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89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65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7E529A" w:rsidRPr="007E529A" w:rsidTr="0021133A">
        <w:trPr>
          <w:gridBefore w:val="2"/>
          <w:wBefore w:w="29" w:type="pct"/>
          <w:trHeight w:val="240"/>
        </w:trPr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529A" w:rsidRPr="007E529A" w:rsidTr="0021133A">
        <w:trPr>
          <w:gridBefore w:val="2"/>
          <w:wBefore w:w="29" w:type="pct"/>
          <w:trHeight w:val="240"/>
        </w:trPr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529A" w:rsidRPr="007E529A" w:rsidTr="0021133A">
        <w:trPr>
          <w:gridBefore w:val="2"/>
          <w:wBefore w:w="29" w:type="pct"/>
          <w:trHeight w:val="230"/>
        </w:trPr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529A" w:rsidRPr="007E529A" w:rsidTr="0021133A">
        <w:trPr>
          <w:gridBefore w:val="2"/>
          <w:wBefore w:w="29" w:type="pct"/>
          <w:trHeight w:val="230"/>
        </w:trPr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529A" w:rsidRPr="007E529A" w:rsidTr="0021133A">
        <w:trPr>
          <w:gridBefore w:val="2"/>
          <w:wBefore w:w="29" w:type="pct"/>
          <w:trHeight w:val="24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E529A" w:rsidRPr="007E529A" w:rsidTr="0021133A">
        <w:trPr>
          <w:gridBefore w:val="2"/>
          <w:wBefore w:w="29" w:type="pct"/>
          <w:trHeight w:val="36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381 635,84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-1 803 532,34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2 185 168,18</w:t>
            </w:r>
          </w:p>
        </w:tc>
      </w:tr>
      <w:tr w:rsidR="007E529A" w:rsidRPr="007E529A" w:rsidTr="0021133A">
        <w:trPr>
          <w:gridBefore w:val="2"/>
          <w:wBefore w:w="29" w:type="pct"/>
          <w:trHeight w:val="24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29A" w:rsidRPr="007E529A" w:rsidTr="0021133A">
        <w:trPr>
          <w:gridBefore w:val="2"/>
          <w:wBefore w:w="29" w:type="pct"/>
          <w:trHeight w:val="36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источники внутреннего финансирования </w:t>
            </w:r>
            <w:proofErr w:type="spellStart"/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дефецитов</w:t>
            </w:r>
            <w:proofErr w:type="spellEnd"/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E529A" w:rsidRPr="007E529A" w:rsidTr="0021133A">
        <w:trPr>
          <w:gridBefore w:val="2"/>
          <w:wBefore w:w="29" w:type="pct"/>
          <w:trHeight w:val="240"/>
        </w:trPr>
        <w:tc>
          <w:tcPr>
            <w:tcW w:w="1672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29A" w:rsidRPr="007E529A" w:rsidTr="0021133A">
        <w:trPr>
          <w:gridBefore w:val="2"/>
          <w:wBefore w:w="29" w:type="pct"/>
          <w:trHeight w:val="465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062 01 03 00 00 00 0000 000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E529A" w:rsidRPr="007E529A" w:rsidTr="0021133A">
        <w:trPr>
          <w:gridBefore w:val="2"/>
          <w:wBefore w:w="29" w:type="pct"/>
          <w:trHeight w:val="465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062 01 03 01 00 00 0000 000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E529A" w:rsidRPr="007E529A" w:rsidTr="0021133A">
        <w:trPr>
          <w:gridBefore w:val="2"/>
          <w:wBefore w:w="29" w:type="pct"/>
          <w:trHeight w:val="69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062 01 03 01 00 00 0000 800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E529A" w:rsidRPr="007E529A" w:rsidTr="0021133A">
        <w:trPr>
          <w:gridBefore w:val="2"/>
          <w:wBefore w:w="29" w:type="pct"/>
          <w:trHeight w:val="69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062 01 03 01 00 05 0000 810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-1 600 000,00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E529A" w:rsidRPr="007E529A" w:rsidTr="0021133A">
        <w:trPr>
          <w:gridBefore w:val="2"/>
          <w:wBefore w:w="29" w:type="pct"/>
          <w:trHeight w:val="282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E529A" w:rsidRPr="007E529A" w:rsidTr="0021133A">
        <w:trPr>
          <w:gridBefore w:val="2"/>
          <w:wBefore w:w="29" w:type="pct"/>
          <w:trHeight w:val="259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29A" w:rsidRPr="007E529A" w:rsidTr="0021133A">
        <w:trPr>
          <w:gridBefore w:val="2"/>
          <w:wBefore w:w="29" w:type="pct"/>
          <w:trHeight w:val="282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1 981 635,84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-203 532,34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2 185 168,18</w:t>
            </w:r>
          </w:p>
        </w:tc>
      </w:tr>
      <w:tr w:rsidR="007E529A" w:rsidRPr="007E529A" w:rsidTr="0021133A">
        <w:trPr>
          <w:gridBefore w:val="2"/>
          <w:wBefore w:w="29" w:type="pct"/>
          <w:trHeight w:val="30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Изменение остатков средств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1 981 635,84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-203 532,34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2 185 168,18</w:t>
            </w:r>
          </w:p>
        </w:tc>
      </w:tr>
      <w:tr w:rsidR="007E529A" w:rsidRPr="007E529A" w:rsidTr="0021133A">
        <w:trPr>
          <w:gridBefore w:val="2"/>
          <w:wBefore w:w="29" w:type="pct"/>
          <w:trHeight w:val="282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-323 816 597,45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-171 040 986,93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E529A" w:rsidRPr="007E529A" w:rsidTr="0021133A">
        <w:trPr>
          <w:gridBefore w:val="2"/>
          <w:wBefore w:w="29" w:type="pct"/>
          <w:trHeight w:val="30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-323 816 597,45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-171 040 986,93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E529A" w:rsidRPr="007E529A" w:rsidTr="0021133A">
        <w:trPr>
          <w:gridBefore w:val="2"/>
          <w:wBefore w:w="29" w:type="pct"/>
          <w:trHeight w:val="30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-323 816 597,45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-171 040 986,93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E529A" w:rsidRPr="007E529A" w:rsidTr="0021133A">
        <w:trPr>
          <w:gridBefore w:val="2"/>
          <w:wBefore w:w="29" w:type="pct"/>
          <w:trHeight w:val="30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-323 816 597,45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-171 040 986,93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E529A" w:rsidRPr="007E529A" w:rsidTr="0021133A">
        <w:trPr>
          <w:gridBefore w:val="2"/>
          <w:wBefore w:w="29" w:type="pct"/>
          <w:trHeight w:val="465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000 01 05 02 01 05 0000 510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-323 816 597,45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-171 040 986,93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E529A" w:rsidRPr="007E529A" w:rsidTr="0021133A">
        <w:trPr>
          <w:gridBefore w:val="2"/>
          <w:wBefore w:w="29" w:type="pct"/>
          <w:trHeight w:val="282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325 798 233,29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170 837 454,59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E529A" w:rsidRPr="007E529A" w:rsidTr="0021133A">
        <w:trPr>
          <w:gridBefore w:val="2"/>
          <w:wBefore w:w="29" w:type="pct"/>
          <w:trHeight w:val="30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325 798 233,29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170 837 454,59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E529A" w:rsidRPr="007E529A" w:rsidTr="0021133A">
        <w:trPr>
          <w:gridBefore w:val="2"/>
          <w:wBefore w:w="29" w:type="pct"/>
          <w:trHeight w:val="30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325 798 233,29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170 837 454,59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E529A" w:rsidRPr="007E529A" w:rsidTr="0021133A">
        <w:trPr>
          <w:gridBefore w:val="2"/>
          <w:wBefore w:w="29" w:type="pct"/>
          <w:trHeight w:val="300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325 798 233,29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170 837 454,59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7E529A" w:rsidRPr="007E529A" w:rsidTr="0021133A">
        <w:trPr>
          <w:gridBefore w:val="2"/>
          <w:wBefore w:w="29" w:type="pct"/>
          <w:trHeight w:val="465"/>
        </w:trPr>
        <w:tc>
          <w:tcPr>
            <w:tcW w:w="1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000 01 05 02 01 05 0000 610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325 798 233,29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170 837 454,59</w:t>
            </w:r>
          </w:p>
        </w:tc>
        <w:tc>
          <w:tcPr>
            <w:tcW w:w="652" w:type="pct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29A" w:rsidRPr="007E529A" w:rsidRDefault="007E529A" w:rsidP="007E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8120EB" w:rsidRDefault="008120EB"/>
    <w:p w:rsidR="006E7882" w:rsidRDefault="006E7882"/>
    <w:p w:rsidR="00034DF6" w:rsidRDefault="00034DF6" w:rsidP="00034DF6">
      <w:pPr>
        <w:pStyle w:val="a5"/>
        <w:rPr>
          <w:rFonts w:ascii="Times New Roman" w:hAnsi="Times New Roman" w:cs="Times New Roman"/>
          <w:sz w:val="28"/>
          <w:szCs w:val="28"/>
        </w:rPr>
      </w:pPr>
      <w:r w:rsidRPr="00170319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034DF6" w:rsidRPr="00170319" w:rsidRDefault="00034DF6" w:rsidP="00034D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муниципального района                                                                                                                            С.Г. Черпанова</w:t>
      </w:r>
    </w:p>
    <w:sectPr w:rsidR="00034DF6" w:rsidRPr="00170319" w:rsidSect="0021133A">
      <w:pgSz w:w="16838" w:h="11906" w:orient="landscape"/>
      <w:pgMar w:top="992" w:right="76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3A" w:rsidRDefault="0021133A" w:rsidP="0021133A">
      <w:pPr>
        <w:spacing w:after="0" w:line="240" w:lineRule="auto"/>
      </w:pPr>
      <w:r>
        <w:separator/>
      </w:r>
    </w:p>
  </w:endnote>
  <w:endnote w:type="continuationSeparator" w:id="0">
    <w:p w:rsidR="0021133A" w:rsidRDefault="0021133A" w:rsidP="0021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6058"/>
      <w:docPartObj>
        <w:docPartGallery w:val="Page Numbers (Bottom of Page)"/>
        <w:docPartUnique/>
      </w:docPartObj>
    </w:sdtPr>
    <w:sdtContent>
      <w:p w:rsidR="0021133A" w:rsidRDefault="0021133A">
        <w:pPr>
          <w:pStyle w:val="ad"/>
          <w:jc w:val="right"/>
        </w:pPr>
        <w:fldSimple w:instr=" PAGE   \* MERGEFORMAT ">
          <w:r w:rsidR="00BE4312">
            <w:rPr>
              <w:noProof/>
            </w:rPr>
            <w:t>39</w:t>
          </w:r>
        </w:fldSimple>
      </w:p>
    </w:sdtContent>
  </w:sdt>
  <w:p w:rsidR="0021133A" w:rsidRDefault="002113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3A" w:rsidRDefault="0021133A" w:rsidP="0021133A">
      <w:pPr>
        <w:spacing w:after="0" w:line="240" w:lineRule="auto"/>
      </w:pPr>
      <w:r>
        <w:separator/>
      </w:r>
    </w:p>
  </w:footnote>
  <w:footnote w:type="continuationSeparator" w:id="0">
    <w:p w:rsidR="0021133A" w:rsidRDefault="0021133A" w:rsidP="00211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09B"/>
    <w:rsid w:val="0000109B"/>
    <w:rsid w:val="00034DF6"/>
    <w:rsid w:val="0005296A"/>
    <w:rsid w:val="00147C46"/>
    <w:rsid w:val="001F6C4B"/>
    <w:rsid w:val="0021133A"/>
    <w:rsid w:val="00234B8A"/>
    <w:rsid w:val="002C4089"/>
    <w:rsid w:val="003A72CD"/>
    <w:rsid w:val="005008AA"/>
    <w:rsid w:val="005536A0"/>
    <w:rsid w:val="005B390F"/>
    <w:rsid w:val="00613FA9"/>
    <w:rsid w:val="006337D3"/>
    <w:rsid w:val="006E7882"/>
    <w:rsid w:val="007C71A3"/>
    <w:rsid w:val="007E2657"/>
    <w:rsid w:val="007E529A"/>
    <w:rsid w:val="008120EB"/>
    <w:rsid w:val="00923179"/>
    <w:rsid w:val="00986AE4"/>
    <w:rsid w:val="009F6A93"/>
    <w:rsid w:val="00A35906"/>
    <w:rsid w:val="00AC1E73"/>
    <w:rsid w:val="00AF07B4"/>
    <w:rsid w:val="00BE4312"/>
    <w:rsid w:val="00BE5D9E"/>
    <w:rsid w:val="00E60BE1"/>
    <w:rsid w:val="00EE0595"/>
    <w:rsid w:val="00F8206C"/>
    <w:rsid w:val="00FC5CD2"/>
    <w:rsid w:val="00FE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0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109B"/>
    <w:rPr>
      <w:color w:val="800080"/>
      <w:u w:val="single"/>
    </w:rPr>
  </w:style>
  <w:style w:type="paragraph" w:customStyle="1" w:styleId="xl205">
    <w:name w:val="xl205"/>
    <w:basedOn w:val="a"/>
    <w:rsid w:val="000010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00109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00109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0010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00109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00109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00109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00109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00109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00109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00109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00109B"/>
    <w:pPr>
      <w:pBdr>
        <w:left w:val="single" w:sz="4" w:space="19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00109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0010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00109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00109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21">
    <w:name w:val="xl221"/>
    <w:basedOn w:val="a"/>
    <w:rsid w:val="000010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0010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ConsPlusTitle">
    <w:name w:val="ConsPlusTitle"/>
    <w:rsid w:val="00001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No Spacing"/>
    <w:uiPriority w:val="1"/>
    <w:qFormat/>
    <w:rsid w:val="0000109B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0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09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E60B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E60BE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7C71A3"/>
    <w:pPr>
      <w:ind w:left="720"/>
      <w:contextualSpacing/>
    </w:pPr>
  </w:style>
  <w:style w:type="paragraph" w:customStyle="1" w:styleId="xl223">
    <w:name w:val="xl223"/>
    <w:basedOn w:val="a"/>
    <w:rsid w:val="000529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0529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05296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0529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0529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05296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05296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05296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0529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0529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1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133A"/>
  </w:style>
  <w:style w:type="paragraph" w:styleId="ad">
    <w:name w:val="footer"/>
    <w:basedOn w:val="a"/>
    <w:link w:val="ae"/>
    <w:uiPriority w:val="99"/>
    <w:unhideWhenUsed/>
    <w:rsid w:val="0021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1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36FD-0DF5-422C-B2A9-37D62D02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59</Pages>
  <Words>19213</Words>
  <Characters>109516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</cp:revision>
  <cp:lastPrinted>2020-07-21T06:43:00Z</cp:lastPrinted>
  <dcterms:created xsi:type="dcterms:W3CDTF">2020-07-21T06:28:00Z</dcterms:created>
  <dcterms:modified xsi:type="dcterms:W3CDTF">2020-07-21T06:44:00Z</dcterms:modified>
</cp:coreProperties>
</file>