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532" w:rsidRDefault="003E4532" w:rsidP="003E4532">
      <w:pPr>
        <w:tabs>
          <w:tab w:val="left" w:pos="2478"/>
          <w:tab w:val="center" w:pos="4678"/>
        </w:tabs>
        <w:spacing w:line="252" w:lineRule="auto"/>
        <w:jc w:val="center"/>
        <w:rPr>
          <w:rFonts w:ascii="Courier New" w:hAnsi="Courier New"/>
          <w:spacing w:val="20"/>
        </w:rPr>
      </w:pPr>
      <w:r w:rsidRPr="002B517A">
        <w:rPr>
          <w:rFonts w:ascii="Courier New" w:hAnsi="Courier New"/>
          <w:noProof/>
          <w:spacing w:val="20"/>
        </w:rPr>
        <w:drawing>
          <wp:inline distT="0" distB="0" distL="0" distR="0" wp14:anchorId="569428A7" wp14:editId="0CE86750">
            <wp:extent cx="676275" cy="857250"/>
            <wp:effectExtent l="0" t="0" r="0" b="0"/>
            <wp:docPr id="1" name="Рисунок 1" descr="\\Rashenkoaf\сеть\Ращенко АФ\Без-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Rashenkoaf\сеть\Ращенко АФ\Без-имени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АДМИНИСТРАЦИЯ 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ПИТЕРСКОГО МУНИЦИПАЛЬНОГО РАЙОНА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САРАТОВСКОЙ ОБЛАСТИ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 А С П О Р Я Ж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Е Н И Е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3E4532" w:rsidRPr="00EB2FC1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EB2FC1">
        <w:rPr>
          <w:rFonts w:ascii="Times New Roman CYR" w:hAnsi="Times New Roman CYR" w:cs="Times New Roman CYR"/>
          <w:sz w:val="28"/>
          <w:szCs w:val="28"/>
        </w:rPr>
        <w:t>от 19 февраля 2025 года №</w:t>
      </w:r>
      <w:r>
        <w:rPr>
          <w:rFonts w:ascii="Times New Roman CYR" w:hAnsi="Times New Roman CYR" w:cs="Times New Roman CYR"/>
          <w:sz w:val="28"/>
          <w:szCs w:val="28"/>
        </w:rPr>
        <w:t>11-р</w:t>
      </w:r>
    </w:p>
    <w:p w:rsidR="003E4532" w:rsidRDefault="003E4532" w:rsidP="003E453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EB2FC1">
        <w:rPr>
          <w:rFonts w:ascii="Times New Roman CYR" w:hAnsi="Times New Roman CYR" w:cs="Times New Roman CYR"/>
          <w:sz w:val="20"/>
          <w:szCs w:val="20"/>
        </w:rPr>
        <w:t>с. Питерка</w:t>
      </w:r>
    </w:p>
    <w:p w:rsidR="003E4532" w:rsidRDefault="003E4532" w:rsidP="003E4532">
      <w:pPr>
        <w:pStyle w:val="af2"/>
        <w:ind w:right="4251"/>
        <w:rPr>
          <w:rFonts w:ascii="Times New Roman" w:hAnsi="Times New Roman"/>
          <w:sz w:val="28"/>
          <w:szCs w:val="28"/>
        </w:rPr>
      </w:pPr>
    </w:p>
    <w:p w:rsidR="005A06B1" w:rsidRDefault="005A06B1" w:rsidP="003E4532">
      <w:pPr>
        <w:pStyle w:val="af2"/>
        <w:ind w:right="4251"/>
        <w:rPr>
          <w:rFonts w:ascii="Times New Roman" w:hAnsi="Times New Roman"/>
          <w:sz w:val="28"/>
          <w:szCs w:val="28"/>
        </w:rPr>
      </w:pPr>
    </w:p>
    <w:p w:rsidR="003E4532" w:rsidRDefault="003E4532" w:rsidP="003E4532">
      <w:pPr>
        <w:tabs>
          <w:tab w:val="left" w:pos="4111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целевых ориентирах в сфере </w:t>
      </w:r>
    </w:p>
    <w:p w:rsidR="003E4532" w:rsidRDefault="003E4532" w:rsidP="003E4532">
      <w:pPr>
        <w:tabs>
          <w:tab w:val="left" w:pos="4111"/>
        </w:tabs>
        <w:spacing w:after="0" w:line="240" w:lineRule="auto"/>
        <w:ind w:right="5102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закупок на 2025 год</w:t>
      </w:r>
    </w:p>
    <w:p w:rsidR="003E4532" w:rsidRDefault="003E4532" w:rsidP="003E453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7553" w:rsidRDefault="00D345B2">
      <w:pPr>
        <w:pStyle w:val="af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 п.</w:t>
      </w:r>
      <w:r w:rsidR="003E45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4.5 Протокола постоянно действующего совещания Губернатора области от 27 января 2025 года №1-115, руководствуясь Уставом Питерского муниципального района, администрация муниципального района:</w:t>
      </w:r>
    </w:p>
    <w:p w:rsidR="000A7553" w:rsidRDefault="003E4532">
      <w:pPr>
        <w:pStyle w:val="af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ab/>
      </w:r>
      <w:r w:rsidR="00D345B2">
        <w:rPr>
          <w:rFonts w:ascii="Times New Roman" w:hAnsi="Times New Roman"/>
          <w:color w:val="000000"/>
          <w:sz w:val="28"/>
          <w:szCs w:val="28"/>
        </w:rPr>
        <w:t>Руководителям структурных подразделений адми</w:t>
      </w:r>
      <w:r w:rsidR="00D345B2">
        <w:rPr>
          <w:rFonts w:ascii="Times New Roman" w:hAnsi="Times New Roman"/>
          <w:color w:val="000000"/>
          <w:sz w:val="28"/>
          <w:szCs w:val="28"/>
        </w:rPr>
        <w:t>нистрации муниципального района и подведомственных учреждений организовать работу и обеспечить достижение целевых ориентиров по показателям эффективности закупок на 2025 года:</w:t>
      </w:r>
    </w:p>
    <w:p w:rsidR="000A7553" w:rsidRDefault="00D345B2">
      <w:pPr>
        <w:pStyle w:val="af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>- доля конкурентных процедур определения поставщиков (подрядчиков, исполнителей)</w:t>
      </w:r>
      <w:r>
        <w:rPr>
          <w:rFonts w:ascii="Times New Roman" w:hAnsi="Times New Roman" w:cs="Times New Roman CYR"/>
          <w:color w:val="000000"/>
          <w:sz w:val="28"/>
          <w:szCs w:val="28"/>
        </w:rPr>
        <w:t xml:space="preserve"> в совокупном объеме закупок — не менее 80%;</w:t>
      </w:r>
    </w:p>
    <w:p w:rsidR="000A7553" w:rsidRDefault="00D345B2">
      <w:pPr>
        <w:pStyle w:val="af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>- использование функционала электронных магазинов — не менее 60% от общей стоимости закупок малого объема у единственного поставщика;</w:t>
      </w:r>
    </w:p>
    <w:p w:rsidR="000A7553" w:rsidRDefault="00D345B2">
      <w:pPr>
        <w:pStyle w:val="af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 CYR"/>
          <w:color w:val="000000"/>
          <w:sz w:val="28"/>
          <w:szCs w:val="28"/>
        </w:rPr>
        <w:t>- по доле закупок у субъектов малого предпринимательства и социально ориентир</w:t>
      </w:r>
      <w:r>
        <w:rPr>
          <w:rFonts w:ascii="Times New Roman" w:hAnsi="Times New Roman" w:cs="Times New Roman CYR"/>
          <w:color w:val="000000"/>
          <w:sz w:val="28"/>
          <w:szCs w:val="28"/>
        </w:rPr>
        <w:t>ованных некоммерческих организаций — не менее 75% совокупного годового объема закупок, рассчитанного с учетом ч.1.1 ст.</w:t>
      </w:r>
      <w:r w:rsidR="003E4532">
        <w:rPr>
          <w:rFonts w:ascii="Times New Roman" w:hAnsi="Times New Roman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 CYR"/>
          <w:color w:val="000000"/>
          <w:sz w:val="28"/>
          <w:szCs w:val="28"/>
        </w:rPr>
        <w:t xml:space="preserve">30 Федерального закона от </w:t>
      </w:r>
      <w:r w:rsidR="003E4532">
        <w:rPr>
          <w:rFonts w:ascii="Times New Roman" w:hAnsi="Times New Roman" w:cs="Times New Roman CYR"/>
          <w:color w:val="000000"/>
          <w:sz w:val="28"/>
          <w:szCs w:val="28"/>
        </w:rPr>
        <w:t>0</w:t>
      </w:r>
      <w:r>
        <w:rPr>
          <w:rFonts w:ascii="Times New Roman" w:hAnsi="Times New Roman" w:cs="Times New Roman CYR"/>
          <w:color w:val="000000"/>
          <w:sz w:val="28"/>
          <w:szCs w:val="28"/>
        </w:rPr>
        <w:t>5 апреля 2013 года №44-ФЗ «О контрактной системе в сфере закупок товаров, работ, услуг для обеспечения государс</w:t>
      </w:r>
      <w:r>
        <w:rPr>
          <w:rFonts w:ascii="Times New Roman" w:hAnsi="Times New Roman" w:cs="Times New Roman CYR"/>
          <w:color w:val="000000"/>
          <w:sz w:val="28"/>
          <w:szCs w:val="28"/>
        </w:rPr>
        <w:t>твенных и муниципальных нужд».</w:t>
      </w:r>
    </w:p>
    <w:p w:rsidR="000A7553" w:rsidRDefault="00D345B2">
      <w:pPr>
        <w:pStyle w:val="af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2.</w:t>
      </w:r>
      <w:r w:rsidR="003E4532">
        <w:rPr>
          <w:rFonts w:ascii="Times New Roman" w:hAnsi="Times New Roman"/>
          <w:color w:val="000000"/>
          <w:sz w:val="28"/>
          <w:szCs w:val="28"/>
          <w:lang w:eastAsia="en-US"/>
        </w:rPr>
        <w:tab/>
      </w:r>
      <w:r>
        <w:rPr>
          <w:rFonts w:ascii="Times New Roman" w:hAnsi="Times New Roman"/>
          <w:sz w:val="28"/>
          <w:szCs w:val="28"/>
        </w:rPr>
        <w:t xml:space="preserve">Настоящее распоряжение вступает в силу с момента опубликования, подлежит размещению на официальном сайте администрации муниципального района в информационно-телекоммуникационной сети «Интернет» по адресу: </w:t>
      </w:r>
      <w:r w:rsidRPr="003E4532">
        <w:rPr>
          <w:rFonts w:ascii="Times New Roman" w:hAnsi="Times New Roman"/>
          <w:sz w:val="28"/>
          <w:szCs w:val="28"/>
        </w:rPr>
        <w:t>https://piterka.gosuslugi.ru/</w:t>
      </w:r>
      <w:hyperlink>
        <w:r>
          <w:rPr>
            <w:rFonts w:ascii="Times New Roman" w:hAnsi="Times New Roman"/>
            <w:sz w:val="28"/>
            <w:szCs w:val="28"/>
          </w:rPr>
          <w:t>.</w:t>
        </w:r>
      </w:hyperlink>
    </w:p>
    <w:p w:rsidR="000A7553" w:rsidRDefault="00D345B2">
      <w:pPr>
        <w:pStyle w:val="af2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3. Контроль за исполнением настоящего постановления возложить на заместителя главы администрации муниципального района по экономике, управлению имуществом и закупкам.</w:t>
      </w:r>
    </w:p>
    <w:p w:rsidR="000A7553" w:rsidRDefault="000A755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D345B2" w:rsidRDefault="00D345B2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en-US"/>
        </w:rPr>
      </w:pPr>
    </w:p>
    <w:p w:rsidR="000A7553" w:rsidRDefault="003E4532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Глава </w:t>
      </w:r>
      <w:r w:rsidR="00D345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муниципального района     </w:t>
      </w:r>
      <w:r w:rsidR="00D345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</w:t>
      </w:r>
      <w:r w:rsidR="00D345B2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     </w:t>
      </w:r>
      <w:proofErr w:type="spellStart"/>
      <w:r w:rsidR="00D345B2">
        <w:rPr>
          <w:rFonts w:ascii="Times New Roman" w:hAnsi="Times New Roman"/>
          <w:color w:val="000000"/>
          <w:sz w:val="28"/>
          <w:szCs w:val="28"/>
          <w:lang w:eastAsia="en-US"/>
        </w:rPr>
        <w:t>Д.Н.Живайкин</w:t>
      </w:r>
      <w:proofErr w:type="spellEnd"/>
    </w:p>
    <w:sectPr w:rsidR="000A7553" w:rsidSect="003E4532">
      <w:footerReference w:type="default" r:id="rId7"/>
      <w:pgSz w:w="11906" w:h="16838" w:code="9"/>
      <w:pgMar w:top="1134" w:right="850" w:bottom="1134" w:left="1701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345B2">
      <w:pPr>
        <w:spacing w:after="0" w:line="240" w:lineRule="auto"/>
      </w:pPr>
      <w:r>
        <w:separator/>
      </w:r>
    </w:p>
  </w:endnote>
  <w:endnote w:type="continuationSeparator" w:id="0">
    <w:p w:rsidR="00000000" w:rsidRDefault="00D34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1"/>
    <w:family w:val="roman"/>
    <w:pitch w:val="default"/>
  </w:font>
  <w:font w:name="Consolas">
    <w:panose1 w:val="020B0609020204030204"/>
    <w:charset w:val="01"/>
    <w:family w:val="roman"/>
    <w:pitch w:val="default"/>
  </w:font>
  <w:font w:name="PT Astra Serif">
    <w:charset w:val="01"/>
    <w:family w:val="roman"/>
    <w:pitch w:val="default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553" w:rsidRDefault="00D345B2">
    <w:pPr>
      <w:pStyle w:val="aa"/>
      <w:jc w:val="right"/>
    </w:pPr>
    <w:r>
      <w:fldChar w:fldCharType="begin"/>
    </w:r>
    <w:r>
      <w:instrText xml:space="preserve"> PAGE </w:instrText>
    </w:r>
    <w:r>
      <w:fldChar w:fldCharType="separate"/>
    </w:r>
    <w:r w:rsidR="003E4532">
      <w:rPr>
        <w:noProof/>
      </w:rPr>
      <w:t>2</w:t>
    </w:r>
    <w:r>
      <w:fldChar w:fldCharType="end"/>
    </w:r>
  </w:p>
  <w:p w:rsidR="000A7553" w:rsidRDefault="000A755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345B2">
      <w:pPr>
        <w:spacing w:after="0" w:line="240" w:lineRule="auto"/>
      </w:pPr>
      <w:r>
        <w:separator/>
      </w:r>
    </w:p>
  </w:footnote>
  <w:footnote w:type="continuationSeparator" w:id="0">
    <w:p w:rsidR="00000000" w:rsidRDefault="00D34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53"/>
    <w:rsid w:val="000A7553"/>
    <w:rsid w:val="00192DB9"/>
    <w:rsid w:val="003E4532"/>
    <w:rsid w:val="005A06B1"/>
    <w:rsid w:val="00D3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74798-F02C-44F0-8B9B-0750774E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">
    <w:name w:val="Основной текст 2 Знак"/>
    <w:basedOn w:val="a0"/>
    <w:link w:val="20"/>
    <w:qFormat/>
    <w:rsid w:val="001B098A"/>
    <w:rPr>
      <w:sz w:val="22"/>
      <w:szCs w:val="22"/>
    </w:rPr>
  </w:style>
  <w:style w:type="character" w:customStyle="1" w:styleId="21">
    <w:name w:val="Основной текст с отступом 2 Знак"/>
    <w:basedOn w:val="a0"/>
    <w:link w:val="22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3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uiPriority w:val="99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10">
    <w:name w:val="Основной текст Знак1"/>
    <w:basedOn w:val="a0"/>
    <w:uiPriority w:val="99"/>
    <w:qFormat/>
    <w:rsid w:val="00C628D1"/>
    <w:rPr>
      <w:rFonts w:ascii="Times New Roman" w:hAnsi="Times New Roman" w:cs="Times New Roman"/>
      <w:spacing w:val="0"/>
      <w:sz w:val="25"/>
      <w:szCs w:val="25"/>
    </w:rPr>
  </w:style>
  <w:style w:type="character" w:customStyle="1" w:styleId="11">
    <w:name w:val="Заголовок №1_"/>
    <w:basedOn w:val="a0"/>
    <w:link w:val="12"/>
    <w:uiPriority w:val="99"/>
    <w:qFormat/>
    <w:rsid w:val="00C628D1"/>
    <w:rPr>
      <w:rFonts w:ascii="Times New Roman" w:hAnsi="Times New Roman"/>
      <w:b/>
      <w:bCs/>
      <w:sz w:val="25"/>
      <w:szCs w:val="25"/>
      <w:shd w:val="clear" w:color="auto" w:fill="FFFFFF"/>
    </w:rPr>
  </w:style>
  <w:style w:type="character" w:customStyle="1" w:styleId="10pt">
    <w:name w:val="Заголовок №1 + Интервал 0 pt"/>
    <w:basedOn w:val="11"/>
    <w:uiPriority w:val="99"/>
    <w:qFormat/>
    <w:rsid w:val="00C628D1"/>
    <w:rPr>
      <w:rFonts w:ascii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10pt1">
    <w:name w:val="Заголовок №1 + Интервал 0 pt1"/>
    <w:basedOn w:val="11"/>
    <w:uiPriority w:val="99"/>
    <w:qFormat/>
    <w:rsid w:val="00207D8C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1pt">
    <w:name w:val="Подпись к картинке + Интервал 1 pt"/>
    <w:basedOn w:val="a0"/>
    <w:uiPriority w:val="99"/>
    <w:qFormat/>
    <w:rsid w:val="003824F4"/>
    <w:rPr>
      <w:rFonts w:ascii="Times New Roman" w:hAnsi="Times New Roman" w:cs="Times New Roman"/>
      <w:spacing w:val="30"/>
      <w:sz w:val="22"/>
      <w:szCs w:val="22"/>
    </w:rPr>
  </w:style>
  <w:style w:type="character" w:customStyle="1" w:styleId="80pt">
    <w:name w:val="Основной текст (8) + Интервал 0 pt"/>
    <w:basedOn w:val="a0"/>
    <w:uiPriority w:val="99"/>
    <w:qFormat/>
    <w:rsid w:val="004748AF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1pt0">
    <w:name w:val="Основной текст + Интервал 1 pt"/>
    <w:basedOn w:val="10"/>
    <w:uiPriority w:val="99"/>
    <w:qFormat/>
    <w:rsid w:val="004748AF"/>
    <w:rPr>
      <w:rFonts w:ascii="Times New Roman" w:hAnsi="Times New Roman" w:cs="Times New Roman"/>
      <w:spacing w:val="30"/>
      <w:sz w:val="25"/>
      <w:szCs w:val="25"/>
    </w:rPr>
  </w:style>
  <w:style w:type="character" w:customStyle="1" w:styleId="5">
    <w:name w:val="Основной текст (5)"/>
    <w:basedOn w:val="a0"/>
    <w:uiPriority w:val="99"/>
    <w:qFormat/>
    <w:rsid w:val="00F93B16"/>
    <w:rPr>
      <w:rFonts w:ascii="Palatino Linotype" w:hAnsi="Palatino Linotype" w:cs="Palatino Linotype"/>
      <w:spacing w:val="0"/>
      <w:sz w:val="8"/>
      <w:szCs w:val="8"/>
    </w:rPr>
  </w:style>
  <w:style w:type="character" w:customStyle="1" w:styleId="Consolas">
    <w:name w:val="Основной текст + Consolas"/>
    <w:basedOn w:val="10"/>
    <w:uiPriority w:val="99"/>
    <w:qFormat/>
    <w:rsid w:val="00592D1D"/>
    <w:rPr>
      <w:rFonts w:ascii="Consolas" w:hAnsi="Consolas" w:cs="Consolas"/>
      <w:b/>
      <w:bCs/>
      <w:spacing w:val="0"/>
      <w:sz w:val="24"/>
      <w:szCs w:val="24"/>
    </w:rPr>
  </w:style>
  <w:style w:type="character" w:customStyle="1" w:styleId="0pt">
    <w:name w:val="Основной текст + Интервал 0 pt"/>
    <w:basedOn w:val="10"/>
    <w:uiPriority w:val="99"/>
    <w:qFormat/>
    <w:rsid w:val="00246BB2"/>
    <w:rPr>
      <w:rFonts w:ascii="Times New Roman" w:hAnsi="Times New Roman" w:cs="Times New Roman"/>
      <w:spacing w:val="10"/>
      <w:sz w:val="25"/>
      <w:szCs w:val="25"/>
    </w:rPr>
  </w:style>
  <w:style w:type="character" w:customStyle="1" w:styleId="80pt1">
    <w:name w:val="Основной текст (8) + Интервал 0 pt1"/>
    <w:basedOn w:val="a0"/>
    <w:uiPriority w:val="99"/>
    <w:qFormat/>
    <w:rsid w:val="00246BB2"/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ac">
    <w:name w:val="Цветовое выделение"/>
    <w:qFormat/>
    <w:rPr>
      <w:b/>
      <w:color w:val="000080"/>
    </w:rPr>
  </w:style>
  <w:style w:type="paragraph" w:customStyle="1" w:styleId="ad">
    <w:name w:val="Заголовок"/>
    <w:basedOn w:val="a"/>
    <w:next w:val="a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e">
    <w:name w:val="List"/>
    <w:basedOn w:val="a6"/>
    <w:rPr>
      <w:rFonts w:ascii="PT Astra Serif" w:hAnsi="PT Astra Serif" w:cs="Arial Unicode MS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1">
    <w:name w:val="Колонтитул"/>
    <w:basedOn w:val="a"/>
    <w:qFormat/>
  </w:style>
  <w:style w:type="paragraph" w:styleId="a8">
    <w:name w:val="header"/>
    <w:basedOn w:val="a"/>
    <w:link w:val="a7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2">
    <w:name w:val="No Spacing"/>
    <w:uiPriority w:val="1"/>
    <w:qFormat/>
    <w:rPr>
      <w:sz w:val="22"/>
      <w:szCs w:val="22"/>
      <w:lang w:eastAsia="zh-CN"/>
    </w:rPr>
  </w:style>
  <w:style w:type="paragraph" w:styleId="20">
    <w:name w:val="Body Text 2"/>
    <w:basedOn w:val="a"/>
    <w:link w:val="2"/>
    <w:qFormat/>
    <w:rsid w:val="001B098A"/>
    <w:pPr>
      <w:spacing w:after="120" w:line="480" w:lineRule="auto"/>
    </w:pPr>
  </w:style>
  <w:style w:type="paragraph" w:styleId="22">
    <w:name w:val="Body Text Indent 2"/>
    <w:basedOn w:val="a"/>
    <w:link w:val="21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3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3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s1">
    <w:name w:val="s_1"/>
    <w:basedOn w:val="a"/>
    <w:qFormat/>
    <w:rsid w:val="005D77C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qFormat/>
    <w:rsid w:val="005D77C2"/>
    <w:pPr>
      <w:widowControl w:val="0"/>
    </w:pPr>
    <w:rPr>
      <w:rFonts w:eastAsia="Times New Roman" w:cs="Calibri"/>
      <w:b/>
      <w:sz w:val="22"/>
    </w:rPr>
  </w:style>
  <w:style w:type="paragraph" w:customStyle="1" w:styleId="110">
    <w:name w:val="Обычный11"/>
    <w:qFormat/>
    <w:rsid w:val="001126B7"/>
    <w:rPr>
      <w:rFonts w:ascii="Times New Roman" w:eastAsia="Times New Roman" w:hAnsi="Times New Roman"/>
      <w:sz w:val="28"/>
      <w:szCs w:val="28"/>
    </w:rPr>
  </w:style>
  <w:style w:type="paragraph" w:customStyle="1" w:styleId="12">
    <w:name w:val="Заголовок №1"/>
    <w:basedOn w:val="a"/>
    <w:link w:val="11"/>
    <w:uiPriority w:val="99"/>
    <w:qFormat/>
    <w:rsid w:val="00C628D1"/>
    <w:pPr>
      <w:shd w:val="clear" w:color="auto" w:fill="FFFFFF"/>
      <w:spacing w:before="240" w:after="0" w:line="322" w:lineRule="exact"/>
      <w:outlineLvl w:val="0"/>
    </w:pPr>
    <w:rPr>
      <w:rFonts w:ascii="Times New Roman" w:hAnsi="Times New Roman"/>
      <w:b/>
      <w:bCs/>
      <w:sz w:val="25"/>
      <w:szCs w:val="25"/>
    </w:rPr>
  </w:style>
  <w:style w:type="paragraph" w:customStyle="1" w:styleId="af4">
    <w:name w:val="Таблицы (моноширинный)"/>
    <w:basedOn w:val="a"/>
    <w:next w:val="a"/>
    <w:qFormat/>
    <w:pPr>
      <w:widowControl w:val="0"/>
    </w:pPr>
    <w:rPr>
      <w:rFonts w:ascii="Courier New" w:hAnsi="Courier New" w:cs="Courier New"/>
    </w:rPr>
  </w:style>
  <w:style w:type="paragraph" w:customStyle="1" w:styleId="af5">
    <w:name w:val="Нормальный (таблица)"/>
    <w:basedOn w:val="a"/>
    <w:next w:val="a"/>
    <w:qFormat/>
    <w:pPr>
      <w:widowControl w:val="0"/>
      <w:jc w:val="both"/>
    </w:pPr>
    <w:rPr>
      <w:rFonts w:ascii="Arial" w:hAnsi="Arial" w:cs="Arial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table" w:styleId="af8">
    <w:name w:val="Table Grid"/>
    <w:basedOn w:val="a1"/>
    <w:uiPriority w:val="59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Пользователь</cp:lastModifiedBy>
  <cp:revision>3</cp:revision>
  <cp:lastPrinted>2025-02-20T07:47:00Z</cp:lastPrinted>
  <dcterms:created xsi:type="dcterms:W3CDTF">2025-02-20T07:47:00Z</dcterms:created>
  <dcterms:modified xsi:type="dcterms:W3CDTF">2025-02-20T07:48:00Z</dcterms:modified>
  <dc:language>ru-RU</dc:language>
</cp:coreProperties>
</file>