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190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10F0">
        <w:rPr>
          <w:rFonts w:ascii="Times New Roman CYR" w:hAnsi="Times New Roman CYR" w:cs="Times New Roman CYR"/>
          <w:sz w:val="28"/>
          <w:szCs w:val="28"/>
        </w:rPr>
        <w:t>21</w:t>
      </w:r>
      <w:r w:rsidR="001903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10F0">
        <w:rPr>
          <w:rFonts w:ascii="Times New Roman CYR" w:hAnsi="Times New Roman CYR" w:cs="Times New Roman CYR"/>
          <w:sz w:val="28"/>
          <w:szCs w:val="28"/>
        </w:rPr>
        <w:t>сентября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CA53A9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9038E">
        <w:rPr>
          <w:rFonts w:ascii="Times New Roman CYR" w:hAnsi="Times New Roman CYR" w:cs="Times New Roman CYR"/>
          <w:sz w:val="28"/>
          <w:szCs w:val="28"/>
        </w:rPr>
        <w:t>1</w:t>
      </w:r>
      <w:r w:rsidR="006B10F0">
        <w:rPr>
          <w:rFonts w:ascii="Times New Roman CYR" w:hAnsi="Times New Roman CYR" w:cs="Times New Roman CYR"/>
          <w:sz w:val="28"/>
          <w:szCs w:val="28"/>
        </w:rPr>
        <w:t>26</w:t>
      </w:r>
      <w:r w:rsidR="0019038E">
        <w:rPr>
          <w:rFonts w:ascii="Times New Roman CYR" w:hAnsi="Times New Roman CYR" w:cs="Times New Roman CYR"/>
          <w:sz w:val="28"/>
          <w:szCs w:val="28"/>
        </w:rPr>
        <w:t>-р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86785" w:rsidRDefault="0008678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19038E" w:rsidRPr="0019038E" w:rsidRDefault="0019038E" w:rsidP="00330452">
      <w:pPr>
        <w:spacing w:after="0" w:line="240" w:lineRule="auto"/>
        <w:ind w:right="43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38E">
        <w:rPr>
          <w:rFonts w:ascii="Times New Roman" w:eastAsia="Calibri" w:hAnsi="Times New Roman" w:cs="Times New Roman"/>
          <w:sz w:val="28"/>
          <w:szCs w:val="28"/>
        </w:rPr>
        <w:t>О проведении месячника по благоустройству и санитарной очистке в населенных пунктах Питерского района</w:t>
      </w:r>
    </w:p>
    <w:p w:rsidR="0019038E" w:rsidRPr="0019038E" w:rsidRDefault="0019038E" w:rsidP="00190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038E" w:rsidRPr="0019038E" w:rsidRDefault="0019038E" w:rsidP="00C747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>В целях дальнейшего улучшения благоустройства и санитарного состояния в населенных пунктах Питерского района:</w:t>
      </w:r>
    </w:p>
    <w:p w:rsidR="0019038E" w:rsidRPr="0019038E" w:rsidRDefault="00330452" w:rsidP="00C747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Провести с 25</w:t>
      </w:r>
      <w:r w:rsidR="0019038E"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сентября</w:t>
      </w:r>
      <w:r w:rsidR="0019038E"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2023 года по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19038E"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октября</w:t>
      </w:r>
      <w:r w:rsidR="0019038E"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2023 года месячник по благоустройству и санитарной очистке населенных пунктов района.</w:t>
      </w:r>
    </w:p>
    <w:p w:rsidR="0019038E" w:rsidRPr="0019038E" w:rsidRDefault="0019038E" w:rsidP="00C747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Рекомендовать главам (главам администраций) муниципальных образований муниципального района: </w:t>
      </w:r>
    </w:p>
    <w:p w:rsidR="0019038E" w:rsidRPr="0019038E" w:rsidRDefault="0019038E" w:rsidP="00C747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обеспечить выполнение организационно-технических мероприятий по благоустройству и санитарной очистке в населенных пунктах Питерского муниципального района с участием коллективов организаций и населения в работе по наведению санитарного порядка на прилегающих к организациям, жилым домам территориях, уборке улиц, тротуаров, скверов, парков и площадей; </w:t>
      </w:r>
    </w:p>
    <w:p w:rsidR="0019038E" w:rsidRPr="0019038E" w:rsidRDefault="0019038E" w:rsidP="00C747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>3. Опубликовать настоящее распо</w:t>
      </w:r>
      <w:bookmarkStart w:id="0" w:name="_GoBack"/>
      <w:bookmarkEnd w:id="0"/>
      <w:r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>ряжение в районной газете «Искра».</w:t>
      </w:r>
    </w:p>
    <w:p w:rsidR="0019038E" w:rsidRPr="0019038E" w:rsidRDefault="0019038E" w:rsidP="00C747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3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Главному редактору МУП «Редакция газеты «Искра» Машенцеву В.В. обеспечить освещение хода проведения месячника по благоустройству и санитарной очистке в населенных пунктах района на страницах газеты «Искра». </w:t>
      </w:r>
    </w:p>
    <w:p w:rsidR="0019038E" w:rsidRPr="0019038E" w:rsidRDefault="0019038E" w:rsidP="00C747F4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38E"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распоряжения возложить на первого заместителя главы администрации муниципального района.</w:t>
      </w:r>
    </w:p>
    <w:p w:rsidR="0019038E" w:rsidRPr="0019038E" w:rsidRDefault="0019038E" w:rsidP="001903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E" w:rsidRPr="0019038E" w:rsidRDefault="0019038E" w:rsidP="001903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E" w:rsidRPr="0019038E" w:rsidRDefault="0019038E" w:rsidP="001903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8E" w:rsidRPr="0019038E" w:rsidRDefault="0019038E" w:rsidP="001903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38E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Д.Н.Живайкин</w:t>
      </w:r>
    </w:p>
    <w:p w:rsidR="0019038E" w:rsidRPr="0019038E" w:rsidRDefault="0019038E" w:rsidP="0019038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8A5B1F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60" w:rsidRDefault="00941D60" w:rsidP="006823C3">
      <w:pPr>
        <w:spacing w:after="0" w:line="240" w:lineRule="auto"/>
      </w:pPr>
      <w:r>
        <w:separator/>
      </w:r>
    </w:p>
  </w:endnote>
  <w:endnote w:type="continuationSeparator" w:id="0">
    <w:p w:rsidR="00941D60" w:rsidRDefault="00941D6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D462CC" w:rsidRDefault="00E14459">
        <w:pPr>
          <w:pStyle w:val="ad"/>
          <w:jc w:val="right"/>
        </w:pPr>
        <w:r>
          <w:rPr>
            <w:noProof/>
          </w:rPr>
          <w:fldChar w:fldCharType="begin"/>
        </w:r>
        <w:r w:rsidR="00D462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53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2CC" w:rsidRDefault="00D462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60" w:rsidRDefault="00941D60" w:rsidP="006823C3">
      <w:pPr>
        <w:spacing w:after="0" w:line="240" w:lineRule="auto"/>
      </w:pPr>
      <w:r>
        <w:separator/>
      </w:r>
    </w:p>
  </w:footnote>
  <w:footnote w:type="continuationSeparator" w:id="0">
    <w:p w:rsidR="00941D60" w:rsidRDefault="00941D6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89E"/>
    <w:rsid w:val="00001DA2"/>
    <w:rsid w:val="0000378B"/>
    <w:rsid w:val="00004A64"/>
    <w:rsid w:val="00004B9D"/>
    <w:rsid w:val="00004D6A"/>
    <w:rsid w:val="00005623"/>
    <w:rsid w:val="0000574A"/>
    <w:rsid w:val="0000687A"/>
    <w:rsid w:val="00010DF8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09F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6785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CDB"/>
    <w:rsid w:val="000C132E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038E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1CEF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C4F5F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2436E"/>
    <w:rsid w:val="00330452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20A4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6647E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4D7D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33BA"/>
    <w:rsid w:val="006365F2"/>
    <w:rsid w:val="00636DD7"/>
    <w:rsid w:val="00640494"/>
    <w:rsid w:val="0064180F"/>
    <w:rsid w:val="00642957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5AD6"/>
    <w:rsid w:val="00696D2D"/>
    <w:rsid w:val="006A141E"/>
    <w:rsid w:val="006A5EFD"/>
    <w:rsid w:val="006B10F0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CF6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5600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5B1F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1D60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CF9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5CD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743"/>
    <w:rsid w:val="00AE3E30"/>
    <w:rsid w:val="00AE70FB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57582"/>
    <w:rsid w:val="00B603B0"/>
    <w:rsid w:val="00B62688"/>
    <w:rsid w:val="00B6478F"/>
    <w:rsid w:val="00B6638D"/>
    <w:rsid w:val="00B66D4B"/>
    <w:rsid w:val="00B67ACB"/>
    <w:rsid w:val="00B751C9"/>
    <w:rsid w:val="00B755A4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4DF7"/>
    <w:rsid w:val="00BB635A"/>
    <w:rsid w:val="00BB733E"/>
    <w:rsid w:val="00BC44ED"/>
    <w:rsid w:val="00BC6D5C"/>
    <w:rsid w:val="00BD401E"/>
    <w:rsid w:val="00BD56B0"/>
    <w:rsid w:val="00BD58A4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ECB"/>
    <w:rsid w:val="00C0328E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5B06"/>
    <w:rsid w:val="00C569E2"/>
    <w:rsid w:val="00C56AAE"/>
    <w:rsid w:val="00C63CBF"/>
    <w:rsid w:val="00C670D9"/>
    <w:rsid w:val="00C67FA9"/>
    <w:rsid w:val="00C708CE"/>
    <w:rsid w:val="00C70DB2"/>
    <w:rsid w:val="00C713B9"/>
    <w:rsid w:val="00C73463"/>
    <w:rsid w:val="00C747F4"/>
    <w:rsid w:val="00C757A3"/>
    <w:rsid w:val="00C778FB"/>
    <w:rsid w:val="00C80965"/>
    <w:rsid w:val="00C8451F"/>
    <w:rsid w:val="00C93151"/>
    <w:rsid w:val="00C95DB1"/>
    <w:rsid w:val="00CA1518"/>
    <w:rsid w:val="00CA53A9"/>
    <w:rsid w:val="00CB0BF1"/>
    <w:rsid w:val="00CB1686"/>
    <w:rsid w:val="00CB1EB4"/>
    <w:rsid w:val="00CB465C"/>
    <w:rsid w:val="00CB4914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2432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462CC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5FA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4459"/>
    <w:rsid w:val="00E171CB"/>
    <w:rsid w:val="00E1750E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35875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802E070-799C-4018-8345-7A3537F1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8BF5D-50CA-43C6-B2D6-BC58452E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2023-03-23T07:03:00Z</cp:lastPrinted>
  <dcterms:created xsi:type="dcterms:W3CDTF">2023-10-03T05:36:00Z</dcterms:created>
  <dcterms:modified xsi:type="dcterms:W3CDTF">2023-10-03T05:38:00Z</dcterms:modified>
</cp:coreProperties>
</file>