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07BEA">
        <w:rPr>
          <w:rFonts w:ascii="Times New Roman CYR" w:hAnsi="Times New Roman CYR" w:cs="Times New Roman CYR"/>
          <w:sz w:val="28"/>
          <w:szCs w:val="28"/>
        </w:rPr>
        <w:t>23</w:t>
      </w:r>
      <w:r w:rsidR="00102AF1">
        <w:rPr>
          <w:rFonts w:ascii="Times New Roman CYR" w:hAnsi="Times New Roman CYR" w:cs="Times New Roman CYR"/>
          <w:sz w:val="28"/>
          <w:szCs w:val="28"/>
        </w:rPr>
        <w:t xml:space="preserve"> июня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57435">
        <w:rPr>
          <w:rFonts w:ascii="Times New Roman CYR" w:hAnsi="Times New Roman CYR" w:cs="Times New Roman CYR"/>
          <w:sz w:val="28"/>
          <w:szCs w:val="28"/>
        </w:rPr>
        <w:t>126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righ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резервных пунктах для голосования избирателей при проведении общероссийского голосования по вопросу одобрения изменений в Конституцию Российской Федерации 1 июля 2020 года</w:t>
      </w:r>
    </w:p>
    <w:p w:rsidR="00D57435" w:rsidRPr="0069786B" w:rsidRDefault="00D57435" w:rsidP="00D57435">
      <w:pPr>
        <w:pStyle w:val="ac"/>
        <w:ind w:right="4253"/>
        <w:jc w:val="both"/>
        <w:rPr>
          <w:rFonts w:ascii="Times New Roman" w:hAnsi="Times New Roman"/>
          <w:sz w:val="28"/>
          <w:szCs w:val="28"/>
        </w:rPr>
      </w:pPr>
    </w:p>
    <w:p w:rsidR="00D57435" w:rsidRPr="002C3B41" w:rsidRDefault="00D57435" w:rsidP="00D57435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3B41">
        <w:rPr>
          <w:rFonts w:ascii="Times New Roman" w:hAnsi="Times New Roman"/>
          <w:sz w:val="28"/>
          <w:szCs w:val="28"/>
          <w:lang w:eastAsia="en-US"/>
        </w:rPr>
        <w:t xml:space="preserve">В целях реализации конституционных прав граждан Российской Федерации и организации непрерывности процесса </w:t>
      </w:r>
      <w:r>
        <w:rPr>
          <w:rFonts w:ascii="Times New Roman" w:hAnsi="Times New Roman"/>
          <w:sz w:val="28"/>
          <w:szCs w:val="28"/>
          <w:lang w:eastAsia="en-US"/>
        </w:rPr>
        <w:t xml:space="preserve">общероссийского </w:t>
      </w:r>
      <w:r w:rsidRPr="002C3B41">
        <w:rPr>
          <w:rFonts w:ascii="Times New Roman" w:hAnsi="Times New Roman"/>
          <w:sz w:val="28"/>
          <w:szCs w:val="28"/>
          <w:lang w:eastAsia="en-US"/>
        </w:rPr>
        <w:t xml:space="preserve">голосования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по вопросу одобрения изменений в Конституцию Российской Федерации 1 июля 2020 </w:t>
      </w:r>
      <w:r w:rsidRPr="002C3B41">
        <w:rPr>
          <w:rFonts w:ascii="Times New Roman" w:hAnsi="Times New Roman"/>
          <w:sz w:val="28"/>
          <w:szCs w:val="28"/>
          <w:lang w:eastAsia="en-US"/>
        </w:rPr>
        <w:t>года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2C3B41">
        <w:rPr>
          <w:rFonts w:ascii="Times New Roman" w:hAnsi="Times New Roman"/>
          <w:sz w:val="28"/>
          <w:szCs w:val="28"/>
          <w:lang w:eastAsia="en-US"/>
        </w:rPr>
        <w:t xml:space="preserve"> в случае возникновения чрезвычайных ситуаций и невозможности работы избирательных комиссий в помещениях для голосования, </w:t>
      </w:r>
      <w:r w:rsidRPr="002C3B41">
        <w:rPr>
          <w:rFonts w:ascii="Times New Roman" w:hAnsi="Times New Roman"/>
          <w:sz w:val="28"/>
          <w:lang w:eastAsia="en-US"/>
        </w:rPr>
        <w:t>р</w:t>
      </w:r>
      <w:r w:rsidRPr="002C3B41">
        <w:rPr>
          <w:rFonts w:ascii="Times New Roman" w:hAnsi="Times New Roman"/>
          <w:sz w:val="28"/>
          <w:szCs w:val="28"/>
          <w:lang w:eastAsia="en-US"/>
        </w:rPr>
        <w:t xml:space="preserve">уководствуясь Федеральным законом от 12 июня 2002 года №67-ФЗ «Об основных гарантиях избирательных прав и права на участие в референдуме граждан Российской </w:t>
      </w:r>
      <w:r>
        <w:rPr>
          <w:rFonts w:ascii="Times New Roman" w:hAnsi="Times New Roman"/>
          <w:sz w:val="28"/>
          <w:szCs w:val="28"/>
          <w:lang w:eastAsia="en-US"/>
        </w:rPr>
        <w:t xml:space="preserve"> Федерации», руководствуясь Уставом муниципального района, </w:t>
      </w:r>
      <w:r w:rsidRPr="0069786B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D57435" w:rsidRPr="002C3B41" w:rsidRDefault="00D57435" w:rsidP="00D5743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lang w:eastAsia="en-US"/>
        </w:rPr>
      </w:pPr>
      <w:r w:rsidRPr="002C3B41">
        <w:rPr>
          <w:rFonts w:ascii="Times New Roman" w:hAnsi="Times New Roman"/>
          <w:sz w:val="28"/>
          <w:lang w:eastAsia="en-US"/>
        </w:rPr>
        <w:t>ПОСТАНОВЛЯ</w:t>
      </w:r>
      <w:r>
        <w:rPr>
          <w:rFonts w:ascii="Times New Roman" w:hAnsi="Times New Roman"/>
          <w:sz w:val="28"/>
          <w:lang w:eastAsia="en-US"/>
        </w:rPr>
        <w:t>ЕТ</w:t>
      </w:r>
      <w:r w:rsidRPr="002C3B41">
        <w:rPr>
          <w:rFonts w:ascii="Times New Roman" w:hAnsi="Times New Roman"/>
          <w:sz w:val="28"/>
          <w:lang w:eastAsia="en-US"/>
        </w:rPr>
        <w:t>:</w:t>
      </w:r>
    </w:p>
    <w:p w:rsidR="00D57435" w:rsidRPr="002C3B41" w:rsidRDefault="00D57435" w:rsidP="00D57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3B41">
        <w:rPr>
          <w:rFonts w:ascii="Times New Roman" w:hAnsi="Times New Roman"/>
          <w:sz w:val="28"/>
          <w:szCs w:val="28"/>
          <w:lang w:eastAsia="en-US"/>
        </w:rPr>
        <w:t xml:space="preserve">1. Утвердить Перечень резервных пунктов для проведения голосования избирателей и размещения в них участковых избирательных комиссий при проведении </w:t>
      </w:r>
      <w:r>
        <w:rPr>
          <w:rFonts w:ascii="Times New Roman" w:hAnsi="Times New Roman"/>
          <w:sz w:val="28"/>
          <w:szCs w:val="28"/>
          <w:lang w:eastAsia="en-US"/>
        </w:rPr>
        <w:t xml:space="preserve">общероссийского </w:t>
      </w:r>
      <w:r w:rsidRPr="002C3B41">
        <w:rPr>
          <w:rFonts w:ascii="Times New Roman" w:hAnsi="Times New Roman"/>
          <w:sz w:val="28"/>
          <w:szCs w:val="28"/>
          <w:lang w:eastAsia="en-US"/>
        </w:rPr>
        <w:t xml:space="preserve">голосования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по вопросу одобрения изменений в Конституцию Российской Федерации 1 июля 2020 </w:t>
      </w:r>
      <w:r w:rsidRPr="002C3B41">
        <w:rPr>
          <w:rFonts w:ascii="Times New Roman" w:hAnsi="Times New Roman"/>
          <w:sz w:val="28"/>
          <w:szCs w:val="28"/>
          <w:lang w:eastAsia="en-US"/>
        </w:rPr>
        <w:t>года (далее - Перечень) согласно приложению.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Предложить территориальным органам МВД России и МЧС России по Питерскому муниципальному району Саратовской области не позднее </w:t>
      </w:r>
      <w:r>
        <w:rPr>
          <w:rFonts w:ascii="Times New Roman" w:hAnsi="Times New Roman"/>
          <w:color w:val="000000"/>
          <w:sz w:val="28"/>
          <w:szCs w:val="28"/>
        </w:rPr>
        <w:t xml:space="preserve">24 июня </w:t>
      </w:r>
      <w:r>
        <w:rPr>
          <w:rFonts w:ascii="Times New Roman" w:hAnsi="Times New Roman"/>
          <w:color w:val="000000"/>
          <w:sz w:val="28"/>
          <w:szCs w:val="28"/>
        </w:rPr>
        <w:t>2020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 года произвести обследование в установленном порядке резервных пунктов для проведения голосования избирателей и размещения в них участковых избирательных комиссий.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596F">
        <w:rPr>
          <w:rFonts w:ascii="Times New Roman" w:hAnsi="Times New Roman"/>
          <w:color w:val="000000"/>
          <w:sz w:val="28"/>
          <w:szCs w:val="28"/>
        </w:rPr>
        <w:t xml:space="preserve">3. Администрации Питерского муниципального района Саратовской области во взаимодействии с государственными органами, руководителям организаций по месту расположения резервных пунктов, территориальной и участковыми избирательными комиссиями не позднее </w:t>
      </w:r>
      <w:r>
        <w:rPr>
          <w:rFonts w:ascii="Times New Roman" w:hAnsi="Times New Roman"/>
          <w:color w:val="000000"/>
          <w:sz w:val="28"/>
          <w:szCs w:val="28"/>
        </w:rPr>
        <w:t>24 июня 2020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 года обеспечить готовность резервных пунктов, указанных в Перечне с учетом результатов их обследования территориальными органами МВД и МЧС России Питерского муниципального района, в том числе обеспечив их энергоснабжением и необходимым оборудованием.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94596F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 момента его подписания.</w:t>
      </w:r>
    </w:p>
    <w:p w:rsidR="00D57435" w:rsidRDefault="00D57435" w:rsidP="00D57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94596F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 CYR" w:hAnsi="Times New Roman CYR" w:cs="Times New Roman CYR"/>
          <w:sz w:val="28"/>
          <w:szCs w:val="28"/>
        </w:rPr>
        <w:t>на официальном сайте администрации Питерского муниципального района в информационно-телекоммуникационной сети «Интернет» по адресу: http://</w:t>
      </w:r>
      <w:r w:rsidRPr="00DF070F">
        <w:rPr>
          <w:rFonts w:ascii="Times New Roman" w:hAnsi="Times New Roman"/>
          <w:sz w:val="28"/>
          <w:szCs w:val="28"/>
        </w:rPr>
        <w:t>питерка.рф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94596F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D57435" w:rsidRDefault="00D57435" w:rsidP="00D5743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57435" w:rsidRPr="0094596F" w:rsidRDefault="00D57435" w:rsidP="00D5743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57435" w:rsidRPr="00F4504A" w:rsidRDefault="00D57435" w:rsidP="00D57435">
      <w:pPr>
        <w:autoSpaceDE w:val="0"/>
        <w:autoSpaceDN w:val="0"/>
        <w:adjustRightInd w:val="0"/>
        <w:spacing w:after="0"/>
        <w:ind w:right="-141"/>
        <w:jc w:val="both"/>
        <w:rPr>
          <w:rFonts w:ascii="Times New Roman" w:hAnsi="Times New Roman"/>
          <w:sz w:val="28"/>
          <w:szCs w:val="28"/>
          <w:lang w:eastAsia="en-US"/>
        </w:rPr>
      </w:pPr>
      <w:r w:rsidRPr="00F4504A">
        <w:rPr>
          <w:rFonts w:ascii="Times New Roman" w:hAnsi="Times New Roman"/>
          <w:sz w:val="28"/>
          <w:szCs w:val="28"/>
          <w:lang w:eastAsia="en-US"/>
        </w:rPr>
        <w:t>Г</w:t>
      </w:r>
      <w:r>
        <w:rPr>
          <w:rFonts w:ascii="Times New Roman" w:hAnsi="Times New Roman"/>
          <w:sz w:val="28"/>
          <w:szCs w:val="28"/>
          <w:lang w:eastAsia="en-US"/>
        </w:rPr>
        <w:t xml:space="preserve">лава муниципального района 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Pr="00F4504A">
        <w:rPr>
          <w:rFonts w:ascii="Times New Roman" w:hAnsi="Times New Roman"/>
          <w:sz w:val="28"/>
          <w:szCs w:val="28"/>
          <w:lang w:eastAsia="en-US"/>
        </w:rPr>
        <w:t>С.И.Егоров</w:t>
      </w:r>
    </w:p>
    <w:p w:rsidR="00D57435" w:rsidRPr="00F4504A" w:rsidRDefault="00D57435" w:rsidP="00D57435">
      <w:pPr>
        <w:shd w:val="clear" w:color="auto" w:fill="FFFFFF"/>
        <w:spacing w:after="0" w:line="330" w:lineRule="atLeast"/>
        <w:ind w:firstLine="4962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435" w:rsidRDefault="00D57435" w:rsidP="00D574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D57435" w:rsidRPr="001A26C6" w:rsidRDefault="00D57435" w:rsidP="00D57435">
      <w:pPr>
        <w:shd w:val="clear" w:color="auto" w:fill="FFFFFF"/>
        <w:spacing w:after="0" w:line="330" w:lineRule="atLeast"/>
        <w:ind w:firstLine="567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lastRenderedPageBreak/>
        <w:t>Приложение к постановлению</w:t>
      </w:r>
    </w:p>
    <w:p w:rsidR="00D57435" w:rsidRPr="001A26C6" w:rsidRDefault="00D57435" w:rsidP="00D57435">
      <w:pPr>
        <w:shd w:val="clear" w:color="auto" w:fill="FFFFFF"/>
        <w:spacing w:after="0" w:line="330" w:lineRule="atLeast"/>
        <w:ind w:firstLine="567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Питерского </w:t>
      </w:r>
    </w:p>
    <w:p w:rsidR="00D57435" w:rsidRPr="001A26C6" w:rsidRDefault="00D57435" w:rsidP="00D57435">
      <w:pPr>
        <w:shd w:val="clear" w:color="auto" w:fill="FFFFFF"/>
        <w:spacing w:after="0" w:line="330" w:lineRule="atLeast"/>
        <w:ind w:firstLine="567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D57435" w:rsidRPr="001A26C6" w:rsidRDefault="00D57435" w:rsidP="00D57435">
      <w:pPr>
        <w:shd w:val="clear" w:color="auto" w:fill="FFFFFF"/>
        <w:spacing w:after="0" w:line="330" w:lineRule="atLeast"/>
        <w:ind w:firstLine="567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23 июня </w:t>
      </w:r>
      <w:r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20 года №126</w:t>
      </w:r>
    </w:p>
    <w:p w:rsidR="00D57435" w:rsidRDefault="00D57435" w:rsidP="00D5743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</w:p>
    <w:p w:rsidR="00D57435" w:rsidRPr="001A26C6" w:rsidRDefault="00D57435" w:rsidP="00D5743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1A26C6">
        <w:rPr>
          <w:rFonts w:ascii="Times New Roman" w:hAnsi="Times New Roman"/>
          <w:b/>
          <w:sz w:val="28"/>
          <w:szCs w:val="28"/>
          <w:lang w:eastAsia="en-US"/>
        </w:rPr>
        <w:t>Перечень</w:t>
      </w:r>
    </w:p>
    <w:p w:rsidR="00D57435" w:rsidRPr="001A26C6" w:rsidRDefault="00D57435" w:rsidP="00D5743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1A26C6">
        <w:rPr>
          <w:rFonts w:ascii="Times New Roman" w:hAnsi="Times New Roman"/>
          <w:b/>
          <w:sz w:val="28"/>
          <w:szCs w:val="28"/>
          <w:lang w:eastAsia="en-US"/>
        </w:rPr>
        <w:t xml:space="preserve"> резервных пунктов для проведения голосования избирателей и размещения участковых избирательных комиссий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1A26C6">
        <w:rPr>
          <w:rFonts w:ascii="Times New Roman" w:hAnsi="Times New Roman"/>
          <w:b/>
          <w:sz w:val="28"/>
          <w:szCs w:val="28"/>
          <w:lang w:eastAsia="en-US"/>
        </w:rPr>
        <w:t xml:space="preserve">при проведении </w:t>
      </w:r>
      <w:r>
        <w:rPr>
          <w:rFonts w:ascii="Times New Roman" w:hAnsi="Times New Roman"/>
          <w:b/>
          <w:sz w:val="28"/>
          <w:szCs w:val="28"/>
          <w:lang w:eastAsia="en-US"/>
        </w:rPr>
        <w:t>общероссийского голосования по вопросу одобрения изменений в Конституцию Российской Федерации 1 июля 2020 года</w:t>
      </w:r>
    </w:p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5402"/>
        <w:gridCol w:w="3544"/>
      </w:tblGrid>
      <w:tr w:rsidR="00D57435" w:rsidRPr="0037704B" w:rsidTr="00893F5F">
        <w:tc>
          <w:tcPr>
            <w:tcW w:w="694" w:type="dxa"/>
          </w:tcPr>
          <w:p w:rsidR="00D57435" w:rsidRPr="001A26C6" w:rsidRDefault="00D57435" w:rsidP="00893F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6C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727">
              <w:rPr>
                <w:rFonts w:ascii="Times New Roman" w:eastAsia="Times New Roman" w:hAnsi="Times New Roman"/>
                <w:sz w:val="28"/>
                <w:szCs w:val="28"/>
              </w:rPr>
              <w:t>Место нахождения резервного пункта</w:t>
            </w:r>
          </w:p>
        </w:tc>
        <w:tc>
          <w:tcPr>
            <w:tcW w:w="3544" w:type="dxa"/>
          </w:tcPr>
          <w:p w:rsidR="00D57435" w:rsidRPr="001A26C6" w:rsidRDefault="00D57435" w:rsidP="00893F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727">
              <w:rPr>
                <w:rFonts w:ascii="Times New Roman" w:eastAsia="Times New Roman" w:hAnsi="Times New Roman"/>
                <w:sz w:val="28"/>
                <w:szCs w:val="28"/>
              </w:rPr>
              <w:t>Номер (номера) и места расположения избирательного участка (избирательных участков), размещаемых в резервном пункте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кино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</w:t>
            </w:r>
            <w:r w:rsidRPr="001A26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Ленина, д.100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№№1366,1367,1368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</w:t>
            </w:r>
            <w:r w:rsidRPr="001A26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Ленина, д.100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Саратовской области «Центр социальной защиты населения», с. Питерка, ул. Молодёжная, д.6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№1369,1370 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Питерка, ул. Молодёжная, д.6</w:t>
            </w:r>
          </w:p>
        </w:tc>
      </w:tr>
      <w:tr w:rsidR="00D57435" w:rsidRPr="0037704B" w:rsidTr="00893F5F">
        <w:trPr>
          <w:trHeight w:val="1060"/>
        </w:trPr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Мироновского сельского Дома культуры –филиал муниципального учреждения культуры «Централизованная клубная система Питерского муниципального района Саратовской области</w:t>
            </w:r>
          </w:p>
          <w:p w:rsidR="00D57435" w:rsidRPr="001A26C6" w:rsidRDefault="00D57435" w:rsidP="00893F5F">
            <w:pPr>
              <w:pStyle w:val="ac"/>
              <w:tabs>
                <w:tab w:val="right" w:pos="44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Мироновка, ул. Советская, д.21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№1372 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Мироновка, ул. Советская, д.21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Мироновского муниципального образования, с. Моршанка, ул. Революционная, д.7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№1373с. Моршанка, </w:t>
            </w:r>
          </w:p>
          <w:p w:rsidR="00D57435" w:rsidRPr="001A26C6" w:rsidRDefault="00D57435" w:rsidP="00893F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Революционная, д.7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СОШ п. Новореченский, </w:t>
            </w:r>
          </w:p>
          <w:p w:rsidR="00D57435" w:rsidRPr="001A26C6" w:rsidRDefault="00D57435" w:rsidP="00893F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Новореченский, ул. Ленина, д.33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№1375 п. Новореченский,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Ленина, д.33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СОШ с. Козловка, 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Молодёжная, д.33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№1376 с. Козловка, 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Молодёжная, д.33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Новотульский сельский Дом культуры-филиал муниципального учреждения культуры «Централизованная клубная система Питерского муниципального района Саратовской области с. Новотулка, ул.Ленина, д.65</w:t>
            </w:r>
          </w:p>
        </w:tc>
        <w:tc>
          <w:tcPr>
            <w:tcW w:w="3544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№1377 с. Новотулка, ул.Ленина, д.65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МДОУ «Детский сад «Ягодка», п.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Привольный, ул. Юбилейная, д.16</w:t>
            </w:r>
          </w:p>
        </w:tc>
        <w:tc>
          <w:tcPr>
            <w:tcW w:w="3544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№1378 п. Привольный, ул.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Юбилейная, д.16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Алексашкинский сельский Дом культуры – филиал муниципального учреждения культуры «Централизованная клубная система Питерского муниципального района Саратовской области, с. Алексашкино, ул. Ленина, д.22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№1379 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Алексашкино, ул. Ленина, д.22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Сельский Дом культуры – филиал муниципального учреждения культуры «Централизованная клубная система Питерского муниципального района Саратовской области, п. Трудовик, ул. Ленина, д.17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№1381 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Трудовик, ул. Ленина, д.17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с. Малый Узень, ул. Гагарина, д.7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№1383 с. Малый Узень, 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Гагарина, д.7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п. Нива, ул. Первомайская, д.5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№1384 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Нива, ул. Первомайская, д.5</w:t>
            </w:r>
          </w:p>
        </w:tc>
      </w:tr>
      <w:tr w:rsidR="00D57435" w:rsidRPr="0037704B" w:rsidTr="00893F5F">
        <w:trPr>
          <w:trHeight w:val="1228"/>
        </w:trPr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Орошаемый сельский Дом культуры – филиал муниципального учреждения культуры «Централизованная клубная система Питерского муниципального района Саратовской области, с. Запрудное, ул.Кооперативная, д.12а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№1387 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Запрудное, ул.Кооперативная, д.12а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Агафоновский сельский Дом культуры, с. Агафоновка, ул. Советская, д.67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№1388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Агафоновка, ул. Советская, д.67</w:t>
            </w:r>
          </w:p>
        </w:tc>
      </w:tr>
      <w:tr w:rsidR="00D57435" w:rsidRPr="0037704B" w:rsidTr="00893F5F">
        <w:tc>
          <w:tcPr>
            <w:tcW w:w="694" w:type="dxa"/>
          </w:tcPr>
          <w:p w:rsidR="00D57435" w:rsidRPr="001A26C6" w:rsidRDefault="00D57435" w:rsidP="00D57435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сельский Дом культуры п. Нариманово – филиал муниципального учреждения культуры «Централизованная клубная система Питерского муниципального района Саратовской области, п. Нариманово, ул. Центральная, д.4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№1390 </w:t>
            </w:r>
          </w:p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Нариманово, ул. Центральная, д.4</w:t>
            </w:r>
          </w:p>
        </w:tc>
      </w:tr>
    </w:tbl>
    <w:p w:rsidR="00D57435" w:rsidRDefault="00D57435" w:rsidP="00D574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5402"/>
        <w:gridCol w:w="3544"/>
      </w:tblGrid>
      <w:tr w:rsidR="00D57435" w:rsidRPr="001A26C6" w:rsidTr="00893F5F">
        <w:tc>
          <w:tcPr>
            <w:tcW w:w="694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02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Мобильные пункты для голосования</w:t>
            </w:r>
          </w:p>
        </w:tc>
        <w:tc>
          <w:tcPr>
            <w:tcW w:w="3544" w:type="dxa"/>
          </w:tcPr>
          <w:p w:rsidR="00D57435" w:rsidRPr="001A26C6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D57435" w:rsidRPr="001A26C6" w:rsidTr="00893F5F">
        <w:tc>
          <w:tcPr>
            <w:tcW w:w="69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7465E">
              <w:rPr>
                <w:rFonts w:ascii="Times New Roman" w:hAnsi="Times New Roman"/>
                <w:sz w:val="28"/>
                <w:szCs w:val="28"/>
              </w:rPr>
              <w:t>ПАЗ, р</w:t>
            </w:r>
            <w:r>
              <w:rPr>
                <w:rFonts w:ascii="Times New Roman" w:hAnsi="Times New Roman"/>
                <w:sz w:val="28"/>
                <w:szCs w:val="28"/>
              </w:rPr>
              <w:t>егистрационный знак В 996 ТР 64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7465E">
              <w:rPr>
                <w:rFonts w:ascii="Times New Roman" w:hAnsi="Times New Roman"/>
                <w:sz w:val="28"/>
                <w:szCs w:val="28"/>
              </w:rPr>
              <w:t>№№1371, 1391</w:t>
            </w:r>
            <w:r>
              <w:rPr>
                <w:rFonts w:ascii="Times New Roman" w:hAnsi="Times New Roman"/>
                <w:sz w:val="28"/>
                <w:szCs w:val="28"/>
              </w:rPr>
              <w:t>ст.Питерка</w:t>
            </w:r>
          </w:p>
        </w:tc>
      </w:tr>
      <w:tr w:rsidR="00D57435" w:rsidRPr="001A26C6" w:rsidTr="00893F5F">
        <w:tc>
          <w:tcPr>
            <w:tcW w:w="69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0122D">
              <w:rPr>
                <w:rFonts w:ascii="Times New Roman" w:hAnsi="Times New Roman"/>
                <w:sz w:val="28"/>
                <w:szCs w:val="28"/>
              </w:rPr>
              <w:t>ГАЗ 322121, регистрационный знак В 675 ТР 64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0122D">
              <w:rPr>
                <w:rFonts w:ascii="Times New Roman" w:hAnsi="Times New Roman"/>
                <w:sz w:val="28"/>
                <w:szCs w:val="28"/>
              </w:rPr>
              <w:t>№1374 – п. Зелёный Луг</w:t>
            </w:r>
          </w:p>
        </w:tc>
      </w:tr>
      <w:tr w:rsidR="00D57435" w:rsidRPr="001A26C6" w:rsidTr="00893F5F">
        <w:tc>
          <w:tcPr>
            <w:tcW w:w="69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2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0122D">
              <w:rPr>
                <w:rFonts w:ascii="Times New Roman" w:hAnsi="Times New Roman"/>
                <w:sz w:val="28"/>
                <w:szCs w:val="28"/>
              </w:rPr>
              <w:t>ГАЗ 322121, регистрационный знак Х 032 СК 64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0122D">
              <w:rPr>
                <w:rFonts w:ascii="Times New Roman" w:hAnsi="Times New Roman"/>
                <w:sz w:val="28"/>
                <w:szCs w:val="28"/>
              </w:rPr>
              <w:t>№1380 –п. Опытная станция</w:t>
            </w:r>
          </w:p>
        </w:tc>
      </w:tr>
      <w:tr w:rsidR="00D57435" w:rsidRPr="001A26C6" w:rsidTr="00893F5F">
        <w:tc>
          <w:tcPr>
            <w:tcW w:w="69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2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57C94">
              <w:rPr>
                <w:rFonts w:ascii="Times New Roman" w:hAnsi="Times New Roman"/>
                <w:sz w:val="28"/>
                <w:szCs w:val="28"/>
              </w:rPr>
              <w:t>ПАЗ, регистрационный знак В 996 ТР 64</w:t>
            </w:r>
          </w:p>
        </w:tc>
        <w:tc>
          <w:tcPr>
            <w:tcW w:w="3544" w:type="dxa"/>
          </w:tcPr>
          <w:p w:rsidR="00D57435" w:rsidRDefault="00D57435" w:rsidP="00893F5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57C94">
              <w:rPr>
                <w:rFonts w:ascii="Times New Roman" w:hAnsi="Times New Roman"/>
                <w:sz w:val="28"/>
                <w:szCs w:val="28"/>
              </w:rPr>
              <w:t>№1389 –п. Первопитерский</w:t>
            </w:r>
          </w:p>
        </w:tc>
      </w:tr>
    </w:tbl>
    <w:p w:rsidR="00DD1229" w:rsidRPr="007509F0" w:rsidRDefault="00DD1229" w:rsidP="00D57435">
      <w:pPr>
        <w:pStyle w:val="ac"/>
        <w:ind w:right="4534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D1229" w:rsidRPr="007509F0" w:rsidSect="00943064">
      <w:footerReference w:type="default" r:id="rId8"/>
      <w:pgSz w:w="11906" w:h="16838"/>
      <w:pgMar w:top="851" w:right="709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5D" w:rsidRDefault="00D4025D" w:rsidP="00540B16">
      <w:pPr>
        <w:spacing w:after="0" w:line="240" w:lineRule="auto"/>
      </w:pPr>
      <w:r>
        <w:separator/>
      </w:r>
    </w:p>
  </w:endnote>
  <w:endnote w:type="continuationSeparator" w:id="0">
    <w:p w:rsidR="00D4025D" w:rsidRDefault="00D4025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235CC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57435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5D" w:rsidRDefault="00D4025D" w:rsidP="00540B16">
      <w:pPr>
        <w:spacing w:after="0" w:line="240" w:lineRule="auto"/>
      </w:pPr>
      <w:r>
        <w:separator/>
      </w:r>
    </w:p>
  </w:footnote>
  <w:footnote w:type="continuationSeparator" w:id="0">
    <w:p w:rsidR="00D4025D" w:rsidRDefault="00D4025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DB46B52"/>
    <w:multiLevelType w:val="hybridMultilevel"/>
    <w:tmpl w:val="A1C21AEA"/>
    <w:lvl w:ilvl="0" w:tplc="CF0A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1B75270"/>
    <w:multiLevelType w:val="hybridMultilevel"/>
    <w:tmpl w:val="5C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AF1"/>
    <w:rsid w:val="00102D7F"/>
    <w:rsid w:val="00110170"/>
    <w:rsid w:val="001126B7"/>
    <w:rsid w:val="00112CC1"/>
    <w:rsid w:val="001227A1"/>
    <w:rsid w:val="00127317"/>
    <w:rsid w:val="0013459B"/>
    <w:rsid w:val="00135943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5CC9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386C"/>
    <w:rsid w:val="003B552B"/>
    <w:rsid w:val="003B61CC"/>
    <w:rsid w:val="003C5016"/>
    <w:rsid w:val="003C7062"/>
    <w:rsid w:val="003D711A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07BEA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79CD"/>
    <w:rsid w:val="004D1D55"/>
    <w:rsid w:val="004D7E52"/>
    <w:rsid w:val="004D7EE8"/>
    <w:rsid w:val="004E280A"/>
    <w:rsid w:val="004E2B73"/>
    <w:rsid w:val="004E453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10BA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957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94C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90F43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064"/>
    <w:rsid w:val="00943A85"/>
    <w:rsid w:val="0095170B"/>
    <w:rsid w:val="0095425D"/>
    <w:rsid w:val="009613D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92933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136"/>
    <w:rsid w:val="00B45BC8"/>
    <w:rsid w:val="00B548CB"/>
    <w:rsid w:val="00B57FD4"/>
    <w:rsid w:val="00B665DB"/>
    <w:rsid w:val="00B67FBA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5791"/>
    <w:rsid w:val="00BF7E78"/>
    <w:rsid w:val="00C02551"/>
    <w:rsid w:val="00C025FC"/>
    <w:rsid w:val="00C06092"/>
    <w:rsid w:val="00C103D7"/>
    <w:rsid w:val="00C10A6F"/>
    <w:rsid w:val="00C12080"/>
    <w:rsid w:val="00C2043D"/>
    <w:rsid w:val="00C235F4"/>
    <w:rsid w:val="00C2378C"/>
    <w:rsid w:val="00C36940"/>
    <w:rsid w:val="00C4228A"/>
    <w:rsid w:val="00C44B3F"/>
    <w:rsid w:val="00C466D1"/>
    <w:rsid w:val="00C47A49"/>
    <w:rsid w:val="00C52F19"/>
    <w:rsid w:val="00C53587"/>
    <w:rsid w:val="00C571FF"/>
    <w:rsid w:val="00C5748A"/>
    <w:rsid w:val="00C606D2"/>
    <w:rsid w:val="00C63A29"/>
    <w:rsid w:val="00C653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2E6F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72E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025D"/>
    <w:rsid w:val="00D413EA"/>
    <w:rsid w:val="00D43818"/>
    <w:rsid w:val="00D45C9C"/>
    <w:rsid w:val="00D50E9A"/>
    <w:rsid w:val="00D53B04"/>
    <w:rsid w:val="00D55076"/>
    <w:rsid w:val="00D56BF0"/>
    <w:rsid w:val="00D57435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2F2"/>
    <w:rsid w:val="00D92823"/>
    <w:rsid w:val="00D93B74"/>
    <w:rsid w:val="00D96B27"/>
    <w:rsid w:val="00DA0B85"/>
    <w:rsid w:val="00DA16C1"/>
    <w:rsid w:val="00DA6025"/>
    <w:rsid w:val="00DA72A7"/>
    <w:rsid w:val="00DB0E0A"/>
    <w:rsid w:val="00DB118A"/>
    <w:rsid w:val="00DB1D99"/>
    <w:rsid w:val="00DB3323"/>
    <w:rsid w:val="00DB5831"/>
    <w:rsid w:val="00DB6BD6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1F4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03B6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366DE9-9065-474D-B617-0ED14E33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3">
    <w:name w:val="Основной текст + 13"/>
    <w:aliases w:val="5 pt2,Полужирный"/>
    <w:basedOn w:val="a0"/>
    <w:uiPriority w:val="99"/>
    <w:rsid w:val="00943064"/>
    <w:rPr>
      <w:rFonts w:ascii="Palatino Linotype" w:hAnsi="Palatino Linotype" w:cs="Palatino Linotype"/>
      <w:b/>
      <w:b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18</cp:revision>
  <cp:lastPrinted>2020-06-23T10:21:00Z</cp:lastPrinted>
  <dcterms:created xsi:type="dcterms:W3CDTF">2020-05-25T13:48:00Z</dcterms:created>
  <dcterms:modified xsi:type="dcterms:W3CDTF">2020-06-23T13:08:00Z</dcterms:modified>
</cp:coreProperties>
</file>