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11B7">
        <w:rPr>
          <w:rFonts w:ascii="Times New Roman CYR" w:hAnsi="Times New Roman CYR" w:cs="Times New Roman CYR"/>
          <w:sz w:val="28"/>
          <w:szCs w:val="28"/>
        </w:rPr>
        <w:t>24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11B7">
        <w:rPr>
          <w:rFonts w:ascii="Times New Roman CYR" w:hAnsi="Times New Roman CYR" w:cs="Times New Roman CYR"/>
          <w:sz w:val="28"/>
          <w:szCs w:val="28"/>
        </w:rPr>
        <w:t>июля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20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F11B7">
        <w:rPr>
          <w:rFonts w:ascii="Times New Roman CYR" w:hAnsi="Times New Roman CYR" w:cs="Times New Roman CYR"/>
          <w:sz w:val="28"/>
          <w:szCs w:val="28"/>
        </w:rPr>
        <w:t>134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  <w:r w:rsidR="004F11B7">
        <w:rPr>
          <w:rFonts w:ascii="Times New Roman CYR" w:hAnsi="Times New Roman CYR" w:cs="Times New Roman CYR"/>
          <w:sz w:val="28"/>
          <w:szCs w:val="28"/>
        </w:rPr>
        <w:t>а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4F11B7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  <w:r w:rsidRPr="00D15719">
        <w:rPr>
          <w:rFonts w:ascii="Times New Roman" w:hAnsi="Times New Roman" w:cs="Times New Roman"/>
          <w:sz w:val="28"/>
          <w:szCs w:val="28"/>
        </w:rPr>
        <w:t>Об утверждении перечня мероприятий по организации бесплатного горячего питания обучающихся, получающих начальное общее образование в образовательных учреждениях Питерского муниципального района</w:t>
      </w:r>
    </w:p>
    <w:p w:rsidR="002D03F3" w:rsidRDefault="002D03F3" w:rsidP="000D2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81A" w:rsidRPr="0045145E" w:rsidRDefault="00FA781A" w:rsidP="00FA781A">
      <w:pPr>
        <w:pStyle w:val="a6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5145E">
        <w:rPr>
          <w:rFonts w:ascii="Times New Roman" w:hAnsi="Times New Roman"/>
          <w:sz w:val="28"/>
          <w:szCs w:val="28"/>
        </w:rPr>
        <w:t xml:space="preserve">      В целях исполнения перечня поручений по реализации Послания Президента Российской Федерации Федеральному Собранию, утвержденного Президентом Российской Федерации от 24 января 2020 года №ПР-113, в соответствии с распоряжением Правительства Саратовской области от 13 июля 2020 года №205-Пр  «Об утверждении перечня мероприятий по организации  бесплатного горячего питания обучающихся, получающих начальное общее образование в государственных и муниципальных образовательных организациях Саратовской области», в рамках реализации на территории Питерского муниципального района мероприятий государственной программы Российской Федерации «Развитие образования», а также обеспечения эффективности и своевременности проведения мероприятий, связанных с организацией бесплатного горячего питания обучающихся, получающих начальное общее образование в образовательных организациях Питерского муниципального района:</w:t>
      </w:r>
    </w:p>
    <w:p w:rsidR="00FA781A" w:rsidRPr="0045145E" w:rsidRDefault="00FA781A" w:rsidP="00FA781A">
      <w:pPr>
        <w:pStyle w:val="a6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145E">
        <w:rPr>
          <w:rFonts w:ascii="Times New Roman" w:hAnsi="Times New Roman"/>
          <w:sz w:val="28"/>
          <w:szCs w:val="28"/>
        </w:rPr>
        <w:t>1. Утвердить перечень  мероприятий по организации  бесплатного горячего питания обучающихся, получающих начальное общее образование, обеспечивающих охват 100 процентов от числа таких обучающихся в образовательных учреждениях Питерского муниципального района (далее – Дорожная карта) согласно приложению №1.</w:t>
      </w:r>
    </w:p>
    <w:p w:rsidR="00FA781A" w:rsidRPr="0045145E" w:rsidRDefault="00FA781A" w:rsidP="00FA781A">
      <w:pPr>
        <w:pStyle w:val="a6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145E">
        <w:rPr>
          <w:rFonts w:ascii="Times New Roman" w:hAnsi="Times New Roman"/>
          <w:sz w:val="28"/>
          <w:szCs w:val="28"/>
        </w:rPr>
        <w:t xml:space="preserve">2. </w:t>
      </w:r>
      <w:r w:rsidRPr="0045145E">
        <w:rPr>
          <w:rFonts w:ascii="Times New Roman" w:hAnsi="Times New Roman"/>
          <w:color w:val="000000"/>
          <w:sz w:val="28"/>
          <w:szCs w:val="28"/>
        </w:rPr>
        <w:t xml:space="preserve">Определить ответственным должностным лицом, отвечающим за обеспечение реализации мероприятий Дорожной карты  начальника </w:t>
      </w:r>
      <w:r w:rsidRPr="0045145E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учреждения «Управление образования администрации Питерского муниципального района».</w:t>
      </w:r>
    </w:p>
    <w:p w:rsidR="00FA781A" w:rsidRPr="0045145E" w:rsidRDefault="00FA781A" w:rsidP="00FA781A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5145E">
        <w:rPr>
          <w:rFonts w:ascii="Times New Roman" w:hAnsi="Times New Roman"/>
          <w:sz w:val="28"/>
          <w:szCs w:val="28"/>
        </w:rPr>
        <w:t>3. Настоящее распоряжение вступает в силу со дня его опубликовани</w:t>
      </w:r>
      <w:r>
        <w:rPr>
          <w:rFonts w:ascii="Times New Roman" w:hAnsi="Times New Roman"/>
          <w:sz w:val="28"/>
          <w:szCs w:val="28"/>
        </w:rPr>
        <w:t>я</w:t>
      </w:r>
      <w:r w:rsidRPr="0045145E"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45145E">
        <w:rPr>
          <w:rFonts w:ascii="Times New Roman" w:hAnsi="Times New Roman"/>
          <w:sz w:val="28"/>
          <w:szCs w:val="28"/>
          <w:lang w:val="en-US"/>
        </w:rPr>
        <w:t>http</w:t>
      </w:r>
      <w:r w:rsidRPr="0045145E">
        <w:rPr>
          <w:rFonts w:ascii="Times New Roman" w:hAnsi="Times New Roman"/>
          <w:sz w:val="28"/>
          <w:szCs w:val="28"/>
        </w:rPr>
        <w:t>://питерка.рф</w:t>
      </w:r>
      <w:r>
        <w:rPr>
          <w:rFonts w:ascii="Times New Roman" w:hAnsi="Times New Roman"/>
          <w:sz w:val="28"/>
          <w:szCs w:val="28"/>
        </w:rPr>
        <w:t>/</w:t>
      </w:r>
      <w:r w:rsidRPr="0045145E">
        <w:rPr>
          <w:rFonts w:ascii="Times New Roman" w:hAnsi="Times New Roman"/>
          <w:sz w:val="28"/>
          <w:szCs w:val="28"/>
        </w:rPr>
        <w:t>.</w:t>
      </w:r>
    </w:p>
    <w:p w:rsidR="00FA781A" w:rsidRPr="00D15719" w:rsidRDefault="00FA781A" w:rsidP="00FA781A">
      <w:pPr>
        <w:pStyle w:val="a6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5E">
        <w:rPr>
          <w:rFonts w:ascii="Times New Roman" w:hAnsi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FA781A" w:rsidRPr="00D15719" w:rsidRDefault="00FA781A" w:rsidP="00FA78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A781A" w:rsidRPr="00D15719" w:rsidRDefault="00FA781A" w:rsidP="00FA78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48" w:rsidRPr="004D4667" w:rsidRDefault="00CE5148" w:rsidP="000D2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686" w:rsidRDefault="00073FEF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   </w:t>
      </w:r>
      <w:r w:rsidR="000D25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С.И. Егоров</w:t>
      </w: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FA781A" w:rsidSect="0027415D">
          <w:footerReference w:type="default" r:id="rId9"/>
          <w:pgSz w:w="12240" w:h="15840"/>
          <w:pgMar w:top="993" w:right="758" w:bottom="992" w:left="1418" w:header="720" w:footer="720" w:gutter="0"/>
          <w:cols w:space="720"/>
          <w:noEndnote/>
          <w:titlePg/>
          <w:docGrid w:linePitch="299"/>
        </w:sectPr>
      </w:pPr>
    </w:p>
    <w:p w:rsidR="00FA781A" w:rsidRDefault="00FA781A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781A" w:rsidRPr="005D7AD4" w:rsidRDefault="00FA781A" w:rsidP="00FA781A">
      <w:pPr>
        <w:pStyle w:val="a6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5D7AD4">
        <w:rPr>
          <w:rFonts w:ascii="Times New Roman" w:hAnsi="Times New Roman" w:cs="Times New Roman"/>
          <w:sz w:val="28"/>
          <w:szCs w:val="28"/>
        </w:rPr>
        <w:t xml:space="preserve">Приложение к распоряжению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AD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A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 июля </w:t>
      </w:r>
      <w:r w:rsidRPr="005D7AD4">
        <w:rPr>
          <w:rFonts w:ascii="Times New Roman" w:hAnsi="Times New Roman" w:cs="Times New Roman"/>
          <w:sz w:val="28"/>
          <w:szCs w:val="28"/>
        </w:rPr>
        <w:t>2020 года №</w:t>
      </w:r>
      <w:r>
        <w:rPr>
          <w:rFonts w:ascii="Times New Roman" w:hAnsi="Times New Roman"/>
          <w:sz w:val="28"/>
          <w:szCs w:val="28"/>
        </w:rPr>
        <w:t>134-ра</w:t>
      </w:r>
    </w:p>
    <w:p w:rsidR="00FA781A" w:rsidRDefault="00FA781A" w:rsidP="00FA781A">
      <w:pPr>
        <w:pStyle w:val="ConsPlusTitle"/>
        <w:ind w:right="253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FA781A" w:rsidRPr="00FA781A" w:rsidRDefault="00FA781A" w:rsidP="00FA78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1A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FA781A" w:rsidRPr="00FA781A" w:rsidRDefault="00FA781A" w:rsidP="00FA78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1A">
        <w:rPr>
          <w:rFonts w:ascii="Times New Roman" w:hAnsi="Times New Roman" w:cs="Times New Roman"/>
          <w:b/>
          <w:sz w:val="28"/>
          <w:szCs w:val="28"/>
        </w:rPr>
        <w:t>по организации бесплатного горячего питания обучающихся, получающих начальное общее образование</w:t>
      </w:r>
    </w:p>
    <w:p w:rsidR="00FA781A" w:rsidRPr="00FA781A" w:rsidRDefault="00FA781A" w:rsidP="00FA78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A781A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Питерского муниципального района</w:t>
      </w:r>
    </w:p>
    <w:p w:rsidR="00FA781A" w:rsidRDefault="00FA781A" w:rsidP="00FA781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(далее – Дорожная карта)</w:t>
      </w:r>
    </w:p>
    <w:p w:rsidR="00FA781A" w:rsidRPr="00FA781A" w:rsidRDefault="00FA781A" w:rsidP="00FA781A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FA781A" w:rsidRPr="009354FE" w:rsidRDefault="00FA781A" w:rsidP="00FA781A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354FE">
        <w:rPr>
          <w:rFonts w:ascii="Times New Roman" w:hAnsi="Times New Roman" w:cs="Times New Roman"/>
          <w:sz w:val="26"/>
          <w:szCs w:val="26"/>
        </w:rPr>
        <w:t>1. Цели, целевые и дополнительные показатели реализации мер Дорожной карты</w:t>
      </w:r>
    </w:p>
    <w:tbl>
      <w:tblPr>
        <w:tblStyle w:val="a5"/>
        <w:tblW w:w="0" w:type="auto"/>
        <w:tblInd w:w="-176" w:type="dxa"/>
        <w:tblLook w:val="04A0"/>
      </w:tblPr>
      <w:tblGrid>
        <w:gridCol w:w="567"/>
        <w:gridCol w:w="5104"/>
        <w:gridCol w:w="3402"/>
        <w:gridCol w:w="5245"/>
      </w:tblGrid>
      <w:tr w:rsidR="00F674F9" w:rsidTr="00F674F9">
        <w:tc>
          <w:tcPr>
            <w:tcW w:w="567" w:type="dxa"/>
          </w:tcPr>
          <w:p w:rsidR="00F674F9" w:rsidRPr="00FA781A" w:rsidRDefault="00F674F9" w:rsidP="00065FB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674F9" w:rsidRPr="00FA781A" w:rsidRDefault="00F674F9" w:rsidP="00065FB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104" w:type="dxa"/>
          </w:tcPr>
          <w:p w:rsidR="00F674F9" w:rsidRPr="00FA781A" w:rsidRDefault="00F674F9" w:rsidP="00065FB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A">
              <w:rPr>
                <w:rFonts w:ascii="Times New Roman" w:hAnsi="Times New Roman" w:cs="Times New Roman"/>
                <w:sz w:val="26"/>
                <w:szCs w:val="26"/>
              </w:rPr>
              <w:t>Цель, целевой показатель, дополнительный показатель основной</w:t>
            </w:r>
          </w:p>
        </w:tc>
        <w:tc>
          <w:tcPr>
            <w:tcW w:w="3402" w:type="dxa"/>
          </w:tcPr>
          <w:p w:rsidR="00F674F9" w:rsidRPr="00FA781A" w:rsidRDefault="00F674F9" w:rsidP="00065FB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A">
              <w:rPr>
                <w:rFonts w:ascii="Times New Roman" w:hAnsi="Times New Roman" w:cs="Times New Roman"/>
                <w:sz w:val="26"/>
                <w:szCs w:val="26"/>
              </w:rPr>
              <w:t>Уровень контроля</w:t>
            </w:r>
          </w:p>
        </w:tc>
        <w:tc>
          <w:tcPr>
            <w:tcW w:w="5245" w:type="dxa"/>
          </w:tcPr>
          <w:p w:rsidR="00F674F9" w:rsidRPr="00FA781A" w:rsidRDefault="00F674F9" w:rsidP="00065FB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A">
              <w:rPr>
                <w:rFonts w:ascii="Times New Roman" w:hAnsi="Times New Roman" w:cs="Times New Roman"/>
                <w:sz w:val="26"/>
                <w:szCs w:val="26"/>
              </w:rPr>
              <w:t>Нормативно-правовой акт (НПА)</w:t>
            </w:r>
          </w:p>
        </w:tc>
      </w:tr>
      <w:tr w:rsidR="00F674F9" w:rsidTr="00F674F9">
        <w:tc>
          <w:tcPr>
            <w:tcW w:w="567" w:type="dxa"/>
          </w:tcPr>
          <w:p w:rsidR="00F674F9" w:rsidRPr="00FA781A" w:rsidRDefault="00F674F9" w:rsidP="00065F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04" w:type="dxa"/>
          </w:tcPr>
          <w:p w:rsidR="00F674F9" w:rsidRPr="00FA781A" w:rsidRDefault="00F674F9" w:rsidP="00950C9A">
            <w:pPr>
              <w:pStyle w:val="a6"/>
              <w:ind w:right="7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A78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Внесение мероприятий по организации бесплатного горячего питания обучающихся 1</w:t>
            </w:r>
            <w:r w:rsidRPr="00FA781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 классов муниципальных </w:t>
            </w:r>
            <w:r w:rsidRPr="00FA78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образовательных учреждений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</w:t>
            </w:r>
            <w:r w:rsidRPr="00FA78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целевые показатели, объемы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</w:t>
            </w:r>
            <w:r w:rsidR="00950C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A78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программ</w:t>
            </w:r>
            <w:r w:rsidR="00950C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ы</w:t>
            </w:r>
          </w:p>
        </w:tc>
        <w:tc>
          <w:tcPr>
            <w:tcW w:w="3402" w:type="dxa"/>
          </w:tcPr>
          <w:p w:rsidR="00F674F9" w:rsidRPr="00FA781A" w:rsidRDefault="00F674F9" w:rsidP="00F674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A78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Питерского муниципального района, начальник муниципального учреждения Управление образования администрации Питерского муниципального района</w:t>
            </w:r>
          </w:p>
        </w:tc>
        <w:tc>
          <w:tcPr>
            <w:tcW w:w="5245" w:type="dxa"/>
          </w:tcPr>
          <w:p w:rsidR="00F674F9" w:rsidRPr="00FA781A" w:rsidRDefault="00F674F9" w:rsidP="00065FBB">
            <w:pPr>
              <w:pStyle w:val="a6"/>
              <w:ind w:right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A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Питерского муниципального района №532 от 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Pr="00FA781A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FA781A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муниципальной программы «Развитие образования в Питерском муниципальном районе до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781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FA781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674F9" w:rsidTr="00F674F9">
        <w:tc>
          <w:tcPr>
            <w:tcW w:w="14318" w:type="dxa"/>
            <w:gridSpan w:val="4"/>
          </w:tcPr>
          <w:p w:rsidR="00F674F9" w:rsidRPr="00F674F9" w:rsidRDefault="00F674F9" w:rsidP="00F674F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hAnsi="Times New Roman" w:cs="Times New Roman"/>
                <w:sz w:val="26"/>
                <w:szCs w:val="26"/>
              </w:rPr>
              <w:t>2. Задачи и перечень мер Дорожной карты</w:t>
            </w:r>
          </w:p>
          <w:p w:rsidR="00F674F9" w:rsidRPr="00F674F9" w:rsidRDefault="00F674F9" w:rsidP="00F6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1. </w:t>
            </w:r>
            <w:r w:rsidRPr="00F674F9">
              <w:rPr>
                <w:rFonts w:ascii="Times New Roman" w:hAnsi="Times New Roman" w:cs="Times New Roman"/>
                <w:sz w:val="26"/>
                <w:szCs w:val="26"/>
              </w:rPr>
              <w:t>Достижение по итогам 2023 года 100% обеспечения бесплатным горячим питанием обучающихся 1–4 классов</w:t>
            </w:r>
          </w:p>
        </w:tc>
      </w:tr>
    </w:tbl>
    <w:tbl>
      <w:tblPr>
        <w:tblW w:w="1431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961"/>
        <w:gridCol w:w="2126"/>
        <w:gridCol w:w="2126"/>
        <w:gridCol w:w="4395"/>
      </w:tblGrid>
      <w:tr w:rsidR="00FA781A" w:rsidTr="009354FE">
        <w:trPr>
          <w:trHeight w:val="4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исполнитель/со</w:t>
            </w:r>
            <w:r w:rsidR="00F674F9"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FA781A" w:rsidTr="009354FE">
        <w:trPr>
          <w:trHeight w:val="8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F674F9">
            <w:pPr>
              <w:pStyle w:val="a6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en-US"/>
              </w:rPr>
            </w:pPr>
            <w:r w:rsidRPr="00F674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Утверждение муниципальных нормативных правовых актов о мероприятиях </w:t>
            </w:r>
            <w:r w:rsidRPr="00F674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организации бесплатного горячего питания обучающихся, получающих начальное общее образование в образовательных учреждениях</w:t>
            </w:r>
            <w:r w:rsidRPr="00F674F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en-US"/>
              </w:rPr>
              <w:t>:</w:t>
            </w:r>
          </w:p>
          <w:p w:rsidR="00FA781A" w:rsidRPr="00F674F9" w:rsidRDefault="00FA781A" w:rsidP="00950C9A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74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1. </w:t>
            </w:r>
            <w:hyperlink r:id="rId10" w:tgtFrame="_blank" w:history="1">
              <w:r w:rsidRPr="00F674F9">
                <w:rPr>
                  <w:rStyle w:val="af"/>
                  <w:color w:val="000000" w:themeColor="text1"/>
                  <w:sz w:val="26"/>
                  <w:szCs w:val="26"/>
                </w:rPr>
                <w:t xml:space="preserve"> «Порядок организации родительского (общественного контроля) за организацией питания детей»;</w:t>
              </w:r>
            </w:hyperlink>
          </w:p>
          <w:p w:rsidR="00FA781A" w:rsidRPr="00F674F9" w:rsidRDefault="00FA781A" w:rsidP="00950C9A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1" w:tgtFrame="_blank" w:history="1">
              <w:r w:rsidRPr="00F674F9">
                <w:rPr>
                  <w:rStyle w:val="af"/>
                  <w:color w:val="000000" w:themeColor="text1"/>
                  <w:sz w:val="26"/>
                  <w:szCs w:val="26"/>
                </w:rPr>
                <w:t>2. «Порядок организации горячего питания обучающихся общеобразовательных учреждениях».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74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 факту утверждения федеральных и региональных нормативных правовых актов, но</w:t>
            </w:r>
            <w:r w:rsidR="00950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674F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позднее 1 августа 2020 г</w:t>
            </w:r>
            <w:r w:rsidR="00950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674F9" w:rsidP="00F674F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74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М</w:t>
            </w:r>
            <w:r w:rsidRPr="00F674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униципально</w:t>
            </w:r>
            <w:r w:rsidRPr="00F674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е</w:t>
            </w:r>
            <w:r w:rsidRPr="00F674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учреждени</w:t>
            </w:r>
            <w:r w:rsidRPr="00F674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е</w:t>
            </w:r>
            <w:r w:rsidRPr="00F674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Управление образования администрации Питерского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F674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Нормативное регулирование мероприятий по организации бесплатного горячего </w:t>
            </w:r>
            <w:r w:rsidR="00950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питания обучающихся, получающих </w:t>
            </w:r>
            <w:r w:rsidRPr="00F674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начальное общее образование в обще</w:t>
            </w:r>
            <w:r w:rsidR="00950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образовательных </w:t>
            </w:r>
            <w:r w:rsidRPr="00F674F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учреждениях Питерского муниципального района</w:t>
            </w:r>
          </w:p>
          <w:p w:rsidR="00FA781A" w:rsidRPr="00F674F9" w:rsidRDefault="00FA781A" w:rsidP="00F674F9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A781A" w:rsidTr="009354FE">
        <w:trPr>
          <w:trHeight w:val="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50C9A" w:rsidRDefault="00FA781A" w:rsidP="00950C9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Разработка и утверждение единого муниципального стандарта оказания услуги по обеспечению горячим питанием обучающихся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50C9A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</w:rPr>
              <w:t>2020-2023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50C9A" w:rsidRDefault="00950C9A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М</w:t>
            </w:r>
            <w:r w:rsidRPr="00950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униципально</w:t>
            </w:r>
            <w:r w:rsidRPr="00950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е</w:t>
            </w:r>
            <w:r w:rsidRPr="00950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учреждени</w:t>
            </w:r>
            <w:r w:rsidRPr="00950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е</w:t>
            </w:r>
            <w:r w:rsidRPr="00950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Управление образования администрации Питерского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50C9A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Единая стандартизация оказания услуги по обеспечению горячим питанием обучающихся 1-4 классов во всех общеобразовательных учреждениях</w:t>
            </w:r>
          </w:p>
        </w:tc>
      </w:tr>
      <w:tr w:rsidR="00FA781A" w:rsidTr="009354FE">
        <w:trPr>
          <w:trHeight w:val="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50C9A" w:rsidRDefault="00FA781A" w:rsidP="00950C9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Разработка, утверждение и согласование в установленном порядке меню для детей и детей нуждающихся в специализированном питании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50C9A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950C9A" w:rsidRPr="00950C9A">
              <w:rPr>
                <w:rFonts w:ascii="Times New Roman" w:hAnsi="Times New Roman" w:cs="Times New Roman"/>
                <w:sz w:val="26"/>
                <w:szCs w:val="26"/>
              </w:rPr>
              <w:t xml:space="preserve"> августа </w:t>
            </w:r>
            <w:r w:rsidRPr="00950C9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950C9A" w:rsidRPr="00950C9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50C9A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FA781A" w:rsidRPr="00950C9A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50C9A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Соблюдение требований к содержанию и соотношению в рационе основных пищевых веществ с учетом особенностей питания</w:t>
            </w:r>
          </w:p>
        </w:tc>
      </w:tr>
      <w:tr w:rsidR="00FA781A" w:rsidTr="009354FE">
        <w:trPr>
          <w:trHeight w:val="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50C9A" w:rsidRDefault="00FA781A" w:rsidP="00950C9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Мониторинг охвата обучающихся бесплатным горячим питанием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50C9A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950C9A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r w:rsidRPr="00950C9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950C9A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Pr="00950C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A781A" w:rsidRPr="00950C9A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950C9A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Pr="00950C9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950C9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FA781A" w:rsidRPr="00950C9A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50C9A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учреждение Управление образования администрации Питерского муниципального района, </w:t>
            </w:r>
            <w:r w:rsidR="00950C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Pr="00950C9A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</w:p>
          <w:p w:rsidR="00FA781A" w:rsidRPr="00950C9A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50C9A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Выявление и своевременный охват обучающихся питанием в полном объеме</w:t>
            </w:r>
          </w:p>
        </w:tc>
      </w:tr>
      <w:tr w:rsidR="00FA781A" w:rsidTr="009354FE">
        <w:trPr>
          <w:trHeight w:val="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50C9A" w:rsidRDefault="00FA781A" w:rsidP="00950C9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 проведение производственного контроля за качеством продуктов питания и услуги по организации питания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50C9A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</w:rPr>
              <w:t>2020-2023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50C9A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учреждение Управление образования администрации </w:t>
            </w:r>
            <w:r w:rsidRPr="00950C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</w:t>
            </w:r>
            <w:r w:rsid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итерского муниципального района</w:t>
            </w:r>
            <w:r w:rsidRPr="00950C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FA781A" w:rsidRPr="00950C9A" w:rsidRDefault="009354FE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A781A" w:rsidRPr="00950C9A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</w:p>
          <w:p w:rsidR="00FA781A" w:rsidRPr="00950C9A" w:rsidRDefault="00FA781A" w:rsidP="00950C9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C9A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F674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Недопущение нарушений оказание услуги</w:t>
            </w:r>
          </w:p>
        </w:tc>
      </w:tr>
      <w:tr w:rsidR="00950C9A" w:rsidTr="002947F5">
        <w:trPr>
          <w:trHeight w:val="446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F674F9" w:rsidRDefault="00950C9A" w:rsidP="00950C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0C9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lastRenderedPageBreak/>
              <w:t>Задача 2.</w:t>
            </w:r>
            <w:r w:rsidRPr="00950C9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Создание инфраструктуры и оснащение образовательных организаций соответствующим оборудованием, необходимым для организации бесплатного горячего питания в 1–4 классах</w:t>
            </w:r>
          </w:p>
        </w:tc>
      </w:tr>
      <w:tr w:rsidR="00FA781A" w:rsidTr="009354FE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исполнитель/ соисполнители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FA781A" w:rsidTr="009354FE">
        <w:trPr>
          <w:trHeight w:val="1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аудита пищеблоков и обеденных залов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2020-2021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учреждение Управление образования администрации П</w:t>
            </w:r>
            <w:r w:rsidR="009354FE" w:rsidRP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итерского муниципального района</w:t>
            </w:r>
            <w:r w:rsidRPr="009354FE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</w:p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Соблюдение норм СанПин, своевременное устранение проблем</w:t>
            </w:r>
          </w:p>
        </w:tc>
      </w:tr>
      <w:tr w:rsidR="00FA781A" w:rsidTr="009354FE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Мониторинг соответствия школьных пищеблоков и столовых единому муниципальному стандарту оказания услуги по обеспечению горячим питанием обучающихся 1–4 классов образовательных учреждений</w:t>
            </w:r>
            <w:r w:rsidR="006C76C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т.ч. укомплектованность персоналом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учреждение «Управление образования администрации Питерского муниципального района»</w:t>
            </w:r>
            <w:r w:rsidRPr="009354FE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</w:p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</w:t>
            </w:r>
            <w:r w:rsidRPr="009354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Актуализация нормативного регулирования оказания услуги</w:t>
            </w:r>
          </w:p>
        </w:tc>
      </w:tr>
      <w:tr w:rsidR="009354FE" w:rsidTr="00E45C58">
        <w:trPr>
          <w:trHeight w:val="316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E" w:rsidRPr="009354FE" w:rsidRDefault="009354FE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674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Задача 3.</w:t>
            </w:r>
            <w:r w:rsidRPr="00F674F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Совершенствование организации обязательного горячего питания обучающихся 1–4 классов</w:t>
            </w:r>
          </w:p>
        </w:tc>
      </w:tr>
      <w:tr w:rsidR="00FA781A" w:rsidTr="009354FE">
        <w:trPr>
          <w:trHeight w:val="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исполнитель/ соисполнители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FA781A" w:rsidTr="009354FE">
        <w:trPr>
          <w:trHeight w:val="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 обеспечение проведения общественного родительского контроля за организацией питания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Взаимодействие и согласованность в проведении контроля, учет общественного родительского мнения</w:t>
            </w:r>
          </w:p>
        </w:tc>
      </w:tr>
      <w:tr w:rsidR="00FA781A" w:rsidTr="009354FE">
        <w:trPr>
          <w:trHeight w:val="4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Размещение на официальных сайтах образовательных организаций в информационно-телекоммуникационной сети «Интернет» информации об условиях организации питания детей, в том числе ежедневного меню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Открытость, прозрачность оказания услуги</w:t>
            </w:r>
          </w:p>
        </w:tc>
      </w:tr>
      <w:tr w:rsidR="00FA781A" w:rsidTr="009354FE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информационно-просветительской работы по формированию культуры здорового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Повышения уровня у обучающихся полезных навыков и привычек  здорового питания.</w:t>
            </w:r>
          </w:p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81A" w:rsidTr="009354FE">
        <w:trPr>
          <w:trHeight w:val="8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Подготовка и повышение квалификации кадров, осуществляющих организацию питания в образовательных учреждениях: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>Увеличения числа специалистов, прошедших обучение по программам подготовки и повышения квалификации;</w:t>
            </w:r>
          </w:p>
          <w:p w:rsidR="00FA781A" w:rsidRPr="009354FE" w:rsidRDefault="00FA781A" w:rsidP="009354FE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</w:t>
            </w:r>
            <w:r w:rsidRPr="009354FE">
              <w:rPr>
                <w:rFonts w:ascii="Times New Roman" w:hAnsi="Times New Roman" w:cs="Times New Roman"/>
                <w:sz w:val="26"/>
                <w:szCs w:val="26"/>
              </w:rPr>
              <w:t xml:space="preserve"> школьных столовых квалифицированными кадрами</w:t>
            </w:r>
          </w:p>
        </w:tc>
      </w:tr>
      <w:tr w:rsidR="00FA781A" w:rsidTr="009354FE">
        <w:trPr>
          <w:trHeight w:val="8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F674F9" w:rsidRDefault="00FA781A" w:rsidP="00065FBB">
            <w:pPr>
              <w:pStyle w:val="ConsPlusNorma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4F9">
              <w:rPr>
                <w:rFonts w:ascii="Times New Roman" w:eastAsia="Times New Roman" w:hAnsi="Times New Roman" w:cs="Times New Roman"/>
                <w:sz w:val="26"/>
                <w:szCs w:val="26"/>
              </w:rPr>
              <w:t>3.4.1.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A" w:rsidRPr="009354FE" w:rsidRDefault="00FA781A" w:rsidP="009354F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специалистов, состоящих в штате образовательных учреждениях</w:t>
            </w:r>
            <w:r w:rsid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9354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поваров, кухонных работников, медицинских специалистов и пр.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1A" w:rsidRDefault="00FA781A" w:rsidP="00065F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1A" w:rsidRDefault="00FA781A" w:rsidP="00065F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1A" w:rsidRDefault="00FA781A" w:rsidP="00065FB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81A" w:rsidRDefault="00FA781A" w:rsidP="00FA781A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FA781A" w:rsidRPr="009354FE" w:rsidRDefault="009354FE" w:rsidP="00FA781A">
      <w:pPr>
        <w:pStyle w:val="a6"/>
        <w:rPr>
          <w:rFonts w:ascii="Times New Roman" w:hAnsi="Times New Roman"/>
          <w:sz w:val="28"/>
          <w:szCs w:val="28"/>
        </w:rPr>
      </w:pPr>
      <w:r w:rsidRPr="009354FE">
        <w:rPr>
          <w:rFonts w:ascii="Times New Roman" w:hAnsi="Times New Roman"/>
          <w:sz w:val="28"/>
          <w:szCs w:val="28"/>
        </w:rPr>
        <w:t>ВЕРНО:</w:t>
      </w:r>
      <w:r w:rsidR="00FA781A" w:rsidRPr="009354FE">
        <w:rPr>
          <w:rFonts w:ascii="Times New Roman" w:hAnsi="Times New Roman"/>
          <w:sz w:val="28"/>
          <w:szCs w:val="28"/>
        </w:rPr>
        <w:t xml:space="preserve"> управляющий делами администрации </w:t>
      </w:r>
    </w:p>
    <w:p w:rsidR="00CE5148" w:rsidRDefault="00FA781A" w:rsidP="00FA781A">
      <w:pPr>
        <w:pStyle w:val="a6"/>
        <w:rPr>
          <w:rFonts w:ascii="Times New Roman" w:hAnsi="Times New Roman" w:cs="Times New Roman"/>
          <w:sz w:val="28"/>
          <w:szCs w:val="28"/>
        </w:rPr>
      </w:pPr>
      <w:r w:rsidRPr="009354FE">
        <w:rPr>
          <w:rFonts w:ascii="Times New Roman" w:hAnsi="Times New Roman"/>
          <w:sz w:val="28"/>
          <w:szCs w:val="28"/>
        </w:rPr>
        <w:t xml:space="preserve">             </w:t>
      </w:r>
      <w:r w:rsidR="009354FE">
        <w:rPr>
          <w:rFonts w:ascii="Times New Roman" w:hAnsi="Times New Roman"/>
          <w:sz w:val="28"/>
          <w:szCs w:val="28"/>
        </w:rPr>
        <w:t xml:space="preserve">  </w:t>
      </w:r>
      <w:r w:rsidRPr="009354FE">
        <w:rPr>
          <w:rFonts w:ascii="Times New Roman" w:hAnsi="Times New Roman"/>
          <w:sz w:val="28"/>
          <w:szCs w:val="28"/>
        </w:rPr>
        <w:t>муниципального района</w:t>
      </w:r>
      <w:r w:rsidR="009354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С.Г.Черпанова</w:t>
      </w: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sectPr w:rsidR="00CE5148" w:rsidSect="00FA781A">
      <w:pgSz w:w="15840" w:h="12240" w:orient="landscape"/>
      <w:pgMar w:top="851" w:right="531" w:bottom="760" w:left="1276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916" w:rsidRDefault="00F45916" w:rsidP="006823C3">
      <w:pPr>
        <w:spacing w:after="0" w:line="240" w:lineRule="auto"/>
      </w:pPr>
      <w:r>
        <w:separator/>
      </w:r>
    </w:p>
  </w:endnote>
  <w:endnote w:type="continuationSeparator" w:id="0">
    <w:p w:rsidR="00F45916" w:rsidRDefault="00F4591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C411F6">
        <w:pPr>
          <w:pStyle w:val="ad"/>
          <w:jc w:val="right"/>
        </w:pPr>
        <w:fldSimple w:instr=" PAGE   \* MERGEFORMAT ">
          <w:r w:rsidR="006C76CA">
            <w:rPr>
              <w:noProof/>
            </w:rPr>
            <w:t>5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916" w:rsidRDefault="00F45916" w:rsidP="006823C3">
      <w:pPr>
        <w:spacing w:after="0" w:line="240" w:lineRule="auto"/>
      </w:pPr>
      <w:r>
        <w:separator/>
      </w:r>
    </w:p>
  </w:footnote>
  <w:footnote w:type="continuationSeparator" w:id="0">
    <w:p w:rsidR="00F45916" w:rsidRDefault="00F4591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E60EC"/>
    <w:rsid w:val="000E76A7"/>
    <w:rsid w:val="000F1FC5"/>
    <w:rsid w:val="00100D8F"/>
    <w:rsid w:val="00101E90"/>
    <w:rsid w:val="00102668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11B7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C76CA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53084"/>
    <w:rsid w:val="007620FC"/>
    <w:rsid w:val="007826A6"/>
    <w:rsid w:val="00786BD7"/>
    <w:rsid w:val="00787E0D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EAD"/>
    <w:rsid w:val="008B0EB9"/>
    <w:rsid w:val="008B1109"/>
    <w:rsid w:val="008B19E5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2DD8"/>
    <w:rsid w:val="009173D7"/>
    <w:rsid w:val="0092084A"/>
    <w:rsid w:val="009211FD"/>
    <w:rsid w:val="00926B2C"/>
    <w:rsid w:val="00933705"/>
    <w:rsid w:val="00933B77"/>
    <w:rsid w:val="009354FE"/>
    <w:rsid w:val="00936FC1"/>
    <w:rsid w:val="00940D64"/>
    <w:rsid w:val="00942C81"/>
    <w:rsid w:val="00950C9A"/>
    <w:rsid w:val="00951111"/>
    <w:rsid w:val="00954E5B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400BB"/>
    <w:rsid w:val="00C411F6"/>
    <w:rsid w:val="00C46073"/>
    <w:rsid w:val="00C502A3"/>
    <w:rsid w:val="00C56AAE"/>
    <w:rsid w:val="00C63CBF"/>
    <w:rsid w:val="00C67FA9"/>
    <w:rsid w:val="00C778FB"/>
    <w:rsid w:val="00C93151"/>
    <w:rsid w:val="00C95DB1"/>
    <w:rsid w:val="00CB1686"/>
    <w:rsid w:val="00CB1EB4"/>
    <w:rsid w:val="00CB4B02"/>
    <w:rsid w:val="00CE2272"/>
    <w:rsid w:val="00CE5148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EE7CB7"/>
    <w:rsid w:val="00F02A1F"/>
    <w:rsid w:val="00F117FC"/>
    <w:rsid w:val="00F17B41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5916"/>
    <w:rsid w:val="00F479EB"/>
    <w:rsid w:val="00F50D96"/>
    <w:rsid w:val="00F52563"/>
    <w:rsid w:val="00F56482"/>
    <w:rsid w:val="00F626CA"/>
    <w:rsid w:val="00F674F9"/>
    <w:rsid w:val="00F71FF9"/>
    <w:rsid w:val="00F85767"/>
    <w:rsid w:val="00F859F9"/>
    <w:rsid w:val="00FA0076"/>
    <w:rsid w:val="00FA2E4F"/>
    <w:rsid w:val="00FA350D"/>
    <w:rsid w:val="00FA6530"/>
    <w:rsid w:val="00FA781A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 + Курсив"/>
    <w:basedOn w:val="a0"/>
    <w:rsid w:val="00FA78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">
    <w:name w:val="Hyperlink"/>
    <w:rsid w:val="00FA781A"/>
    <w:rPr>
      <w:rFonts w:ascii="Times New Roman" w:hAnsi="Times New Roman" w:cs="Times New Roman" w:hint="default"/>
      <w:color w:val="0563C1"/>
      <w:u w:val="single"/>
    </w:rPr>
  </w:style>
  <w:style w:type="paragraph" w:styleId="af0">
    <w:name w:val="Normal (Web)"/>
    <w:basedOn w:val="a"/>
    <w:rsid w:val="00FA781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FA781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semiHidden/>
    <w:rsid w:val="00FA781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potrebnadzor.ru/documents/details.php?ELEMENT_ID=146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potrebnadzor.ru/documents/details.php?ELEMENT_ID=1466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729F-4771-40A9-A850-773EB0EA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2020-08-27T12:05:00Z</cp:lastPrinted>
  <dcterms:created xsi:type="dcterms:W3CDTF">2020-08-27T11:19:00Z</dcterms:created>
  <dcterms:modified xsi:type="dcterms:W3CDTF">2020-08-27T12:07:00Z</dcterms:modified>
</cp:coreProperties>
</file>