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6" w:rsidRPr="005E6F02" w:rsidRDefault="00650786" w:rsidP="0065078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F408D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6F408D">
        <w:rPr>
          <w:rFonts w:ascii="Times New Roman CYR" w:hAnsi="Times New Roman CYR" w:cs="Times New Roman CYR"/>
          <w:sz w:val="28"/>
          <w:szCs w:val="28"/>
        </w:rPr>
        <w:t>134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50786" w:rsidRDefault="00650786" w:rsidP="0065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57EE9" w:rsidRDefault="00457EE9" w:rsidP="00650786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</w:p>
    <w:p w:rsidR="00B64564" w:rsidRPr="00BC6BF3" w:rsidRDefault="00B64564" w:rsidP="00650786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«Предоставление разрешения на осуществление земляных работ на территории Питерского муниципального района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19 июля 2017 года №254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457EE9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457EE9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 479-ФЗ</w:t>
      </w:r>
      <w:r w:rsidR="00BF5FBB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457EE9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457EE9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457EE9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B64564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Предоставление разрешения на осуществление земляных работ на территории Питерского муниципального района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B64564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19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64564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июл</w:t>
      </w:r>
      <w:r w:rsidR="006F4483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</w:t>
      </w:r>
      <w:r w:rsidR="00B64564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B64564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254 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457EE9" w:rsidRDefault="00EE603C" w:rsidP="00EE603C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.  :</w:t>
      </w:r>
    </w:p>
    <w:p w:rsidR="005E4CA7" w:rsidRPr="00457EE9" w:rsidRDefault="00EE603C" w:rsidP="0088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457EE9" w:rsidRDefault="005E4CA7" w:rsidP="005E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457EE9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функции по предоставлению государственных или муниципальных услуг, или их работников</w:t>
      </w:r>
      <w:r w:rsidR="00F27B2A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6D4EAE" w:rsidRPr="00457EE9" w:rsidRDefault="006D4EAE" w:rsidP="006D4EA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1.1.2</w:t>
      </w:r>
      <w:r w:rsidR="00DD1A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пункт 5.1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5.1.</w:t>
      </w:r>
      <w:r w:rsidR="008820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7E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457EE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</w:t>
      </w:r>
      <w:r w:rsidR="00DD1AA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457EE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457EE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6D4EAE" w:rsidRPr="00457EE9" w:rsidRDefault="006D4EAE" w:rsidP="006D4EAE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1.1.3 пункт 5.2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457EE9" w:rsidRDefault="00097535" w:rsidP="00097535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457EE9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457EE9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457EE9" w:rsidRDefault="003803FA" w:rsidP="00427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457EE9" w:rsidRDefault="00427A61" w:rsidP="002C05BB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03FA" w:rsidRPr="00457EE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457EE9" w:rsidRDefault="00427A61" w:rsidP="00097535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457E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457EE9" w:rsidRDefault="00097535" w:rsidP="00097535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7535" w:rsidRPr="00457EE9" w:rsidRDefault="003803FA" w:rsidP="00DD1A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457EE9" w:rsidRDefault="003803FA" w:rsidP="00DD1A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457EE9" w:rsidRDefault="00097535" w:rsidP="00DD1A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457EE9" w:rsidRDefault="003803FA" w:rsidP="0038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457EE9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457EE9" w:rsidRDefault="00097535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457EE9" w:rsidRDefault="003803FA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A5BFD" w:rsidRPr="00457E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A5BFD" w:rsidRPr="00457EE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пункта 5.3. </w:t>
      </w:r>
      <w:r w:rsidR="00EE603C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457EE9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6A5BFD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6A5BFD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6A5BFD" w:rsidRPr="00457EE9" w:rsidRDefault="006A5BFD" w:rsidP="006A5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«5.4 Жалоба должна содержать:</w:t>
      </w:r>
    </w:p>
    <w:p w:rsidR="006A5BFD" w:rsidRPr="00457EE9" w:rsidRDefault="006A5BFD" w:rsidP="006A5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5BFD" w:rsidRPr="00457EE9" w:rsidRDefault="006A5BFD" w:rsidP="006A5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5BFD" w:rsidRPr="00457EE9" w:rsidRDefault="006A5BFD" w:rsidP="006A5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5BFD" w:rsidRPr="00457EE9" w:rsidRDefault="006A5BFD" w:rsidP="006A5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копии.»</w:t>
      </w:r>
    </w:p>
    <w:p w:rsidR="006A5BFD" w:rsidRPr="00457EE9" w:rsidRDefault="006A5BFD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1.1.</w:t>
      </w:r>
      <w:r w:rsidR="009974E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. пункт 5.8, подпункт 5.8.1 пункта 5.8 исключить</w:t>
      </w:r>
    </w:p>
    <w:p w:rsidR="007C4722" w:rsidRPr="00457EE9" w:rsidRDefault="006A5BFD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1.1.</w:t>
      </w:r>
      <w:r w:rsidR="009974EA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7 </w:t>
      </w:r>
      <w:r w:rsidR="007C4722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 5.9 изложить в следующе</w:t>
      </w:r>
      <w:r w:rsidR="00DD1AAD">
        <w:rPr>
          <w:rFonts w:ascii="Times New Roman CYR" w:hAnsi="Times New Roman CYR" w:cs="Times New Roman CYR"/>
          <w:color w:val="000000" w:themeColor="text1"/>
          <w:sz w:val="28"/>
          <w:szCs w:val="28"/>
        </w:rPr>
        <w:t>й</w:t>
      </w:r>
      <w:r w:rsidR="007C4722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редакции:</w:t>
      </w:r>
    </w:p>
    <w:p w:rsidR="002C05BB" w:rsidRPr="00457EE9" w:rsidRDefault="006A5BFD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C4722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«5.9</w:t>
      </w:r>
      <w:r w:rsidR="00EE603C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r w:rsidR="00EE603C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="00EE603C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="00EE603C" w:rsidRPr="00457EE9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EE603C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457EE9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457EE9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457EE9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457EE9" w:rsidRDefault="00A9253B" w:rsidP="009974EA">
      <w:pPr>
        <w:pStyle w:val="ae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</w:t>
      </w:r>
      <w:r w:rsidR="007C4722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622BAA" w:rsidRPr="00457EE9" w:rsidRDefault="00A9253B" w:rsidP="00A9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«5.</w:t>
      </w:r>
      <w:r w:rsidR="007C4722" w:rsidRPr="00457EE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457EE9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457EE9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BA5496" w:rsidRPr="00457EE9" w:rsidRDefault="007C4722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9974EA" w:rsidRPr="00457EE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A5496" w:rsidRPr="00457EE9">
        <w:rPr>
          <w:rFonts w:ascii="Times New Roman" w:hAnsi="Times New Roman"/>
          <w:color w:val="000000" w:themeColor="text1"/>
          <w:sz w:val="28"/>
          <w:szCs w:val="28"/>
        </w:rPr>
        <w:t>. пункт 5.1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A5496" w:rsidRPr="00457EE9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28088D" w:rsidRPr="00457EE9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«5.1</w:t>
      </w:r>
      <w:r w:rsidR="007C4722" w:rsidRPr="00457E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88D" w:rsidRPr="00457EE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9" w:anchor="/document/77661082/entry/16011" w:history="1">
        <w:r w:rsidRPr="00457EE9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457EE9" w:rsidRDefault="009974EA" w:rsidP="009974EA">
      <w:p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1.1.10</w:t>
      </w:r>
      <w:r w:rsidR="00DD1A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7A3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="00007A3B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изложить в следующей редакции:</w:t>
      </w:r>
    </w:p>
    <w:p w:rsidR="00007A3B" w:rsidRPr="00457EE9" w:rsidRDefault="00007A3B" w:rsidP="00DD1AAD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57EE9">
        <w:rPr>
          <w:color w:val="000000" w:themeColor="text1"/>
          <w:sz w:val="28"/>
          <w:szCs w:val="28"/>
        </w:rPr>
        <w:t>«5.1</w:t>
      </w:r>
      <w:r w:rsidR="009974EA" w:rsidRPr="00457EE9">
        <w:rPr>
          <w:color w:val="000000" w:themeColor="text1"/>
          <w:sz w:val="28"/>
          <w:szCs w:val="28"/>
        </w:rPr>
        <w:t>6</w:t>
      </w:r>
      <w:r w:rsidRPr="00457EE9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832C9" w:rsidRPr="00457EE9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457EE9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457EE9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457EE9" w:rsidRDefault="00BE3DE0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974EA" w:rsidRPr="00457EE9">
        <w:rPr>
          <w:rFonts w:ascii="Times New Roman" w:hAnsi="Times New Roman"/>
          <w:color w:val="000000" w:themeColor="text1"/>
          <w:sz w:val="28"/>
          <w:szCs w:val="28"/>
        </w:rPr>
        <w:t>1.11</w:t>
      </w:r>
      <w:bookmarkStart w:id="0" w:name="_GoBack"/>
      <w:bookmarkEnd w:id="0"/>
      <w:r w:rsidRPr="00457EE9">
        <w:rPr>
          <w:rFonts w:ascii="Times New Roman" w:hAnsi="Times New Roman"/>
          <w:color w:val="000000" w:themeColor="text1"/>
          <w:sz w:val="28"/>
          <w:szCs w:val="28"/>
        </w:rPr>
        <w:tab/>
        <w:t>пункт 5.1</w:t>
      </w:r>
      <w:r w:rsidR="009974EA" w:rsidRPr="00457EE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7EE9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007A3B" w:rsidRPr="00457EE9" w:rsidRDefault="00BE3DE0" w:rsidP="005D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</w:t>
      </w:r>
      <w:r w:rsidR="009974EA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0" w:anchor="/document/12177515/entry/11021" w:history="1">
        <w:r w:rsidR="00141B19" w:rsidRPr="00457EE9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457EE9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457E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7EE9">
        <w:rPr>
          <w:rFonts w:ascii="Times New Roman" w:hAnsi="Times New Roman"/>
          <w:color w:val="000000" w:themeColor="text1"/>
          <w:sz w:val="28"/>
          <w:szCs w:val="28"/>
        </w:rPr>
        <w:lastRenderedPageBreak/>
        <w:t>2. Настоящее постановление вступает в силу со дня опубликования на официальном сайте Питерского</w:t>
      </w:r>
      <w:r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1" w:history="1">
        <w:r w:rsidR="00803EDD" w:rsidRPr="00457EE9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</w:rPr>
          <w:t>http://piterka.sarmo.ru</w:t>
        </w:r>
      </w:hyperlink>
      <w:r w:rsidR="00803EDD" w:rsidRPr="00457EE9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457EE9" w:rsidRDefault="00457EE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457EE9">
      <w:footerReference w:type="default" r:id="rId12"/>
      <w:pgSz w:w="11906" w:h="16838"/>
      <w:pgMar w:top="993" w:right="709" w:bottom="1135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7E" w:rsidRDefault="0091647E" w:rsidP="00540B16">
      <w:pPr>
        <w:spacing w:after="0" w:line="240" w:lineRule="auto"/>
      </w:pPr>
      <w:r>
        <w:separator/>
      </w:r>
    </w:p>
  </w:endnote>
  <w:endnote w:type="continuationSeparator" w:id="1">
    <w:p w:rsidR="0091647E" w:rsidRDefault="0091647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91039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8820E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7E" w:rsidRDefault="0091647E" w:rsidP="00540B16">
      <w:pPr>
        <w:spacing w:after="0" w:line="240" w:lineRule="auto"/>
      </w:pPr>
      <w:r>
        <w:separator/>
      </w:r>
    </w:p>
  </w:footnote>
  <w:footnote w:type="continuationSeparator" w:id="1">
    <w:p w:rsidR="0091647E" w:rsidRDefault="0091647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811BAA"/>
    <w:multiLevelType w:val="multilevel"/>
    <w:tmpl w:val="DE2CF1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>
    <w:nsid w:val="22FB3B7B"/>
    <w:multiLevelType w:val="multilevel"/>
    <w:tmpl w:val="1DA002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6E673B"/>
    <w:multiLevelType w:val="multilevel"/>
    <w:tmpl w:val="420894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5B7E382D"/>
    <w:multiLevelType w:val="multilevel"/>
    <w:tmpl w:val="A0B004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4B4F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2AD3"/>
    <w:rsid w:val="0034545D"/>
    <w:rsid w:val="00351315"/>
    <w:rsid w:val="00353997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6E7E"/>
    <w:rsid w:val="00427A61"/>
    <w:rsid w:val="00432E18"/>
    <w:rsid w:val="00457EE9"/>
    <w:rsid w:val="004647F8"/>
    <w:rsid w:val="00473EF8"/>
    <w:rsid w:val="004806AE"/>
    <w:rsid w:val="00491039"/>
    <w:rsid w:val="00493512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5448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5F30BC"/>
    <w:rsid w:val="006002B6"/>
    <w:rsid w:val="0060510C"/>
    <w:rsid w:val="00614225"/>
    <w:rsid w:val="00622BAA"/>
    <w:rsid w:val="00627A12"/>
    <w:rsid w:val="00633AD1"/>
    <w:rsid w:val="006371FC"/>
    <w:rsid w:val="0064195A"/>
    <w:rsid w:val="00650786"/>
    <w:rsid w:val="00657269"/>
    <w:rsid w:val="00662978"/>
    <w:rsid w:val="00675FD9"/>
    <w:rsid w:val="006918E1"/>
    <w:rsid w:val="00693838"/>
    <w:rsid w:val="00693D27"/>
    <w:rsid w:val="006A0DC2"/>
    <w:rsid w:val="006A4D76"/>
    <w:rsid w:val="006A5BFD"/>
    <w:rsid w:val="006B42DA"/>
    <w:rsid w:val="006C6228"/>
    <w:rsid w:val="006D4EAE"/>
    <w:rsid w:val="006E5344"/>
    <w:rsid w:val="006F408D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4722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20E1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1647E"/>
    <w:rsid w:val="0091667C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74EA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64564"/>
    <w:rsid w:val="00B6664A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0C4A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342D"/>
    <w:rsid w:val="00DA6025"/>
    <w:rsid w:val="00DB1D99"/>
    <w:rsid w:val="00DB3323"/>
    <w:rsid w:val="00DB4BD8"/>
    <w:rsid w:val="00DD1AAD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7212F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terka.sarm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2018-03-30T13:51:00Z</cp:lastPrinted>
  <dcterms:created xsi:type="dcterms:W3CDTF">2018-03-30T13:49:00Z</dcterms:created>
  <dcterms:modified xsi:type="dcterms:W3CDTF">2018-03-30T13:52:00Z</dcterms:modified>
</cp:coreProperties>
</file>