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C46F1">
        <w:rPr>
          <w:rFonts w:ascii="Times New Roman CYR" w:hAnsi="Times New Roman CYR" w:cs="Times New Roman CYR"/>
          <w:sz w:val="28"/>
          <w:szCs w:val="28"/>
        </w:rPr>
        <w:t>16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A49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C46F1">
        <w:rPr>
          <w:rFonts w:ascii="Times New Roman CYR" w:hAnsi="Times New Roman CYR" w:cs="Times New Roman CYR"/>
          <w:sz w:val="28"/>
          <w:szCs w:val="28"/>
        </w:rPr>
        <w:t>144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83423C" w:rsidRDefault="0083423C" w:rsidP="00833E8E">
      <w:pPr>
        <w:pStyle w:val="ac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  области от 24 апреля 2017 года №151</w:t>
      </w:r>
    </w:p>
    <w:p w:rsidR="0083423C" w:rsidRDefault="0083423C" w:rsidP="0083423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3423C" w:rsidRDefault="0083423C" w:rsidP="008342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общественного признания и поощрения граждан за успехи в социальной, экономической, культурной жизни Питерского муниципального района, руководствуясь Уставом Питерского муниципального района, администрация муниципального района</w:t>
      </w:r>
    </w:p>
    <w:p w:rsidR="0083423C" w:rsidRDefault="0083423C" w:rsidP="008342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3423C" w:rsidRDefault="0083423C" w:rsidP="008342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Питерского муниципального района Саратовской   области от 24 апреля 2017 года №151 «Об утверждении Положения «О Доске почета Питерского муниципального района Саратовской области» следующие изменения:</w:t>
      </w:r>
    </w:p>
    <w:p w:rsidR="0083423C" w:rsidRDefault="0083423C" w:rsidP="008342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 пункте 3 цифру «15» заменить на цифру «8».</w:t>
      </w:r>
    </w:p>
    <w:p w:rsidR="0083423C" w:rsidRDefault="0083423C" w:rsidP="008342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Приложение №2 к постановлению </w:t>
      </w:r>
      <w:r w:rsidRPr="00752AEC">
        <w:rPr>
          <w:rFonts w:ascii="Times New Roman" w:hAnsi="Times New Roman"/>
          <w:sz w:val="28"/>
          <w:szCs w:val="28"/>
        </w:rPr>
        <w:t>24 апреля 2017 года №151 «Об утверждении Положения «О Доске почета Питерского муниципального района Саратовск</w:t>
      </w:r>
      <w:r>
        <w:rPr>
          <w:rFonts w:ascii="Times New Roman" w:hAnsi="Times New Roman"/>
          <w:sz w:val="28"/>
          <w:szCs w:val="28"/>
        </w:rPr>
        <w:t>ой области» изложить в новой редакции согласно приложению.</w:t>
      </w:r>
    </w:p>
    <w:p w:rsidR="0083423C" w:rsidRDefault="0083423C" w:rsidP="008342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 на официальном сайте администрации Питерского муниципального района в</w:t>
      </w:r>
      <w:r w:rsidR="00F31973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</w:t>
      </w:r>
      <w:r w:rsidR="00F319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F31973">
        <w:rPr>
          <w:rFonts w:ascii="Times New Roman" w:hAnsi="Times New Roman"/>
          <w:sz w:val="28"/>
          <w:szCs w:val="28"/>
        </w:rPr>
        <w:t>» по адресу: питерка.рф.</w:t>
      </w:r>
      <w:r>
        <w:rPr>
          <w:rFonts w:ascii="Times New Roman" w:hAnsi="Times New Roman"/>
          <w:sz w:val="28"/>
          <w:szCs w:val="28"/>
        </w:rPr>
        <w:t>.</w:t>
      </w:r>
    </w:p>
    <w:p w:rsidR="00231885" w:rsidRDefault="0083423C" w:rsidP="0083423C">
      <w:pPr>
        <w:pStyle w:val="ac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района </w:t>
      </w:r>
      <w:r w:rsidR="00F31973">
        <w:rPr>
          <w:rFonts w:ascii="Times New Roman" w:hAnsi="Times New Roman"/>
          <w:sz w:val="28"/>
          <w:szCs w:val="28"/>
        </w:rPr>
        <w:t>по социальной сфере Брусенцеву Т.В.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DD122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    О.Е. Чиженьков</w:t>
      </w:r>
    </w:p>
    <w:p w:rsidR="00BE407F" w:rsidRDefault="00BE407F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407F" w:rsidRDefault="00BE407F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407F" w:rsidRDefault="00BE407F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E8E" w:rsidRDefault="00BE407F" w:rsidP="00372AE2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к постановлению администрации муниципального </w:t>
      </w:r>
    </w:p>
    <w:p w:rsidR="00BE407F" w:rsidRDefault="00BE407F" w:rsidP="00372AE2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372AE2">
        <w:rPr>
          <w:rFonts w:ascii="Times New Roman CYR" w:hAnsi="Times New Roman CYR" w:cs="Times New Roman CYR"/>
          <w:sz w:val="28"/>
          <w:szCs w:val="28"/>
        </w:rPr>
        <w:t xml:space="preserve">16 </w:t>
      </w:r>
      <w:r w:rsidR="00833E8E">
        <w:rPr>
          <w:rFonts w:ascii="Times New Roman CYR" w:hAnsi="Times New Roman CYR" w:cs="Times New Roman CYR"/>
          <w:sz w:val="28"/>
          <w:szCs w:val="28"/>
        </w:rPr>
        <w:t>апреля 2019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72AE2">
        <w:rPr>
          <w:rFonts w:ascii="Times New Roman CYR" w:hAnsi="Times New Roman CYR" w:cs="Times New Roman CYR"/>
          <w:sz w:val="28"/>
          <w:szCs w:val="28"/>
        </w:rPr>
        <w:t>144</w:t>
      </w:r>
    </w:p>
    <w:p w:rsidR="00BE407F" w:rsidRDefault="00BE407F" w:rsidP="00BE407F">
      <w:pPr>
        <w:autoSpaceDE w:val="0"/>
        <w:autoSpaceDN w:val="0"/>
        <w:adjustRightInd w:val="0"/>
        <w:spacing w:after="0" w:line="240" w:lineRule="auto"/>
        <w:ind w:left="4820" w:right="-2"/>
        <w:rPr>
          <w:rFonts w:ascii="Times New Roman CYR" w:hAnsi="Times New Roman CYR" w:cs="Times New Roman CYR"/>
          <w:sz w:val="28"/>
          <w:szCs w:val="28"/>
        </w:rPr>
      </w:pPr>
    </w:p>
    <w:p w:rsidR="00BE407F" w:rsidRDefault="00BE407F" w:rsidP="00372AE2">
      <w:pPr>
        <w:autoSpaceDE w:val="0"/>
        <w:autoSpaceDN w:val="0"/>
        <w:adjustRightInd w:val="0"/>
        <w:spacing w:after="0" w:line="240" w:lineRule="auto"/>
        <w:ind w:left="5387"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№2 к постановлению администрации муниципального района от 24 апреля 2017 года №151</w:t>
      </w:r>
    </w:p>
    <w:p w:rsidR="00BE407F" w:rsidRDefault="00BE407F" w:rsidP="00BE407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E407F" w:rsidRPr="00166639" w:rsidRDefault="00BE407F" w:rsidP="00BE407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66639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BE407F" w:rsidRDefault="00BE407F" w:rsidP="00BE407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рассмотрению предложений о занесении на Доску почёта Питерского муниципального района</w:t>
      </w:r>
    </w:p>
    <w:p w:rsidR="00BE407F" w:rsidRPr="009E1FCD" w:rsidRDefault="00BE407F" w:rsidP="00845DA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103"/>
      </w:tblGrid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552D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первый заместитель главы администрации муниципального района, председатель комиссии;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муниципального района по социальной сфере, заместитель председателя комиссии;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 Александр Александрович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74601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консультант по правовой и кадровой работе администрации, секретарь комиссии;</w:t>
            </w:r>
          </w:p>
        </w:tc>
      </w:tr>
      <w:tr w:rsidR="00BE407F" w:rsidTr="00845DAE">
        <w:tc>
          <w:tcPr>
            <w:tcW w:w="10349" w:type="dxa"/>
            <w:gridSpan w:val="2"/>
            <w:vAlign w:val="center"/>
          </w:tcPr>
          <w:p w:rsidR="00BE407F" w:rsidRPr="00D552DC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D552DC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Бабохина Вера Петровна</w:t>
            </w:r>
          </w:p>
        </w:tc>
        <w:tc>
          <w:tcPr>
            <w:tcW w:w="5103" w:type="dxa"/>
          </w:tcPr>
          <w:p w:rsidR="00BE407F" w:rsidRDefault="00BE407F" w:rsidP="0074601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74601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54ADA">
              <w:rPr>
                <w:rFonts w:ascii="Times New Roman CYR" w:hAnsi="Times New Roman CYR" w:cs="Times New Roman CYR"/>
                <w:sz w:val="28"/>
                <w:szCs w:val="28"/>
              </w:rPr>
              <w:t>заместител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654ADA">
              <w:rPr>
                <w:rFonts w:ascii="Times New Roman CYR" w:hAnsi="Times New Roman CYR" w:cs="Times New Roman CYR"/>
                <w:sz w:val="28"/>
                <w:szCs w:val="28"/>
              </w:rPr>
              <w:t xml:space="preserve"> директора муниципального бюджетного учреждения культуры «Питерская межпоселенческая центральная библиотека» по работе с детьми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746017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согласованию);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Колотовкина Людмила Константиновна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552D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  <w:r w:rsidR="00D552D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52AEC">
              <w:rPr>
                <w:rFonts w:ascii="Times New Roman CYR" w:hAnsi="Times New Roman CYR" w:cs="Times New Roman CYR"/>
                <w:sz w:val="28"/>
                <w:szCs w:val="28"/>
              </w:rPr>
              <w:t>районного Совета ветеранов войны, труда, вооруженных сил (пенсионеров) и правоохрани</w:t>
            </w:r>
            <w:r w:rsidR="002E4F03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752AEC">
              <w:rPr>
                <w:rFonts w:ascii="Times New Roman CYR" w:hAnsi="Times New Roman CYR" w:cs="Times New Roman CYR"/>
                <w:sz w:val="28"/>
                <w:szCs w:val="28"/>
              </w:rPr>
              <w:t>тельных органов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Рябова Юлия Александровна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552D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врач-терапевт  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аппарата администрации муниципального района, заместитель председателя комиссии;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Скорочкина Вера Владимировна</w:t>
            </w:r>
          </w:p>
        </w:tc>
        <w:tc>
          <w:tcPr>
            <w:tcW w:w="5103" w:type="dxa"/>
          </w:tcPr>
          <w:p w:rsidR="00BE407F" w:rsidRDefault="00BE407F" w:rsidP="00D552D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552DC">
              <w:rPr>
                <w:rFonts w:ascii="Times New Roman CYR" w:hAnsi="Times New Roman CYR" w:cs="Times New Roman CYR"/>
                <w:sz w:val="28"/>
                <w:szCs w:val="28"/>
              </w:rPr>
              <w:t xml:space="preserve"> управляющий делами администрации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Строганова Наталья Витальевна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-заместитель главы администрации</w:t>
            </w:r>
            <w:r w:rsidR="0074601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4601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экономике, управлению имуществом и закупкам;</w:t>
            </w:r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Филатова Ирина Александровна</w:t>
            </w:r>
          </w:p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учитель русского языка и литературы муниципального общеобразовательного учреждения «Средняя общеобразо</w:t>
            </w:r>
            <w:r w:rsidR="002E4F03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вательная школа с.Питерка» (по согласованию);</w:t>
            </w:r>
            <w:bookmarkStart w:id="0" w:name="_GoBack"/>
            <w:bookmarkEnd w:id="0"/>
          </w:p>
        </w:tc>
      </w:tr>
      <w:tr w:rsidR="00BE407F" w:rsidTr="00845DAE">
        <w:tc>
          <w:tcPr>
            <w:tcW w:w="5246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Хомяков Леонид Семёнович</w:t>
            </w:r>
          </w:p>
        </w:tc>
        <w:tc>
          <w:tcPr>
            <w:tcW w:w="5103" w:type="dxa"/>
          </w:tcPr>
          <w:p w:rsidR="00BE407F" w:rsidRDefault="00BE407F" w:rsidP="006648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от общественности Питерского района (по согласованию).</w:t>
            </w:r>
            <w:r w:rsidR="00845DAE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BE407F" w:rsidRDefault="00BE407F" w:rsidP="00BE407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407F" w:rsidRDefault="00BE407F" w:rsidP="00BE407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5DAE" w:rsidRDefault="00845DAE" w:rsidP="00BE407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407F" w:rsidRDefault="00BE407F" w:rsidP="00F30955">
      <w:pPr>
        <w:pStyle w:val="ac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</w:t>
      </w:r>
      <w:r w:rsidR="00F3095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управляющий делами администрации</w:t>
      </w:r>
    </w:p>
    <w:p w:rsidR="00BE407F" w:rsidRPr="007509F0" w:rsidRDefault="00BE407F" w:rsidP="00BE407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F3095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                      В.В.Скорочкина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F0" w:rsidRDefault="009628F0" w:rsidP="00540B16">
      <w:pPr>
        <w:spacing w:after="0" w:line="240" w:lineRule="auto"/>
      </w:pPr>
      <w:r>
        <w:separator/>
      </w:r>
    </w:p>
  </w:endnote>
  <w:endnote w:type="continuationSeparator" w:id="1">
    <w:p w:rsidR="009628F0" w:rsidRDefault="009628F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10D0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E4F0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F0" w:rsidRDefault="009628F0" w:rsidP="00540B16">
      <w:pPr>
        <w:spacing w:after="0" w:line="240" w:lineRule="auto"/>
      </w:pPr>
      <w:r>
        <w:separator/>
      </w:r>
    </w:p>
  </w:footnote>
  <w:footnote w:type="continuationSeparator" w:id="1">
    <w:p w:rsidR="009628F0" w:rsidRDefault="009628F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52B6"/>
    <w:rsid w:val="002C68D9"/>
    <w:rsid w:val="002D5C3F"/>
    <w:rsid w:val="002D75A4"/>
    <w:rsid w:val="002E4F03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2AE2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658B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65F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D0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017"/>
    <w:rsid w:val="00746A0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3E8E"/>
    <w:rsid w:val="0083423C"/>
    <w:rsid w:val="00834FD8"/>
    <w:rsid w:val="00836697"/>
    <w:rsid w:val="008403A4"/>
    <w:rsid w:val="00845DAE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28F0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E407F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6F1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52DC"/>
    <w:rsid w:val="00D56BF0"/>
    <w:rsid w:val="00D5788C"/>
    <w:rsid w:val="00D579DD"/>
    <w:rsid w:val="00D57A25"/>
    <w:rsid w:val="00D73F81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0955"/>
    <w:rsid w:val="00F31973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2018-09-19T12:59:00Z</cp:lastPrinted>
  <dcterms:created xsi:type="dcterms:W3CDTF">2019-04-01T13:05:00Z</dcterms:created>
  <dcterms:modified xsi:type="dcterms:W3CDTF">2019-04-16T06:37:00Z</dcterms:modified>
</cp:coreProperties>
</file>