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C05E0">
        <w:rPr>
          <w:rFonts w:ascii="Times New Roman CYR" w:hAnsi="Times New Roman CYR" w:cs="Times New Roman CYR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05E0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C05E0">
        <w:rPr>
          <w:rFonts w:ascii="Times New Roman CYR" w:hAnsi="Times New Roman CYR" w:cs="Times New Roman CYR"/>
          <w:sz w:val="28"/>
          <w:szCs w:val="28"/>
        </w:rPr>
        <w:t>146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62558" w:rsidRDefault="00362558" w:rsidP="00800507">
      <w:pPr>
        <w:pStyle w:val="ac"/>
        <w:rPr>
          <w:rStyle w:val="5"/>
          <w:sz w:val="28"/>
          <w:szCs w:val="28"/>
        </w:rPr>
      </w:pPr>
    </w:p>
    <w:p w:rsidR="00800507" w:rsidRDefault="00800507" w:rsidP="000A1E9D">
      <w:pPr>
        <w:pStyle w:val="ac"/>
        <w:tabs>
          <w:tab w:val="left" w:pos="4395"/>
        </w:tabs>
        <w:ind w:right="5244"/>
        <w:jc w:val="both"/>
        <w:rPr>
          <w:rStyle w:val="5"/>
          <w:sz w:val="28"/>
          <w:szCs w:val="28"/>
        </w:rPr>
      </w:pPr>
      <w:r w:rsidRPr="008A238E">
        <w:rPr>
          <w:rStyle w:val="5"/>
          <w:sz w:val="28"/>
          <w:szCs w:val="28"/>
        </w:rPr>
        <w:t>Об утверждении Положения о Резервном фонде администрации Питерского муниципального района</w:t>
      </w:r>
    </w:p>
    <w:p w:rsidR="00362558" w:rsidRPr="008A238E" w:rsidRDefault="00362558" w:rsidP="00362558">
      <w:pPr>
        <w:pStyle w:val="ac"/>
        <w:ind w:right="4676"/>
        <w:rPr>
          <w:sz w:val="28"/>
          <w:szCs w:val="28"/>
        </w:rPr>
      </w:pPr>
    </w:p>
    <w:p w:rsidR="00CF3A30" w:rsidRDefault="00800507" w:rsidP="00362558">
      <w:pPr>
        <w:pStyle w:val="ac"/>
        <w:ind w:firstLine="709"/>
        <w:jc w:val="both"/>
        <w:rPr>
          <w:rStyle w:val="5"/>
          <w:sz w:val="28"/>
          <w:szCs w:val="28"/>
        </w:rPr>
      </w:pPr>
      <w:r w:rsidRPr="008A238E">
        <w:rPr>
          <w:rStyle w:val="5"/>
          <w:sz w:val="28"/>
          <w:szCs w:val="28"/>
        </w:rPr>
        <w:t xml:space="preserve">Руководствуясь Уставом муниципального района, в соответствии со ст. 81 Бюджетного кодекса Российской Федерации, Положением «О бюджетном процессе в Питерском муниципальном районе», администрация муниципального района </w:t>
      </w:r>
    </w:p>
    <w:p w:rsidR="00800507" w:rsidRPr="008A238E" w:rsidRDefault="00800507" w:rsidP="00362558">
      <w:pPr>
        <w:pStyle w:val="ac"/>
        <w:ind w:firstLine="709"/>
        <w:jc w:val="both"/>
        <w:rPr>
          <w:sz w:val="28"/>
          <w:szCs w:val="28"/>
        </w:rPr>
      </w:pPr>
      <w:r w:rsidRPr="008A238E">
        <w:rPr>
          <w:rStyle w:val="5"/>
          <w:sz w:val="28"/>
          <w:szCs w:val="28"/>
        </w:rPr>
        <w:t>ПОСТАНОВЛЯЕТ:</w:t>
      </w:r>
    </w:p>
    <w:p w:rsidR="00800507" w:rsidRPr="008A238E" w:rsidRDefault="00CF3A30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1. </w:t>
      </w:r>
      <w:r w:rsidR="00800507" w:rsidRPr="008A238E">
        <w:rPr>
          <w:rStyle w:val="5"/>
          <w:sz w:val="28"/>
          <w:szCs w:val="28"/>
        </w:rPr>
        <w:t>Утвердить Положение о Резервном фонде администрации Питерского муниципального района согласно приложению.</w:t>
      </w:r>
    </w:p>
    <w:p w:rsidR="00800507" w:rsidRPr="008A238E" w:rsidRDefault="00CF3A30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2. </w:t>
      </w:r>
      <w:r w:rsidR="00800507" w:rsidRPr="008A238E">
        <w:rPr>
          <w:rStyle w:val="5"/>
          <w:sz w:val="28"/>
          <w:szCs w:val="28"/>
        </w:rPr>
        <w:t>Признать утратившими силу:</w:t>
      </w:r>
    </w:p>
    <w:p w:rsidR="00800507" w:rsidRPr="008A238E" w:rsidRDefault="00CF3A30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2.1. </w:t>
      </w:r>
      <w:r w:rsidR="00800507" w:rsidRPr="008A238E">
        <w:rPr>
          <w:rStyle w:val="5"/>
          <w:sz w:val="28"/>
          <w:szCs w:val="28"/>
        </w:rPr>
        <w:t>постановление</w:t>
      </w:r>
      <w:r>
        <w:rPr>
          <w:rStyle w:val="5"/>
          <w:sz w:val="28"/>
          <w:szCs w:val="28"/>
        </w:rPr>
        <w:t xml:space="preserve"> </w:t>
      </w:r>
      <w:r w:rsidR="00800507" w:rsidRPr="008A238E">
        <w:rPr>
          <w:rStyle w:val="5"/>
          <w:sz w:val="28"/>
          <w:szCs w:val="28"/>
        </w:rPr>
        <w:t>главы</w:t>
      </w:r>
      <w:r>
        <w:rPr>
          <w:rStyle w:val="5"/>
          <w:sz w:val="28"/>
          <w:szCs w:val="28"/>
        </w:rPr>
        <w:t xml:space="preserve"> администрации Питерского </w:t>
      </w:r>
      <w:r w:rsidR="00800507" w:rsidRPr="008A238E">
        <w:rPr>
          <w:rStyle w:val="5"/>
          <w:sz w:val="28"/>
          <w:szCs w:val="28"/>
        </w:rPr>
        <w:t>муниципального района от 19 марта 2010 года №121 «Об утверждении Положения о Резервном фонде администрации Питерского муниципального района»;</w:t>
      </w:r>
    </w:p>
    <w:p w:rsidR="00800507" w:rsidRPr="008A238E" w:rsidRDefault="00CF3A30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2.2. </w:t>
      </w:r>
      <w:r w:rsidR="00800507" w:rsidRPr="008A238E">
        <w:rPr>
          <w:rStyle w:val="5"/>
          <w:sz w:val="28"/>
          <w:szCs w:val="28"/>
        </w:rPr>
        <w:t>постановление</w:t>
      </w:r>
      <w:r w:rsidR="00080E96">
        <w:rPr>
          <w:rStyle w:val="5"/>
          <w:sz w:val="28"/>
          <w:szCs w:val="28"/>
        </w:rPr>
        <w:t xml:space="preserve"> </w:t>
      </w:r>
      <w:r w:rsidR="00800507" w:rsidRPr="008A238E">
        <w:rPr>
          <w:rStyle w:val="5"/>
          <w:sz w:val="28"/>
          <w:szCs w:val="28"/>
        </w:rPr>
        <w:t>администрации Питерского муниципального района от 14 мая 2014 года №214 «О внесении изменений в постановление главы администрации Питерского муниципального района от 19 марта 2010 года №121».</w:t>
      </w:r>
    </w:p>
    <w:p w:rsidR="00800507" w:rsidRPr="008A238E" w:rsidRDefault="00080E96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3. </w:t>
      </w:r>
      <w:r w:rsidR="00800507" w:rsidRPr="008A238E">
        <w:rPr>
          <w:rStyle w:val="5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района.</w:t>
      </w:r>
    </w:p>
    <w:p w:rsidR="00800507" w:rsidRPr="008A238E" w:rsidRDefault="00080E96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4. </w:t>
      </w:r>
      <w:r w:rsidR="00800507" w:rsidRPr="008A238E">
        <w:rPr>
          <w:rStyle w:val="5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00507" w:rsidRPr="008A238E" w:rsidRDefault="00080E96" w:rsidP="00362558">
      <w:pPr>
        <w:pStyle w:val="ac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5. </w:t>
      </w:r>
      <w:r w:rsidR="00800507" w:rsidRPr="008A238E">
        <w:rPr>
          <w:rStyle w:val="5"/>
          <w:sz w:val="28"/>
          <w:szCs w:val="28"/>
        </w:rPr>
        <w:t>Контроль за исполнением настоящего постановления оставляю за собой.</w:t>
      </w:r>
    </w:p>
    <w:p w:rsidR="00000DA2" w:rsidRDefault="00000DA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000DA2" w:rsidRPr="00247C12" w:rsidRDefault="00000DA2" w:rsidP="0036255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97D" w:rsidRDefault="00D2097D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97D" w:rsidRDefault="00D2097D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3A5" w:rsidRDefault="004003A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080E96" w:rsidP="00D93E3E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 апреля 2018 года №146</w:t>
      </w:r>
    </w:p>
    <w:p w:rsidR="00080E96" w:rsidRDefault="00080E96" w:rsidP="00080E9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2097D" w:rsidRPr="00D2097D" w:rsidRDefault="00D2097D" w:rsidP="00D2097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4"/>
      <w:r w:rsidRPr="00D2097D">
        <w:rPr>
          <w:rFonts w:ascii="Times New Roman" w:hAnsi="Times New Roman"/>
          <w:b/>
          <w:sz w:val="28"/>
          <w:szCs w:val="28"/>
        </w:rPr>
        <w:t>ПОЛОЖЕНИЕ</w:t>
      </w:r>
    </w:p>
    <w:p w:rsidR="00D2097D" w:rsidRDefault="00D2097D" w:rsidP="00D209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90462">
        <w:rPr>
          <w:rFonts w:ascii="Times New Roman" w:hAnsi="Times New Roman"/>
          <w:sz w:val="28"/>
          <w:szCs w:val="28"/>
        </w:rPr>
        <w:t>о Резервном фонде администрации Питерского муниципального района</w:t>
      </w:r>
      <w:bookmarkEnd w:id="0"/>
    </w:p>
    <w:p w:rsidR="00D2097D" w:rsidRPr="00590462" w:rsidRDefault="00D2097D" w:rsidP="00D2097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2097D" w:rsidRPr="0028558B" w:rsidRDefault="0028558B" w:rsidP="00D20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5"/>
      <w:r w:rsidRPr="0028558B">
        <w:rPr>
          <w:rFonts w:ascii="Times New Roman" w:hAnsi="Times New Roman"/>
          <w:b/>
          <w:sz w:val="28"/>
          <w:szCs w:val="28"/>
        </w:rPr>
        <w:t xml:space="preserve">1. </w:t>
      </w:r>
      <w:r w:rsidR="00D2097D" w:rsidRPr="0028558B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</w:p>
    <w:p w:rsidR="00D2097D" w:rsidRPr="00590462" w:rsidRDefault="0028558B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1.1. </w:t>
      </w:r>
      <w:r w:rsidR="00D2097D" w:rsidRPr="00590462">
        <w:rPr>
          <w:rStyle w:val="52"/>
          <w:sz w:val="28"/>
          <w:szCs w:val="28"/>
        </w:rPr>
        <w:t>Настоящее Положение разработано в соответствии с Уставом Питерского муниципального района, в соответствии со ст. 81 Бюджетного кодекса Российской Федерации и Положением «О бюджетном процессе в Питерском муниципальном районе</w:t>
      </w:r>
      <w:r>
        <w:rPr>
          <w:rStyle w:val="52"/>
          <w:sz w:val="28"/>
          <w:szCs w:val="28"/>
        </w:rPr>
        <w:t>»</w:t>
      </w:r>
      <w:r w:rsidR="00D2097D" w:rsidRPr="00590462">
        <w:rPr>
          <w:rStyle w:val="52"/>
          <w:sz w:val="28"/>
          <w:szCs w:val="28"/>
        </w:rPr>
        <w:t>.</w:t>
      </w:r>
    </w:p>
    <w:p w:rsidR="00D2097D" w:rsidRPr="00590462" w:rsidRDefault="0028558B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1.2. </w:t>
      </w:r>
      <w:r w:rsidR="00D2097D" w:rsidRPr="00590462">
        <w:rPr>
          <w:rStyle w:val="52"/>
          <w:sz w:val="28"/>
          <w:szCs w:val="28"/>
        </w:rPr>
        <w:t>Резервный фонд (далее Фонд) создается в составе бюджета Питерского муниципального района на соответствующий финансовый год.</w:t>
      </w:r>
    </w:p>
    <w:p w:rsidR="00D2097D" w:rsidRPr="00590462" w:rsidRDefault="0028558B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1.3. </w:t>
      </w:r>
      <w:r w:rsidR="00D2097D" w:rsidRPr="00590462">
        <w:rPr>
          <w:rStyle w:val="52"/>
          <w:sz w:val="28"/>
          <w:szCs w:val="28"/>
        </w:rPr>
        <w:t>Фонд в необходимых случаях увеличивается или секвестируется наравне с другими расходами бюджета, в соответствии с Положением о бюджетном процессе в Питерском муниципальном районе.</w:t>
      </w:r>
    </w:p>
    <w:p w:rsidR="00D2097D" w:rsidRPr="00C537AD" w:rsidRDefault="00C537AD" w:rsidP="00D20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6"/>
      <w:r w:rsidRPr="00C537AD">
        <w:rPr>
          <w:rFonts w:ascii="Times New Roman" w:hAnsi="Times New Roman"/>
          <w:b/>
          <w:sz w:val="28"/>
          <w:szCs w:val="28"/>
        </w:rPr>
        <w:t xml:space="preserve">2. </w:t>
      </w:r>
      <w:r w:rsidR="00D2097D" w:rsidRPr="00C537AD">
        <w:rPr>
          <w:rFonts w:ascii="Times New Roman" w:hAnsi="Times New Roman"/>
          <w:b/>
          <w:sz w:val="28"/>
          <w:szCs w:val="28"/>
        </w:rPr>
        <w:t>Цели и задачи Фонда</w:t>
      </w:r>
      <w:bookmarkEnd w:id="2"/>
    </w:p>
    <w:p w:rsidR="00D2097D" w:rsidRPr="00590462" w:rsidRDefault="00D2097D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90462">
        <w:rPr>
          <w:rStyle w:val="52"/>
          <w:sz w:val="28"/>
          <w:szCs w:val="28"/>
        </w:rPr>
        <w:t>2.1. Средства Фонда направляются на финансовое обеспечение непредвиденных расходов,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2097D" w:rsidRPr="00C537AD" w:rsidRDefault="00C537AD" w:rsidP="00D20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bookmark7"/>
      <w:r w:rsidRPr="00C537AD">
        <w:rPr>
          <w:rFonts w:ascii="Times New Roman" w:hAnsi="Times New Roman"/>
          <w:b/>
          <w:sz w:val="28"/>
          <w:szCs w:val="28"/>
        </w:rPr>
        <w:t xml:space="preserve">3. </w:t>
      </w:r>
      <w:r w:rsidR="00D2097D" w:rsidRPr="00C537AD">
        <w:rPr>
          <w:rFonts w:ascii="Times New Roman" w:hAnsi="Times New Roman"/>
          <w:b/>
          <w:sz w:val="28"/>
          <w:szCs w:val="28"/>
        </w:rPr>
        <w:t>Формирование Фонда</w:t>
      </w:r>
      <w:bookmarkEnd w:id="3"/>
    </w:p>
    <w:p w:rsidR="00D2097D" w:rsidRPr="00590462" w:rsidRDefault="00C537AD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3.1. </w:t>
      </w:r>
      <w:r w:rsidR="00D2097D" w:rsidRPr="00590462">
        <w:rPr>
          <w:rStyle w:val="52"/>
          <w:sz w:val="28"/>
          <w:szCs w:val="28"/>
        </w:rPr>
        <w:t>Источником формирования Фонда являются доходы бюджета Питерского муниципального района.</w:t>
      </w:r>
    </w:p>
    <w:p w:rsidR="00D2097D" w:rsidRPr="00590462" w:rsidRDefault="00C537AD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3.2. </w:t>
      </w:r>
      <w:r w:rsidR="00D2097D" w:rsidRPr="00590462">
        <w:rPr>
          <w:rStyle w:val="52"/>
          <w:sz w:val="28"/>
          <w:szCs w:val="28"/>
        </w:rPr>
        <w:t>Размер Фонда устанавливается решением Собрания депутатов муниципального района об утверждении бюджета муниципального района на очередной финансовый год.</w:t>
      </w:r>
    </w:p>
    <w:p w:rsidR="00D2097D" w:rsidRPr="00C537AD" w:rsidRDefault="00C537AD" w:rsidP="00D20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bookmark8"/>
      <w:r w:rsidRPr="00C537AD">
        <w:rPr>
          <w:rFonts w:ascii="Times New Roman" w:hAnsi="Times New Roman"/>
          <w:b/>
          <w:sz w:val="28"/>
          <w:szCs w:val="28"/>
        </w:rPr>
        <w:t xml:space="preserve">4. </w:t>
      </w:r>
      <w:r w:rsidR="00D2097D" w:rsidRPr="00C537AD">
        <w:rPr>
          <w:rFonts w:ascii="Times New Roman" w:hAnsi="Times New Roman"/>
          <w:b/>
          <w:sz w:val="28"/>
          <w:szCs w:val="28"/>
        </w:rPr>
        <w:t>Расходование Фонда</w:t>
      </w:r>
      <w:bookmarkEnd w:id="4"/>
    </w:p>
    <w:p w:rsidR="00D2097D" w:rsidRPr="00590462" w:rsidRDefault="00D2097D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90462">
        <w:rPr>
          <w:rStyle w:val="52"/>
          <w:sz w:val="28"/>
          <w:szCs w:val="28"/>
        </w:rPr>
        <w:t>4.1. Средства Фонда расходуются в порядке, установленном Положением об оказани</w:t>
      </w:r>
      <w:r w:rsidR="00C537AD">
        <w:rPr>
          <w:rStyle w:val="52"/>
          <w:sz w:val="28"/>
          <w:szCs w:val="28"/>
        </w:rPr>
        <w:t>и</w:t>
      </w:r>
      <w:r w:rsidRPr="00590462">
        <w:rPr>
          <w:rStyle w:val="52"/>
          <w:sz w:val="28"/>
          <w:szCs w:val="28"/>
        </w:rPr>
        <w:t xml:space="preserve"> адресной материальной помощи гражданам, нуждающимся в социальной защите, утвержденным постановлением администрации Питерского муниципального района от 02 апреля 2018 года №</w:t>
      </w:r>
      <w:r w:rsidR="00D93E3E">
        <w:rPr>
          <w:rStyle w:val="52"/>
          <w:sz w:val="28"/>
          <w:szCs w:val="28"/>
        </w:rPr>
        <w:t>145.</w:t>
      </w:r>
    </w:p>
    <w:p w:rsidR="00D2097D" w:rsidRPr="00D93E3E" w:rsidRDefault="00D93E3E" w:rsidP="00D20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9"/>
      <w:r w:rsidRPr="00D93E3E">
        <w:rPr>
          <w:rFonts w:ascii="Times New Roman" w:hAnsi="Times New Roman"/>
          <w:b/>
          <w:sz w:val="28"/>
          <w:szCs w:val="28"/>
        </w:rPr>
        <w:t xml:space="preserve">5. </w:t>
      </w:r>
      <w:r w:rsidR="00D2097D" w:rsidRPr="00D93E3E">
        <w:rPr>
          <w:rFonts w:ascii="Times New Roman" w:hAnsi="Times New Roman"/>
          <w:b/>
          <w:sz w:val="28"/>
          <w:szCs w:val="28"/>
        </w:rPr>
        <w:t>Управление Фондом</w:t>
      </w:r>
      <w:bookmarkEnd w:id="5"/>
    </w:p>
    <w:p w:rsidR="00D2097D" w:rsidRPr="00590462" w:rsidRDefault="00D93E3E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5.1. </w:t>
      </w:r>
      <w:r w:rsidR="00D2097D" w:rsidRPr="00590462">
        <w:rPr>
          <w:rStyle w:val="52"/>
          <w:sz w:val="28"/>
          <w:szCs w:val="28"/>
        </w:rPr>
        <w:t>Распорядителем Фонда является администрация муниципального района. Финансирование расходов за счет средств фонда производится на основани</w:t>
      </w:r>
      <w:r w:rsidR="0082396F">
        <w:rPr>
          <w:rStyle w:val="52"/>
          <w:sz w:val="28"/>
          <w:szCs w:val="28"/>
        </w:rPr>
        <w:t>е</w:t>
      </w:r>
      <w:r w:rsidR="00D2097D" w:rsidRPr="00590462">
        <w:rPr>
          <w:rStyle w:val="52"/>
          <w:sz w:val="28"/>
          <w:szCs w:val="28"/>
        </w:rPr>
        <w:t xml:space="preserve"> распоряжения главы муниципального района.</w:t>
      </w:r>
    </w:p>
    <w:p w:rsidR="00D2097D" w:rsidRPr="00590462" w:rsidRDefault="00D93E3E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5.2. </w:t>
      </w:r>
      <w:r w:rsidR="00D2097D" w:rsidRPr="00590462">
        <w:rPr>
          <w:rStyle w:val="52"/>
          <w:sz w:val="28"/>
          <w:szCs w:val="28"/>
        </w:rPr>
        <w:t>Фонд не является юридическим лицом.</w:t>
      </w:r>
    </w:p>
    <w:p w:rsidR="00D2097D" w:rsidRPr="00590462" w:rsidRDefault="00D93E3E" w:rsidP="00D20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sz w:val="28"/>
          <w:szCs w:val="28"/>
        </w:rPr>
        <w:t xml:space="preserve">5.3. </w:t>
      </w:r>
      <w:r w:rsidR="00D2097D" w:rsidRPr="00590462">
        <w:rPr>
          <w:rStyle w:val="52"/>
          <w:sz w:val="28"/>
          <w:szCs w:val="28"/>
        </w:rPr>
        <w:t>Функции по исполнению Фонда осуществляет финансовое управление администрации Питерского муниципального района.</w:t>
      </w:r>
    </w:p>
    <w:p w:rsidR="004003A5" w:rsidRPr="00D93E3E" w:rsidRDefault="00D93E3E" w:rsidP="004003A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bookmark10"/>
      <w:r w:rsidRPr="00D93E3E">
        <w:rPr>
          <w:rFonts w:ascii="Times New Roman" w:hAnsi="Times New Roman"/>
          <w:b/>
          <w:sz w:val="28"/>
          <w:szCs w:val="28"/>
        </w:rPr>
        <w:t xml:space="preserve">6. </w:t>
      </w:r>
      <w:r w:rsidR="00D2097D" w:rsidRPr="00D93E3E">
        <w:rPr>
          <w:rFonts w:ascii="Times New Roman" w:hAnsi="Times New Roman"/>
          <w:b/>
          <w:sz w:val="28"/>
          <w:szCs w:val="28"/>
        </w:rPr>
        <w:t>Контроль за деятельностью Фонда</w:t>
      </w:r>
      <w:bookmarkEnd w:id="6"/>
    </w:p>
    <w:p w:rsidR="00247C12" w:rsidRDefault="00D2097D" w:rsidP="004003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90462">
        <w:rPr>
          <w:rStyle w:val="52"/>
          <w:sz w:val="28"/>
          <w:szCs w:val="28"/>
        </w:rPr>
        <w:t>6.1. Контроль за расходованием средств Фонда осуществляет Собрание депутатов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C12" w:rsidRDefault="00247C12" w:rsidP="004003A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03A5" w:rsidRDefault="004003A5" w:rsidP="004003A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4003A5" w:rsidRDefault="004003A5" w:rsidP="004003A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И.А. Серяпина</w:t>
      </w:r>
    </w:p>
    <w:sectPr w:rsidR="004003A5" w:rsidSect="00D93E3E">
      <w:footerReference w:type="default" r:id="rId8"/>
      <w:pgSz w:w="11906" w:h="16838"/>
      <w:pgMar w:top="851" w:right="566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C9" w:rsidRDefault="000573C9" w:rsidP="00540B16">
      <w:pPr>
        <w:spacing w:after="0" w:line="240" w:lineRule="auto"/>
      </w:pPr>
      <w:r>
        <w:separator/>
      </w:r>
    </w:p>
  </w:endnote>
  <w:endnote w:type="continuationSeparator" w:id="1">
    <w:p w:rsidR="000573C9" w:rsidRDefault="000573C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2747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A1E9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C9" w:rsidRDefault="000573C9" w:rsidP="00540B16">
      <w:pPr>
        <w:spacing w:after="0" w:line="240" w:lineRule="auto"/>
      </w:pPr>
      <w:r>
        <w:separator/>
      </w:r>
    </w:p>
  </w:footnote>
  <w:footnote w:type="continuationSeparator" w:id="1">
    <w:p w:rsidR="000573C9" w:rsidRDefault="000573C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573C9"/>
    <w:rsid w:val="000625A4"/>
    <w:rsid w:val="000710A3"/>
    <w:rsid w:val="00072EB7"/>
    <w:rsid w:val="00076BEE"/>
    <w:rsid w:val="00080E96"/>
    <w:rsid w:val="00081033"/>
    <w:rsid w:val="00083927"/>
    <w:rsid w:val="00087435"/>
    <w:rsid w:val="00093F7B"/>
    <w:rsid w:val="000967F8"/>
    <w:rsid w:val="000978A9"/>
    <w:rsid w:val="000A1E9D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8558B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255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03A5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E6F1B"/>
    <w:rsid w:val="007F174B"/>
    <w:rsid w:val="007F3BC8"/>
    <w:rsid w:val="007F3EB4"/>
    <w:rsid w:val="00800507"/>
    <w:rsid w:val="00804AEC"/>
    <w:rsid w:val="00806E05"/>
    <w:rsid w:val="00810E60"/>
    <w:rsid w:val="00814809"/>
    <w:rsid w:val="0082396F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27479"/>
    <w:rsid w:val="00C36940"/>
    <w:rsid w:val="00C4228A"/>
    <w:rsid w:val="00C466D1"/>
    <w:rsid w:val="00C52F19"/>
    <w:rsid w:val="00C53587"/>
    <w:rsid w:val="00C537AD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CF3A30"/>
    <w:rsid w:val="00D1592A"/>
    <w:rsid w:val="00D17288"/>
    <w:rsid w:val="00D2097D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3E3E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05E0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uiPriority w:val="99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"/>
    <w:basedOn w:val="a0"/>
    <w:uiPriority w:val="99"/>
    <w:rsid w:val="00800507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2"/>
    <w:basedOn w:val="a0"/>
    <w:uiPriority w:val="99"/>
    <w:rsid w:val="00D2097D"/>
    <w:rPr>
      <w:rFonts w:ascii="Times New Roman" w:hAnsi="Times New Roman" w:cs="Times New Roman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2018-04-03T06:44:00Z</cp:lastPrinted>
  <dcterms:created xsi:type="dcterms:W3CDTF">2018-04-03T06:33:00Z</dcterms:created>
  <dcterms:modified xsi:type="dcterms:W3CDTF">2018-04-03T06:44:00Z</dcterms:modified>
</cp:coreProperties>
</file>