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C0" w:rsidRPr="005E6F02" w:rsidRDefault="00BF36C0" w:rsidP="00BF36C0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6C0" w:rsidRDefault="00BF36C0" w:rsidP="00BF36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BF36C0" w:rsidRDefault="00BF36C0" w:rsidP="00BF36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BF36C0" w:rsidRDefault="00BF36C0" w:rsidP="00BF36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BF36C0" w:rsidRDefault="00BF36C0" w:rsidP="00BF36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F36C0" w:rsidRDefault="00BF36C0" w:rsidP="00BF36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F36C0" w:rsidRDefault="00BF36C0" w:rsidP="00BF36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F36C0" w:rsidRDefault="00BF36C0" w:rsidP="00BF36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324C4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апреля 2018 года  №</w:t>
      </w:r>
      <w:r w:rsidR="00A324C4">
        <w:rPr>
          <w:rFonts w:ascii="Times New Roman CYR" w:hAnsi="Times New Roman CYR" w:cs="Times New Roman CYR"/>
          <w:sz w:val="28"/>
          <w:szCs w:val="28"/>
        </w:rPr>
        <w:t>148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F36C0" w:rsidRDefault="00BF36C0" w:rsidP="00BF36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A0860" w:rsidRDefault="009A0860" w:rsidP="00BF36C0">
      <w:pPr>
        <w:pStyle w:val="a5"/>
        <w:tabs>
          <w:tab w:val="center" w:pos="0"/>
        </w:tabs>
        <w:ind w:right="3686"/>
        <w:jc w:val="both"/>
        <w:rPr>
          <w:rFonts w:ascii="Times New Roman" w:hAnsi="Times New Roman" w:cs="Times New Roman"/>
          <w:sz w:val="28"/>
          <w:szCs w:val="28"/>
        </w:rPr>
      </w:pPr>
    </w:p>
    <w:p w:rsidR="00BF36C0" w:rsidRDefault="00BF36C0" w:rsidP="00BF36C0">
      <w:pPr>
        <w:pStyle w:val="a5"/>
        <w:tabs>
          <w:tab w:val="center" w:pos="0"/>
        </w:tabs>
        <w:ind w:right="3686"/>
        <w:jc w:val="both"/>
        <w:rPr>
          <w:rFonts w:ascii="Times New Roman" w:hAnsi="Times New Roman" w:cs="Times New Roman"/>
          <w:sz w:val="28"/>
          <w:szCs w:val="28"/>
        </w:rPr>
      </w:pPr>
      <w:r w:rsidRPr="00954375">
        <w:rPr>
          <w:rFonts w:ascii="Times New Roman" w:hAnsi="Times New Roman" w:cs="Times New Roman"/>
          <w:sz w:val="28"/>
          <w:szCs w:val="28"/>
        </w:rPr>
        <w:t xml:space="preserve">О 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4375">
        <w:rPr>
          <w:rFonts w:ascii="Times New Roman" w:hAnsi="Times New Roman" w:cs="Times New Roman"/>
          <w:sz w:val="28"/>
          <w:szCs w:val="28"/>
        </w:rPr>
        <w:t>остановление администрации Питерского муниципального района Саратовской области от 29 сентября 2016 года №361 «Об утверждении муниципальной программы «Обеспечение жильем молодых семей на 2016-2020 годы»</w:t>
      </w:r>
    </w:p>
    <w:p w:rsidR="00357AA9" w:rsidRDefault="00357AA9" w:rsidP="00357AA9">
      <w:pPr>
        <w:pStyle w:val="a5"/>
        <w:tabs>
          <w:tab w:val="center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7AA9" w:rsidRPr="00954375" w:rsidRDefault="00357AA9" w:rsidP="003D731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37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на основании Устава Питерского муниципального района, администрация муниципального района</w:t>
      </w:r>
    </w:p>
    <w:p w:rsidR="00357AA9" w:rsidRPr="00954375" w:rsidRDefault="00357AA9" w:rsidP="003D731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37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7AA9" w:rsidRPr="00954375" w:rsidRDefault="003D7319" w:rsidP="003D731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7AA9" w:rsidRPr="00954375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Питерского муниципального района от 29 сентября 2016 года №361 «Об утверждении муниципальной программы «Обеспечение жильем молодых семей на 2016-2020 годы» изменение, изложив его в новой редакции согласно приложению.</w:t>
      </w:r>
    </w:p>
    <w:p w:rsidR="00357AA9" w:rsidRPr="00954375" w:rsidRDefault="003D7319" w:rsidP="003D731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57AA9" w:rsidRPr="0095437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</w:t>
      </w:r>
      <w:r w:rsidR="00BD2DC2">
        <w:rPr>
          <w:rFonts w:ascii="Times New Roman" w:hAnsi="Times New Roman" w:cs="Times New Roman"/>
          <w:sz w:val="28"/>
          <w:szCs w:val="28"/>
        </w:rPr>
        <w:t xml:space="preserve"> </w:t>
      </w:r>
      <w:r w:rsidR="00357AA9" w:rsidRPr="0095437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57AA9" w:rsidRPr="00954375">
        <w:rPr>
          <w:rFonts w:ascii="Times New Roman" w:hAnsi="Times New Roman" w:cs="Times New Roman"/>
          <w:sz w:val="28"/>
          <w:szCs w:val="28"/>
        </w:rPr>
        <w:t>://</w:t>
      </w:r>
      <w:r w:rsidR="00357AA9" w:rsidRPr="00954375">
        <w:rPr>
          <w:rFonts w:ascii="Times New Roman" w:hAnsi="Times New Roman" w:cs="Times New Roman"/>
          <w:sz w:val="28"/>
          <w:szCs w:val="28"/>
          <w:lang w:val="en-US"/>
        </w:rPr>
        <w:t>piterka</w:t>
      </w:r>
      <w:r w:rsidR="00357AA9" w:rsidRPr="00954375">
        <w:rPr>
          <w:rFonts w:ascii="Times New Roman" w:hAnsi="Times New Roman" w:cs="Times New Roman"/>
          <w:sz w:val="28"/>
          <w:szCs w:val="28"/>
        </w:rPr>
        <w:t>.</w:t>
      </w:r>
      <w:r w:rsidR="00357AA9" w:rsidRPr="00954375">
        <w:rPr>
          <w:rFonts w:ascii="Times New Roman" w:hAnsi="Times New Roman" w:cs="Times New Roman"/>
          <w:sz w:val="28"/>
          <w:szCs w:val="28"/>
          <w:lang w:val="en-US"/>
        </w:rPr>
        <w:t>sarmo</w:t>
      </w:r>
      <w:r w:rsidR="00357AA9" w:rsidRPr="00954375">
        <w:rPr>
          <w:rFonts w:ascii="Times New Roman" w:hAnsi="Times New Roman" w:cs="Times New Roman"/>
          <w:sz w:val="28"/>
          <w:szCs w:val="28"/>
        </w:rPr>
        <w:t>.</w:t>
      </w:r>
      <w:r w:rsidR="00357AA9" w:rsidRPr="0095437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57AA9" w:rsidRPr="00954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AA9" w:rsidRDefault="003D7319" w:rsidP="003D7319">
      <w:pPr>
        <w:pStyle w:val="a5"/>
        <w:tabs>
          <w:tab w:val="center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57AA9" w:rsidRPr="0095437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 Чиженькова О.Е.</w:t>
      </w:r>
    </w:p>
    <w:p w:rsidR="003D7319" w:rsidRDefault="003D7319" w:rsidP="003D7319">
      <w:pPr>
        <w:pStyle w:val="a5"/>
        <w:tabs>
          <w:tab w:val="center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7319" w:rsidRDefault="003D7319" w:rsidP="003D7319">
      <w:pPr>
        <w:pStyle w:val="a5"/>
        <w:tabs>
          <w:tab w:val="center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7319" w:rsidRDefault="003D7319" w:rsidP="003D7319">
      <w:pPr>
        <w:pStyle w:val="a5"/>
        <w:tabs>
          <w:tab w:val="center" w:pos="0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</w:t>
      </w:r>
      <w:r w:rsidR="007E7A0F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С.И. Егоров</w:t>
      </w:r>
    </w:p>
    <w:p w:rsidR="003D7319" w:rsidRDefault="003D7319" w:rsidP="003D7319">
      <w:pPr>
        <w:pStyle w:val="a5"/>
        <w:tabs>
          <w:tab w:val="center" w:pos="0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7319" w:rsidRDefault="003D7319" w:rsidP="003D7319">
      <w:pPr>
        <w:pStyle w:val="a5"/>
        <w:tabs>
          <w:tab w:val="center" w:pos="0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7319" w:rsidRDefault="003D7319" w:rsidP="003D7319">
      <w:pPr>
        <w:pStyle w:val="a5"/>
        <w:tabs>
          <w:tab w:val="center" w:pos="0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7319" w:rsidRDefault="003D7319" w:rsidP="003D7319">
      <w:pPr>
        <w:pStyle w:val="a5"/>
        <w:tabs>
          <w:tab w:val="center" w:pos="0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7319" w:rsidRDefault="003D7319" w:rsidP="003D7319">
      <w:pPr>
        <w:pStyle w:val="a5"/>
        <w:tabs>
          <w:tab w:val="center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7148" w:rsidRDefault="00DC7148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85DFD">
        <w:rPr>
          <w:rFonts w:ascii="Times New Roman" w:hAnsi="Times New Roman" w:cs="Times New Roman"/>
          <w:sz w:val="28"/>
          <w:szCs w:val="28"/>
        </w:rPr>
        <w:t xml:space="preserve">риложение к постановлению администрации муниципального </w:t>
      </w:r>
    </w:p>
    <w:p w:rsidR="00DC7148" w:rsidRPr="00885DFD" w:rsidRDefault="00DC7148" w:rsidP="00DC7148">
      <w:pPr>
        <w:pStyle w:val="a5"/>
        <w:tabs>
          <w:tab w:val="center" w:pos="4678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85DF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D7319">
        <w:rPr>
          <w:rFonts w:ascii="Times New Roman" w:hAnsi="Times New Roman" w:cs="Times New Roman"/>
          <w:sz w:val="28"/>
          <w:szCs w:val="28"/>
        </w:rPr>
        <w:t xml:space="preserve">4 апреля 2018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3D7319">
        <w:rPr>
          <w:rFonts w:ascii="Times New Roman" w:hAnsi="Times New Roman" w:cs="Times New Roman"/>
          <w:sz w:val="28"/>
          <w:szCs w:val="28"/>
        </w:rPr>
        <w:t>148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148" w:rsidRDefault="00DC7148" w:rsidP="007145CC">
      <w:pPr>
        <w:pStyle w:val="a5"/>
        <w:tabs>
          <w:tab w:val="center" w:pos="4678"/>
        </w:tabs>
        <w:ind w:left="4536"/>
        <w:rPr>
          <w:rFonts w:ascii="Times New Roman" w:eastAsia="Times New Roman" w:hAnsi="Times New Roman" w:cs="Times New Roman"/>
          <w:sz w:val="46"/>
          <w:szCs w:val="46"/>
        </w:rPr>
      </w:pPr>
    </w:p>
    <w:p w:rsidR="00885DFD" w:rsidRDefault="00066118" w:rsidP="007145CC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6CDD">
        <w:rPr>
          <w:rFonts w:ascii="Times New Roman" w:hAnsi="Times New Roman" w:cs="Times New Roman"/>
          <w:sz w:val="28"/>
          <w:szCs w:val="28"/>
        </w:rPr>
        <w:t>П</w:t>
      </w:r>
      <w:r w:rsidR="00885DFD" w:rsidRPr="00885DFD">
        <w:rPr>
          <w:rFonts w:ascii="Times New Roman" w:hAnsi="Times New Roman" w:cs="Times New Roman"/>
          <w:sz w:val="28"/>
          <w:szCs w:val="28"/>
        </w:rPr>
        <w:t xml:space="preserve">риложение к постановлению администрации муниципального </w:t>
      </w:r>
    </w:p>
    <w:p w:rsidR="00885DFD" w:rsidRPr="00885DFD" w:rsidRDefault="00885DFD" w:rsidP="007145CC">
      <w:pPr>
        <w:pStyle w:val="a5"/>
        <w:tabs>
          <w:tab w:val="center" w:pos="4678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85DF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145C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CDD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 2016 года №</w:t>
      </w:r>
      <w:r w:rsidR="007145CC">
        <w:rPr>
          <w:rFonts w:ascii="Times New Roman" w:hAnsi="Times New Roman" w:cs="Times New Roman"/>
          <w:sz w:val="28"/>
          <w:szCs w:val="28"/>
        </w:rPr>
        <w:t xml:space="preserve"> 361</w:t>
      </w:r>
    </w:p>
    <w:p w:rsidR="00885DFD" w:rsidRDefault="00885DFD">
      <w:pPr>
        <w:pStyle w:val="51"/>
        <w:shd w:val="clear" w:color="auto" w:fill="auto"/>
        <w:spacing w:after="751" w:line="460" w:lineRule="exact"/>
        <w:ind w:left="1120"/>
      </w:pPr>
    </w:p>
    <w:p w:rsidR="00885DFD" w:rsidRDefault="00885DFD">
      <w:pPr>
        <w:pStyle w:val="51"/>
        <w:shd w:val="clear" w:color="auto" w:fill="auto"/>
        <w:spacing w:after="751" w:line="460" w:lineRule="exact"/>
        <w:ind w:left="1120"/>
      </w:pPr>
    </w:p>
    <w:p w:rsidR="00234D21" w:rsidRDefault="00234D21">
      <w:pPr>
        <w:pStyle w:val="51"/>
        <w:shd w:val="clear" w:color="auto" w:fill="auto"/>
        <w:spacing w:after="751" w:line="460" w:lineRule="exact"/>
        <w:ind w:left="1120"/>
      </w:pPr>
    </w:p>
    <w:p w:rsidR="00CF3865" w:rsidRPr="00885DFD" w:rsidRDefault="000E7A37" w:rsidP="00885D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F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F3865" w:rsidRPr="00885DFD" w:rsidRDefault="000E7A37" w:rsidP="00885D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FD">
        <w:rPr>
          <w:rFonts w:ascii="Times New Roman" w:hAnsi="Times New Roman" w:cs="Times New Roman"/>
          <w:b/>
          <w:sz w:val="28"/>
          <w:szCs w:val="28"/>
        </w:rPr>
        <w:t xml:space="preserve">«ОБЕСПЕЧЕНИЕ ЖИЛЬЕМ МОЛОДЫХ СЕМЕЙ </w:t>
      </w:r>
      <w:r w:rsidRPr="00885DFD">
        <w:rPr>
          <w:rStyle w:val="61"/>
          <w:rFonts w:eastAsia="Arial Unicode MS"/>
          <w:b/>
          <w:sz w:val="28"/>
          <w:szCs w:val="28"/>
        </w:rPr>
        <w:t>на 2016 - 2020 годы»</w:t>
      </w: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Pr="00EC4255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  <w:sz w:val="28"/>
          <w:szCs w:val="28"/>
        </w:rPr>
      </w:pPr>
      <w:r w:rsidRPr="00EC4255">
        <w:rPr>
          <w:rStyle w:val="11"/>
          <w:sz w:val="28"/>
          <w:szCs w:val="28"/>
        </w:rPr>
        <w:t>с. Питерка</w:t>
      </w:r>
    </w:p>
    <w:p w:rsidR="00CF3865" w:rsidRPr="00EC4255" w:rsidRDefault="000E7A37" w:rsidP="00885DFD">
      <w:pPr>
        <w:pStyle w:val="5"/>
        <w:shd w:val="clear" w:color="auto" w:fill="auto"/>
        <w:spacing w:before="0" w:line="312" w:lineRule="exact"/>
        <w:jc w:val="center"/>
        <w:rPr>
          <w:sz w:val="28"/>
          <w:szCs w:val="28"/>
        </w:rPr>
        <w:sectPr w:rsidR="00CF3865" w:rsidRPr="00EC4255" w:rsidSect="007E0E01">
          <w:footerReference w:type="default" r:id="rId9"/>
          <w:footerReference w:type="first" r:id="rId10"/>
          <w:type w:val="continuous"/>
          <w:pgSz w:w="11907" w:h="16840" w:code="9"/>
          <w:pgMar w:top="1418" w:right="708" w:bottom="1134" w:left="1701" w:header="0" w:footer="6" w:gutter="0"/>
          <w:cols w:space="720"/>
          <w:noEndnote/>
          <w:titlePg/>
          <w:docGrid w:linePitch="360"/>
        </w:sectPr>
      </w:pPr>
      <w:r w:rsidRPr="00EC4255">
        <w:rPr>
          <w:rStyle w:val="11"/>
          <w:sz w:val="28"/>
          <w:szCs w:val="28"/>
        </w:rPr>
        <w:t>201</w:t>
      </w:r>
      <w:r w:rsidR="00885DFD" w:rsidRPr="00EC4255">
        <w:rPr>
          <w:rStyle w:val="11"/>
          <w:sz w:val="28"/>
          <w:szCs w:val="28"/>
        </w:rPr>
        <w:t>6 год</w:t>
      </w:r>
    </w:p>
    <w:p w:rsidR="003D6E46" w:rsidRDefault="00B61275" w:rsidP="00B61275">
      <w:pPr>
        <w:pStyle w:val="a5"/>
        <w:jc w:val="center"/>
        <w:rPr>
          <w:rStyle w:val="123"/>
          <w:rFonts w:eastAsia="Arial Unicode MS"/>
          <w:sz w:val="28"/>
          <w:szCs w:val="28"/>
        </w:rPr>
      </w:pPr>
      <w:r>
        <w:rPr>
          <w:rStyle w:val="123"/>
          <w:rFonts w:eastAsia="Arial Unicode MS"/>
          <w:sz w:val="28"/>
          <w:szCs w:val="28"/>
        </w:rPr>
        <w:lastRenderedPageBreak/>
        <w:t>СОДЕРЖАНИЕ</w:t>
      </w:r>
    </w:p>
    <w:p w:rsidR="00FE17E7" w:rsidRDefault="00FE17E7" w:rsidP="00B61275">
      <w:pPr>
        <w:pStyle w:val="a5"/>
        <w:jc w:val="center"/>
        <w:rPr>
          <w:rStyle w:val="123"/>
          <w:rFonts w:eastAsia="Arial Unicode MS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472"/>
        <w:gridCol w:w="1524"/>
      </w:tblGrid>
      <w:tr w:rsidR="00B61275" w:rsidTr="00AF0671">
        <w:tc>
          <w:tcPr>
            <w:tcW w:w="8472" w:type="dxa"/>
          </w:tcPr>
          <w:p w:rsidR="00B61275" w:rsidRDefault="00AF0671" w:rsidP="00AF0671">
            <w:pPr>
              <w:pStyle w:val="a5"/>
              <w:rPr>
                <w:rStyle w:val="123"/>
                <w:rFonts w:eastAsia="Arial Unicode MS"/>
                <w:sz w:val="28"/>
                <w:szCs w:val="28"/>
              </w:rPr>
            </w:pPr>
            <w:r>
              <w:rPr>
                <w:rStyle w:val="123"/>
                <w:rFonts w:eastAsia="Arial Unicode MS"/>
                <w:sz w:val="28"/>
                <w:szCs w:val="28"/>
              </w:rPr>
              <w:t>Паспорт программы</w:t>
            </w:r>
          </w:p>
        </w:tc>
        <w:tc>
          <w:tcPr>
            <w:tcW w:w="1524" w:type="dxa"/>
          </w:tcPr>
          <w:p w:rsidR="00B61275" w:rsidRDefault="00AF0671" w:rsidP="00FE17E7">
            <w:pPr>
              <w:pStyle w:val="a5"/>
              <w:rPr>
                <w:rStyle w:val="123"/>
                <w:rFonts w:eastAsia="Arial Unicode MS"/>
                <w:sz w:val="28"/>
                <w:szCs w:val="28"/>
              </w:rPr>
            </w:pPr>
            <w:r>
              <w:rPr>
                <w:rStyle w:val="123"/>
                <w:rFonts w:eastAsia="Arial Unicode MS"/>
                <w:sz w:val="28"/>
                <w:szCs w:val="28"/>
              </w:rPr>
              <w:t>Стр.</w:t>
            </w:r>
          </w:p>
        </w:tc>
      </w:tr>
      <w:tr w:rsidR="00FE17E7" w:rsidTr="00AF0671">
        <w:tc>
          <w:tcPr>
            <w:tcW w:w="8472" w:type="dxa"/>
          </w:tcPr>
          <w:p w:rsidR="00FE17E7" w:rsidRPr="00B64B7A" w:rsidRDefault="00FE17E7" w:rsidP="00FE17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4B7A">
              <w:rPr>
                <w:rStyle w:val="41"/>
                <w:rFonts w:eastAsia="Arial Unicode MS"/>
                <w:sz w:val="28"/>
                <w:szCs w:val="28"/>
              </w:rPr>
              <w:t>1. Характеристика проблемы и обоснование необходимости ее решения программно-целевым методом</w:t>
            </w:r>
          </w:p>
        </w:tc>
        <w:tc>
          <w:tcPr>
            <w:tcW w:w="1524" w:type="dxa"/>
          </w:tcPr>
          <w:p w:rsidR="00FE17E7" w:rsidRPr="00B64B7A" w:rsidRDefault="00FE17E7" w:rsidP="00FE17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4B7A">
              <w:rPr>
                <w:rStyle w:val="41"/>
                <w:rFonts w:eastAsia="Arial Unicode MS"/>
                <w:sz w:val="28"/>
                <w:szCs w:val="28"/>
              </w:rPr>
              <w:t>Стр.</w:t>
            </w:r>
          </w:p>
        </w:tc>
      </w:tr>
      <w:tr w:rsidR="00FE17E7" w:rsidTr="00AF0671">
        <w:tc>
          <w:tcPr>
            <w:tcW w:w="8472" w:type="dxa"/>
          </w:tcPr>
          <w:p w:rsidR="00FE17E7" w:rsidRPr="00B64B7A" w:rsidRDefault="00FE17E7" w:rsidP="00FE17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4B7A">
              <w:rPr>
                <w:rStyle w:val="41"/>
                <w:rFonts w:eastAsia="Arial Unicode MS"/>
                <w:sz w:val="28"/>
                <w:szCs w:val="28"/>
              </w:rPr>
              <w:t>2. Основные цели и задачи программы, сроки и этапы реализации</w:t>
            </w:r>
          </w:p>
        </w:tc>
        <w:tc>
          <w:tcPr>
            <w:tcW w:w="1524" w:type="dxa"/>
          </w:tcPr>
          <w:p w:rsidR="00FE17E7" w:rsidRPr="00B64B7A" w:rsidRDefault="00FE17E7" w:rsidP="00FE17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4B7A">
              <w:rPr>
                <w:rStyle w:val="41"/>
                <w:rFonts w:eastAsia="Arial Unicode MS"/>
                <w:sz w:val="28"/>
                <w:szCs w:val="28"/>
              </w:rPr>
              <w:t>Стр.</w:t>
            </w:r>
          </w:p>
        </w:tc>
      </w:tr>
      <w:tr w:rsidR="00FE17E7" w:rsidTr="00AF0671">
        <w:tc>
          <w:tcPr>
            <w:tcW w:w="8472" w:type="dxa"/>
          </w:tcPr>
          <w:p w:rsidR="00FE17E7" w:rsidRPr="00B64B7A" w:rsidRDefault="00FE17E7" w:rsidP="00FE17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4B7A">
              <w:rPr>
                <w:rStyle w:val="41"/>
                <w:rFonts w:eastAsia="Arial Unicode MS"/>
                <w:sz w:val="28"/>
                <w:szCs w:val="28"/>
              </w:rPr>
              <w:t>З.Ресурсное обеспечение программы</w:t>
            </w:r>
          </w:p>
        </w:tc>
        <w:tc>
          <w:tcPr>
            <w:tcW w:w="1524" w:type="dxa"/>
          </w:tcPr>
          <w:p w:rsidR="00FE17E7" w:rsidRPr="00B64B7A" w:rsidRDefault="00FE17E7" w:rsidP="00FE17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4B7A">
              <w:rPr>
                <w:rStyle w:val="41"/>
                <w:rFonts w:eastAsia="Arial Unicode MS"/>
                <w:sz w:val="28"/>
                <w:szCs w:val="28"/>
              </w:rPr>
              <w:t>Стр.</w:t>
            </w:r>
          </w:p>
        </w:tc>
      </w:tr>
      <w:tr w:rsidR="00FE17E7" w:rsidTr="00AF0671">
        <w:tc>
          <w:tcPr>
            <w:tcW w:w="8472" w:type="dxa"/>
          </w:tcPr>
          <w:p w:rsidR="00FE17E7" w:rsidRPr="00B64B7A" w:rsidRDefault="00FE17E7" w:rsidP="00FE17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4B7A">
              <w:rPr>
                <w:rStyle w:val="41"/>
                <w:rFonts w:eastAsia="Arial Unicode MS"/>
                <w:sz w:val="28"/>
                <w:szCs w:val="28"/>
              </w:rPr>
              <w:t>4. Организация управления реализацией программы и контроль за ходом ее выполнения</w:t>
            </w:r>
          </w:p>
        </w:tc>
        <w:tc>
          <w:tcPr>
            <w:tcW w:w="1524" w:type="dxa"/>
          </w:tcPr>
          <w:p w:rsidR="00FE17E7" w:rsidRPr="00B64B7A" w:rsidRDefault="00FE17E7" w:rsidP="00FE17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4B7A">
              <w:rPr>
                <w:rStyle w:val="41"/>
                <w:rFonts w:eastAsia="Arial Unicode MS"/>
                <w:sz w:val="28"/>
                <w:szCs w:val="28"/>
              </w:rPr>
              <w:t xml:space="preserve">Стр. </w:t>
            </w:r>
          </w:p>
        </w:tc>
      </w:tr>
      <w:tr w:rsidR="00FE17E7" w:rsidTr="00AF0671">
        <w:tc>
          <w:tcPr>
            <w:tcW w:w="8472" w:type="dxa"/>
          </w:tcPr>
          <w:p w:rsidR="00FE17E7" w:rsidRPr="00B64B7A" w:rsidRDefault="00FE17E7" w:rsidP="00FE17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4B7A">
              <w:rPr>
                <w:rStyle w:val="41"/>
                <w:rFonts w:eastAsia="Arial Unicode MS"/>
                <w:sz w:val="28"/>
                <w:szCs w:val="28"/>
              </w:rPr>
              <w:t>5. Система (перечень) программных мероприятий</w:t>
            </w:r>
          </w:p>
        </w:tc>
        <w:tc>
          <w:tcPr>
            <w:tcW w:w="1524" w:type="dxa"/>
          </w:tcPr>
          <w:p w:rsidR="00FE17E7" w:rsidRPr="00B64B7A" w:rsidRDefault="00FE17E7" w:rsidP="00FE17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4B7A">
              <w:rPr>
                <w:rStyle w:val="41"/>
                <w:rFonts w:eastAsia="Arial Unicode MS"/>
                <w:sz w:val="28"/>
                <w:szCs w:val="28"/>
              </w:rPr>
              <w:t xml:space="preserve">Стр. </w:t>
            </w:r>
          </w:p>
        </w:tc>
      </w:tr>
      <w:tr w:rsidR="00FE17E7" w:rsidTr="00AF0671">
        <w:tc>
          <w:tcPr>
            <w:tcW w:w="8472" w:type="dxa"/>
          </w:tcPr>
          <w:p w:rsidR="00FE17E7" w:rsidRPr="00B64B7A" w:rsidRDefault="00FE17E7" w:rsidP="00FE17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4B7A">
              <w:rPr>
                <w:rStyle w:val="41"/>
                <w:rFonts w:eastAsia="Arial Unicode MS"/>
                <w:sz w:val="28"/>
                <w:szCs w:val="28"/>
              </w:rPr>
              <w:t>6. Механизм реализации программы</w:t>
            </w:r>
          </w:p>
        </w:tc>
        <w:tc>
          <w:tcPr>
            <w:tcW w:w="1524" w:type="dxa"/>
          </w:tcPr>
          <w:p w:rsidR="00FE17E7" w:rsidRPr="00B64B7A" w:rsidRDefault="00FE17E7" w:rsidP="00FE17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4B7A">
              <w:rPr>
                <w:rStyle w:val="41"/>
                <w:rFonts w:eastAsia="Arial Unicode MS"/>
                <w:sz w:val="28"/>
                <w:szCs w:val="28"/>
              </w:rPr>
              <w:t>Стр.</w:t>
            </w:r>
          </w:p>
        </w:tc>
      </w:tr>
      <w:tr w:rsidR="00FE17E7" w:rsidTr="00AF0671">
        <w:tc>
          <w:tcPr>
            <w:tcW w:w="8472" w:type="dxa"/>
          </w:tcPr>
          <w:p w:rsidR="00FE17E7" w:rsidRPr="00B64B7A" w:rsidRDefault="00FE17E7" w:rsidP="00FE17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4B7A">
              <w:rPr>
                <w:rStyle w:val="41"/>
                <w:rFonts w:eastAsia="Arial Unicode MS"/>
                <w:sz w:val="28"/>
                <w:szCs w:val="28"/>
              </w:rPr>
              <w:t>7. Прогноз ожидаемых социально-экономических, экологических результатов реализации программы</w:t>
            </w:r>
          </w:p>
        </w:tc>
        <w:tc>
          <w:tcPr>
            <w:tcW w:w="1524" w:type="dxa"/>
          </w:tcPr>
          <w:p w:rsidR="00FE17E7" w:rsidRPr="00B64B7A" w:rsidRDefault="00FE17E7" w:rsidP="00FE17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64B7A">
              <w:rPr>
                <w:rStyle w:val="41"/>
                <w:rFonts w:eastAsia="Arial Unicode MS"/>
                <w:sz w:val="28"/>
                <w:szCs w:val="28"/>
              </w:rPr>
              <w:t xml:space="preserve">Стр. </w:t>
            </w:r>
          </w:p>
        </w:tc>
      </w:tr>
    </w:tbl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E7" w:rsidRDefault="00FE17E7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651" w:rsidRPr="003D6E46" w:rsidRDefault="008F0651" w:rsidP="008F06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E4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F0651" w:rsidRDefault="008F0651" w:rsidP="008F06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жильем молодых семей </w:t>
      </w:r>
    </w:p>
    <w:p w:rsidR="008F0651" w:rsidRDefault="008F0651" w:rsidP="008F06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2016-2020 годы»</w:t>
      </w:r>
    </w:p>
    <w:p w:rsidR="008F0651" w:rsidRDefault="008F0651" w:rsidP="008F06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1489" w:tblpY="19"/>
        <w:tblW w:w="5018" w:type="pct"/>
        <w:tblLayout w:type="fixed"/>
        <w:tblLook w:val="04A0"/>
      </w:tblPr>
      <w:tblGrid>
        <w:gridCol w:w="3120"/>
        <w:gridCol w:w="6912"/>
      </w:tblGrid>
      <w:tr w:rsidR="008F0651" w:rsidTr="00C569A8">
        <w:trPr>
          <w:trHeight w:val="705"/>
        </w:trPr>
        <w:tc>
          <w:tcPr>
            <w:tcW w:w="1555" w:type="pct"/>
          </w:tcPr>
          <w:p w:rsidR="008F0651" w:rsidRPr="00720AC2" w:rsidRDefault="008F0651" w:rsidP="00C569A8">
            <w:pPr>
              <w:pStyle w:val="a5"/>
              <w:ind w:right="600" w:firstLine="2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445" w:type="pct"/>
          </w:tcPr>
          <w:p w:rsidR="008F0651" w:rsidRPr="005F6CDD" w:rsidRDefault="008F0651" w:rsidP="00C569A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ипальная программа «Обеспечение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жильем молодых семей на 2016-2020 годы» (далее – Программа)</w:t>
            </w:r>
          </w:p>
        </w:tc>
      </w:tr>
      <w:tr w:rsidR="008F0651" w:rsidTr="00C569A8">
        <w:trPr>
          <w:trHeight w:val="2630"/>
        </w:trPr>
        <w:tc>
          <w:tcPr>
            <w:tcW w:w="1555" w:type="pct"/>
          </w:tcPr>
          <w:p w:rsidR="008F0651" w:rsidRPr="00720AC2" w:rsidRDefault="008F0651" w:rsidP="00C569A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C2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3445" w:type="pct"/>
          </w:tcPr>
          <w:p w:rsidR="008F0651" w:rsidRPr="005F6CDD" w:rsidRDefault="008F0651" w:rsidP="00C569A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Саратовской области от 20 октября 2014 года №590-П «О порядке предоставления из областного бюджета субсидии бюджетам муниципальных районов, городских округов области на обеспечение жильем молодых семей и условиях ее расходования»,</w:t>
            </w:r>
          </w:p>
          <w:p w:rsidR="008F0651" w:rsidRDefault="008F0651" w:rsidP="005F78FE">
            <w:pPr>
              <w:pStyle w:val="a5"/>
              <w:jc w:val="both"/>
            </w:pP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 xml:space="preserve">-  постановление Правительства Российской Федерации от 17 декабря 2010 года №1050 «О федеральной целевой программе «Жилище» на 2015-2020 годы» </w:t>
            </w:r>
          </w:p>
        </w:tc>
      </w:tr>
      <w:tr w:rsidR="008F0651" w:rsidTr="00C569A8">
        <w:trPr>
          <w:trHeight w:val="638"/>
        </w:trPr>
        <w:tc>
          <w:tcPr>
            <w:tcW w:w="1555" w:type="pct"/>
          </w:tcPr>
          <w:p w:rsidR="008F0651" w:rsidRPr="00720AC2" w:rsidRDefault="008F0651" w:rsidP="00C569A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C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заказчик</w:t>
            </w:r>
          </w:p>
        </w:tc>
        <w:tc>
          <w:tcPr>
            <w:tcW w:w="3445" w:type="pct"/>
          </w:tcPr>
          <w:p w:rsidR="008F0651" w:rsidRPr="005F6CDD" w:rsidRDefault="008F0651" w:rsidP="00C569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- администрация Питерского муниципального района Саратовской области</w:t>
            </w:r>
          </w:p>
        </w:tc>
      </w:tr>
      <w:tr w:rsidR="008F0651" w:rsidTr="00C569A8">
        <w:trPr>
          <w:trHeight w:val="989"/>
        </w:trPr>
        <w:tc>
          <w:tcPr>
            <w:tcW w:w="1555" w:type="pct"/>
          </w:tcPr>
          <w:p w:rsidR="008F0651" w:rsidRPr="00720AC2" w:rsidRDefault="008F0651" w:rsidP="00C569A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3445" w:type="pct"/>
          </w:tcPr>
          <w:p w:rsidR="008F0651" w:rsidRPr="005F6CDD" w:rsidRDefault="008F0651" w:rsidP="00C569A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CDD"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дминистрации Питерского муниципального района</w:t>
            </w:r>
          </w:p>
        </w:tc>
      </w:tr>
      <w:tr w:rsidR="008F0651" w:rsidTr="00C569A8">
        <w:trPr>
          <w:trHeight w:val="1278"/>
        </w:trPr>
        <w:tc>
          <w:tcPr>
            <w:tcW w:w="1555" w:type="pct"/>
          </w:tcPr>
          <w:p w:rsidR="008F0651" w:rsidRDefault="008F0651" w:rsidP="00C569A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Важнейшие целевые индикаторы и показатели</w:t>
            </w:r>
          </w:p>
        </w:tc>
        <w:tc>
          <w:tcPr>
            <w:tcW w:w="3445" w:type="pct"/>
          </w:tcPr>
          <w:p w:rsidR="008F0651" w:rsidRDefault="008F0651" w:rsidP="005F78F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молодых семей, получивших свидетельство о праве на получение социальной выплаты на приобретение (строительство) жилого помещения – 13 семей</w:t>
            </w:r>
          </w:p>
        </w:tc>
      </w:tr>
      <w:tr w:rsidR="008F0651" w:rsidTr="00C569A8">
        <w:trPr>
          <w:trHeight w:val="1545"/>
        </w:trPr>
        <w:tc>
          <w:tcPr>
            <w:tcW w:w="1555" w:type="pct"/>
          </w:tcPr>
          <w:p w:rsidR="008F0651" w:rsidRDefault="008F0651" w:rsidP="00C569A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3445" w:type="pct"/>
          </w:tcPr>
          <w:p w:rsidR="008F0651" w:rsidRDefault="008F0651" w:rsidP="00C569A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цель подпрограммы – государственная поддержка в решении жилищной проблемы молодых семей, признанных в установленном порядке, нуждающимися в улучшении жилищных условий.</w:t>
            </w:r>
          </w:p>
          <w:p w:rsidR="008F0651" w:rsidRDefault="008F0651" w:rsidP="00C569A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8F0651" w:rsidRDefault="008F0651" w:rsidP="00C569A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молодым семьям – участникам подпрограммы социальных выплат на приобретение жилья экономкласса или строительство жилого дома экономкласса;</w:t>
            </w:r>
          </w:p>
          <w:p w:rsidR="008F0651" w:rsidRDefault="008F0651" w:rsidP="00C569A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 приобретения жилья или строительства жилого дома экономкласса</w:t>
            </w:r>
          </w:p>
        </w:tc>
      </w:tr>
      <w:tr w:rsidR="008F0651" w:rsidTr="00C569A8">
        <w:trPr>
          <w:trHeight w:val="880"/>
        </w:trPr>
        <w:tc>
          <w:tcPr>
            <w:tcW w:w="1555" w:type="pct"/>
          </w:tcPr>
          <w:p w:rsidR="008F0651" w:rsidRDefault="008F0651" w:rsidP="00C569A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445" w:type="pct"/>
          </w:tcPr>
          <w:p w:rsidR="008F0651" w:rsidRDefault="008F0651" w:rsidP="00C569A8">
            <w:pPr>
              <w:pStyle w:val="a5"/>
              <w:ind w:righ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- 2016-2020 годы</w:t>
            </w:r>
          </w:p>
        </w:tc>
      </w:tr>
      <w:tr w:rsidR="008F0651" w:rsidTr="00C569A8">
        <w:trPr>
          <w:trHeight w:val="4072"/>
        </w:trPr>
        <w:tc>
          <w:tcPr>
            <w:tcW w:w="1555" w:type="pct"/>
          </w:tcPr>
          <w:p w:rsidR="008F0651" w:rsidRPr="00720AC2" w:rsidRDefault="008F0651" w:rsidP="00C569A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445" w:type="pct"/>
          </w:tcPr>
          <w:p w:rsidR="008F0651" w:rsidRDefault="008F0651" w:rsidP="008F0651">
            <w:pPr>
              <w:pStyle w:val="a5"/>
              <w:ind w:right="3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>- объем финансирования мероприятий на реализацию Программы составляет (прогнозно):      11056,3179  тыс. рублей, в том числе:</w:t>
            </w:r>
          </w:p>
          <w:p w:rsidR="008F0651" w:rsidRDefault="008F0651" w:rsidP="008F0651">
            <w:pPr>
              <w:pStyle w:val="a5"/>
              <w:ind w:right="3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в 2016 году </w:t>
            </w:r>
            <w:r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31"/>
                <w:rFonts w:eastAsia="Arial Unicode MS"/>
                <w:sz w:val="28"/>
                <w:szCs w:val="28"/>
              </w:rPr>
              <w:t>830,7804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тыс. рублей, </w:t>
            </w:r>
          </w:p>
          <w:p w:rsidR="008F0651" w:rsidRDefault="008F0651" w:rsidP="008F0651">
            <w:pPr>
              <w:pStyle w:val="a5"/>
              <w:ind w:right="3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в 2017 году </w:t>
            </w:r>
            <w:r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31"/>
                <w:rFonts w:eastAsia="Arial Unicode MS"/>
                <w:sz w:val="28"/>
                <w:szCs w:val="28"/>
              </w:rPr>
              <w:t>1169,4375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тыс. рублей, </w:t>
            </w:r>
          </w:p>
          <w:p w:rsidR="008F0651" w:rsidRDefault="008F0651" w:rsidP="008F0651">
            <w:pPr>
              <w:pStyle w:val="a5"/>
              <w:ind w:right="3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в 2018 году </w:t>
            </w:r>
            <w:r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31"/>
                <w:rFonts w:eastAsia="Arial Unicode MS"/>
                <w:sz w:val="28"/>
                <w:szCs w:val="28"/>
              </w:rPr>
              <w:t>801,9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тыс. рублей, </w:t>
            </w:r>
          </w:p>
          <w:p w:rsidR="008F0651" w:rsidRDefault="008F0651" w:rsidP="008F0651">
            <w:pPr>
              <w:pStyle w:val="a5"/>
              <w:ind w:right="3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в 2019 году </w:t>
            </w:r>
            <w:r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31"/>
                <w:rFonts w:eastAsia="Arial Unicode MS"/>
                <w:sz w:val="28"/>
                <w:szCs w:val="28"/>
              </w:rPr>
              <w:t>4054,7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тыс. рублей, </w:t>
            </w:r>
          </w:p>
          <w:p w:rsidR="008F0651" w:rsidRDefault="008F0651" w:rsidP="008F0651">
            <w:pPr>
              <w:pStyle w:val="a5"/>
              <w:ind w:right="3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в 2020 году </w:t>
            </w:r>
            <w:r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31"/>
                <w:rFonts w:eastAsia="Arial Unicode MS"/>
                <w:sz w:val="28"/>
                <w:szCs w:val="28"/>
              </w:rPr>
              <w:t>4199,5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тыс. рублей; </w:t>
            </w:r>
          </w:p>
          <w:p w:rsidR="008F0651" w:rsidRPr="00E75450" w:rsidRDefault="008F0651" w:rsidP="008F0651">
            <w:pPr>
              <w:pStyle w:val="a5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>- объем финансирования уточняется ежегодно. Источники финансирования: федеральный бюджет, областной бюджет, местный бюджет, внебюджетные средства</w:t>
            </w:r>
          </w:p>
        </w:tc>
      </w:tr>
    </w:tbl>
    <w:p w:rsidR="008F0651" w:rsidRPr="003D6E46" w:rsidRDefault="008F0651" w:rsidP="008F06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0651" w:rsidRDefault="008F0651" w:rsidP="008F0651">
      <w:pPr>
        <w:rPr>
          <w:sz w:val="2"/>
          <w:szCs w:val="2"/>
        </w:rPr>
      </w:pPr>
    </w:p>
    <w:p w:rsidR="008F0651" w:rsidRPr="008F0651" w:rsidRDefault="008F0651" w:rsidP="008F06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7"/>
      <w:r w:rsidRPr="008F0651">
        <w:rPr>
          <w:rFonts w:ascii="Times New Roman" w:hAnsi="Times New Roman" w:cs="Times New Roman"/>
          <w:b/>
          <w:sz w:val="28"/>
          <w:szCs w:val="28"/>
        </w:rPr>
        <w:t>1. ХАРАКТЕРИСТИКА ПРОБЛЕМЫ И ОБОСНОВАНИЕ</w:t>
      </w:r>
      <w:bookmarkEnd w:id="0"/>
    </w:p>
    <w:p w:rsidR="008F0651" w:rsidRPr="008F0651" w:rsidRDefault="008F0651" w:rsidP="008F06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8"/>
      <w:r w:rsidRPr="008F0651">
        <w:rPr>
          <w:rFonts w:ascii="Times New Roman" w:hAnsi="Times New Roman" w:cs="Times New Roman"/>
          <w:b/>
          <w:sz w:val="28"/>
          <w:szCs w:val="28"/>
        </w:rPr>
        <w:t>НЕОБХОДИМОСТИ ЕЕ РЕШЕНИЯ ПРОГРАММНО-ЦЕЛЕВЫМ</w:t>
      </w:r>
      <w:bookmarkStart w:id="2" w:name="bookmark9"/>
      <w:bookmarkEnd w:id="1"/>
      <w:r w:rsidRPr="008F0651">
        <w:rPr>
          <w:rFonts w:ascii="Times New Roman" w:hAnsi="Times New Roman" w:cs="Times New Roman"/>
          <w:b/>
          <w:sz w:val="28"/>
          <w:szCs w:val="28"/>
        </w:rPr>
        <w:t xml:space="preserve"> МЕТОДОМ</w:t>
      </w:r>
      <w:bookmarkEnd w:id="2"/>
    </w:p>
    <w:p w:rsidR="008F0651" w:rsidRPr="00E75450" w:rsidRDefault="008F0651" w:rsidP="008F06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F0651" w:rsidRPr="00E75450" w:rsidRDefault="008F0651" w:rsidP="008F06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 xml:space="preserve">Поддержка молодых семей в улучшении жилищных условий является одним из важных направлений в </w:t>
      </w:r>
      <w:r>
        <w:rPr>
          <w:rStyle w:val="31"/>
          <w:rFonts w:eastAsia="Arial Unicode MS"/>
          <w:sz w:val="28"/>
          <w:szCs w:val="28"/>
        </w:rPr>
        <w:t xml:space="preserve">Питерском </w:t>
      </w:r>
      <w:r w:rsidRPr="00E75450">
        <w:rPr>
          <w:rStyle w:val="31"/>
          <w:rFonts w:eastAsia="Arial Unicode MS"/>
          <w:sz w:val="28"/>
          <w:szCs w:val="28"/>
        </w:rPr>
        <w:t xml:space="preserve">муниципальном районе. По состоянию на 1 января 2011 года на учете нуждающихся в улучшении жилищных условий состояло - </w:t>
      </w:r>
      <w:r>
        <w:rPr>
          <w:rStyle w:val="31"/>
          <w:rFonts w:eastAsia="Arial Unicode MS"/>
          <w:sz w:val="28"/>
          <w:szCs w:val="28"/>
        </w:rPr>
        <w:t>23</w:t>
      </w:r>
      <w:r w:rsidRPr="00E75450">
        <w:rPr>
          <w:rStyle w:val="31"/>
          <w:rFonts w:eastAsia="Arial Unicode MS"/>
          <w:sz w:val="28"/>
          <w:szCs w:val="28"/>
        </w:rPr>
        <w:t xml:space="preserve"> молодые семьи. Подпрограмма "Обеспечение жильем молодых семей" федеральной целевой программы "Жилище" на 2011 -201</w:t>
      </w:r>
      <w:r>
        <w:rPr>
          <w:rStyle w:val="31"/>
          <w:rFonts w:eastAsia="Arial Unicode MS"/>
          <w:sz w:val="28"/>
          <w:szCs w:val="28"/>
        </w:rPr>
        <w:t>5</w:t>
      </w:r>
      <w:r w:rsidRPr="00E75450">
        <w:rPr>
          <w:rStyle w:val="31"/>
          <w:rFonts w:eastAsia="Arial Unicode MS"/>
          <w:sz w:val="28"/>
          <w:szCs w:val="28"/>
        </w:rPr>
        <w:t xml:space="preserve"> годы предусматривала в качестве ожидаемых результатов ее реализации обеспечение жилыми помещениями </w:t>
      </w:r>
      <w:r>
        <w:rPr>
          <w:rStyle w:val="31"/>
          <w:rFonts w:eastAsia="Arial Unicode MS"/>
          <w:sz w:val="28"/>
          <w:szCs w:val="28"/>
        </w:rPr>
        <w:t>50</w:t>
      </w:r>
      <w:r w:rsidRPr="00E75450">
        <w:rPr>
          <w:rStyle w:val="31"/>
          <w:rFonts w:eastAsia="Arial Unicode MS"/>
          <w:sz w:val="28"/>
          <w:szCs w:val="28"/>
        </w:rPr>
        <w:t xml:space="preserve"> молодых семей (прогнозно), то есть подпрограмма была рассчитана на перспективу. За период 2011-201</w:t>
      </w:r>
      <w:r>
        <w:rPr>
          <w:rStyle w:val="31"/>
          <w:rFonts w:eastAsia="Arial Unicode MS"/>
          <w:sz w:val="28"/>
          <w:szCs w:val="28"/>
        </w:rPr>
        <w:t>5</w:t>
      </w:r>
      <w:r w:rsidRPr="00E75450">
        <w:rPr>
          <w:rStyle w:val="31"/>
          <w:rFonts w:eastAsia="Arial Unicode MS"/>
          <w:sz w:val="28"/>
          <w:szCs w:val="28"/>
        </w:rPr>
        <w:t xml:space="preserve"> годы с помощью действовавшей подпрограммы улучшили свои жилищные условия </w:t>
      </w:r>
      <w:r>
        <w:rPr>
          <w:rStyle w:val="31"/>
          <w:rFonts w:eastAsia="Arial Unicode MS"/>
          <w:sz w:val="28"/>
          <w:szCs w:val="28"/>
        </w:rPr>
        <w:t xml:space="preserve">6 </w:t>
      </w:r>
      <w:r w:rsidRPr="00E75450">
        <w:rPr>
          <w:rStyle w:val="31"/>
          <w:rFonts w:eastAsia="Arial Unicode MS"/>
          <w:sz w:val="28"/>
          <w:szCs w:val="28"/>
        </w:rPr>
        <w:t>молоды</w:t>
      </w:r>
      <w:r>
        <w:rPr>
          <w:rStyle w:val="31"/>
          <w:rFonts w:eastAsia="Arial Unicode MS"/>
          <w:sz w:val="28"/>
          <w:szCs w:val="28"/>
        </w:rPr>
        <w:t>х</w:t>
      </w:r>
      <w:r w:rsidRPr="00E75450">
        <w:rPr>
          <w:rStyle w:val="31"/>
          <w:rFonts w:eastAsia="Arial Unicode MS"/>
          <w:sz w:val="28"/>
          <w:szCs w:val="28"/>
        </w:rPr>
        <w:t xml:space="preserve"> сем</w:t>
      </w:r>
      <w:r>
        <w:rPr>
          <w:rStyle w:val="31"/>
          <w:rFonts w:eastAsia="Arial Unicode MS"/>
          <w:sz w:val="28"/>
          <w:szCs w:val="28"/>
        </w:rPr>
        <w:t>ей</w:t>
      </w:r>
      <w:r w:rsidRPr="00E75450">
        <w:rPr>
          <w:rStyle w:val="31"/>
          <w:rFonts w:eastAsia="Arial Unicode MS"/>
          <w:sz w:val="28"/>
          <w:szCs w:val="28"/>
        </w:rPr>
        <w:t>.</w:t>
      </w:r>
    </w:p>
    <w:p w:rsidR="008F0651" w:rsidRPr="00E75450" w:rsidRDefault="008F0651" w:rsidP="008F06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При этом по итогам реализации этой программы в 2011 - 201</w:t>
      </w:r>
      <w:r>
        <w:rPr>
          <w:rStyle w:val="31"/>
          <w:rFonts w:eastAsia="Arial Unicode MS"/>
          <w:sz w:val="28"/>
          <w:szCs w:val="28"/>
        </w:rPr>
        <w:t>5</w:t>
      </w:r>
      <w:r w:rsidRPr="00E75450">
        <w:rPr>
          <w:rStyle w:val="31"/>
          <w:rFonts w:eastAsia="Arial Unicode MS"/>
          <w:sz w:val="28"/>
          <w:szCs w:val="28"/>
        </w:rPr>
        <w:t xml:space="preserve"> годах сохраняется высокая востребованность продолжения выполнения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50">
        <w:rPr>
          <w:rStyle w:val="44"/>
          <w:rFonts w:eastAsia="Arial Unicode MS"/>
          <w:sz w:val="28"/>
          <w:szCs w:val="28"/>
        </w:rPr>
        <w:t>мероприятий. По состоянию на 1 января 201</w:t>
      </w:r>
      <w:r>
        <w:rPr>
          <w:rStyle w:val="44"/>
          <w:rFonts w:eastAsia="Arial Unicode MS"/>
          <w:sz w:val="28"/>
          <w:szCs w:val="28"/>
        </w:rPr>
        <w:t>6</w:t>
      </w:r>
      <w:r w:rsidRPr="00E75450">
        <w:rPr>
          <w:rStyle w:val="44"/>
          <w:rFonts w:eastAsia="Arial Unicode MS"/>
          <w:sz w:val="28"/>
          <w:szCs w:val="28"/>
        </w:rPr>
        <w:t xml:space="preserve"> г</w:t>
      </w:r>
      <w:r w:rsidR="005F78FE">
        <w:rPr>
          <w:rStyle w:val="44"/>
          <w:rFonts w:eastAsia="Arial Unicode MS"/>
          <w:sz w:val="28"/>
          <w:szCs w:val="28"/>
        </w:rPr>
        <w:t>ода</w:t>
      </w:r>
      <w:r w:rsidRPr="00E75450">
        <w:rPr>
          <w:rStyle w:val="44"/>
          <w:rFonts w:eastAsia="Arial Unicode MS"/>
          <w:sz w:val="28"/>
          <w:szCs w:val="28"/>
        </w:rPr>
        <w:t xml:space="preserve"> в очереди на получение го</w:t>
      </w:r>
      <w:r>
        <w:rPr>
          <w:rStyle w:val="44"/>
          <w:rFonts w:eastAsia="Arial Unicode MS"/>
          <w:sz w:val="28"/>
          <w:szCs w:val="28"/>
        </w:rPr>
        <w:t>сударственной поддержки состоят</w:t>
      </w:r>
      <w:r w:rsidRPr="00E75450">
        <w:rPr>
          <w:rStyle w:val="44"/>
          <w:rFonts w:eastAsia="Arial Unicode MS"/>
          <w:sz w:val="28"/>
          <w:szCs w:val="28"/>
        </w:rPr>
        <w:t xml:space="preserve"> </w:t>
      </w:r>
      <w:r>
        <w:rPr>
          <w:rStyle w:val="44"/>
          <w:rFonts w:eastAsia="Arial Unicode MS"/>
          <w:sz w:val="28"/>
          <w:szCs w:val="28"/>
        </w:rPr>
        <w:t xml:space="preserve">46 </w:t>
      </w:r>
      <w:r w:rsidRPr="00E75450">
        <w:rPr>
          <w:rStyle w:val="44"/>
          <w:rFonts w:eastAsia="Arial Unicode MS"/>
          <w:sz w:val="28"/>
          <w:szCs w:val="28"/>
        </w:rPr>
        <w:t>сем</w:t>
      </w:r>
      <w:r>
        <w:rPr>
          <w:rStyle w:val="44"/>
          <w:rFonts w:eastAsia="Arial Unicode MS"/>
          <w:sz w:val="28"/>
          <w:szCs w:val="28"/>
        </w:rPr>
        <w:t>ей</w:t>
      </w:r>
      <w:r w:rsidRPr="00E75450">
        <w:rPr>
          <w:rStyle w:val="44"/>
          <w:rFonts w:eastAsia="Arial Unicode MS"/>
          <w:sz w:val="28"/>
          <w:szCs w:val="28"/>
        </w:rPr>
        <w:t>, в отношении которых установлены государственные обязательства по обеспечению жильем, признанных в установленном порядке, нуждающимися в улучшении жилищных условий.</w:t>
      </w:r>
    </w:p>
    <w:p w:rsidR="008F0651" w:rsidRPr="00E75450" w:rsidRDefault="008F0651" w:rsidP="008F06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Несмотря на достигнутые результаты, недостаточный уровень обеспеченности граждан жильем и низкая доступность жилья остаются одной из основных социально-экономических проблем.</w:t>
      </w:r>
    </w:p>
    <w:p w:rsidR="008F0651" w:rsidRPr="00E75450" w:rsidRDefault="008F0651" w:rsidP="008F06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районе.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:rsidR="008F0651" w:rsidRDefault="008F0651" w:rsidP="008F0651">
      <w:pPr>
        <w:pStyle w:val="a5"/>
        <w:ind w:firstLine="709"/>
        <w:jc w:val="both"/>
        <w:rPr>
          <w:rStyle w:val="44"/>
          <w:rFonts w:eastAsia="Arial Unicode MS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lastRenderedPageBreak/>
        <w:t>Консолидация бюджетных средств федерального бюджета, областного бюджета и местных бюджетов, предусмотренная в муниципальной программе "Обеспечение жильем молодых семей на 2016-2020 годы" направлена на удовлетворение жилищных потребностей молодых семей путем предоставления социальных выплат в рамках реализации данной программы.</w:t>
      </w:r>
    </w:p>
    <w:p w:rsidR="008F0651" w:rsidRDefault="008F0651" w:rsidP="008F0651">
      <w:pPr>
        <w:pStyle w:val="a5"/>
        <w:rPr>
          <w:rStyle w:val="12125pt"/>
          <w:rFonts w:eastAsia="Arial Unicode MS"/>
          <w:sz w:val="28"/>
          <w:szCs w:val="28"/>
        </w:rPr>
      </w:pPr>
      <w:bookmarkStart w:id="3" w:name="bookmark10"/>
    </w:p>
    <w:p w:rsidR="008F0651" w:rsidRPr="00E75450" w:rsidRDefault="008F0651" w:rsidP="008F06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50">
        <w:rPr>
          <w:rStyle w:val="12125pt"/>
          <w:rFonts w:eastAsia="Arial Unicode MS"/>
          <w:sz w:val="28"/>
          <w:szCs w:val="28"/>
        </w:rPr>
        <w:t>2.</w:t>
      </w:r>
      <w:r w:rsidRPr="00E75450">
        <w:rPr>
          <w:rFonts w:ascii="Times New Roman" w:hAnsi="Times New Roman" w:cs="Times New Roman"/>
          <w:b/>
          <w:sz w:val="28"/>
          <w:szCs w:val="28"/>
        </w:rPr>
        <w:t xml:space="preserve"> ОСНОВНЫЕ ЦЕЛИ И ЗАДАЧИ ПРОГРАММЫ, СРОКИ И ЭТАПЫ РЕАЛИЗАЦИИ</w:t>
      </w:r>
      <w:bookmarkEnd w:id="3"/>
    </w:p>
    <w:p w:rsidR="008F0651" w:rsidRDefault="008F0651" w:rsidP="008F0651">
      <w:pPr>
        <w:pStyle w:val="a5"/>
        <w:rPr>
          <w:rStyle w:val="44"/>
          <w:rFonts w:eastAsia="Arial Unicode MS"/>
          <w:sz w:val="28"/>
          <w:szCs w:val="28"/>
        </w:rPr>
      </w:pPr>
    </w:p>
    <w:p w:rsidR="008F0651" w:rsidRPr="00E75450" w:rsidRDefault="008F0651" w:rsidP="008F06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Целью подпрограммы является предоставление государственной поддержки в решении жилищной проблемы молодым семьям, признанным в установленном порядке нуждающимися в улучшении жилищных условий.</w:t>
      </w:r>
    </w:p>
    <w:p w:rsidR="008F0651" w:rsidRPr="00E75450" w:rsidRDefault="008F0651" w:rsidP="008F06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Задачами подпрограммы являются:</w:t>
      </w:r>
    </w:p>
    <w:p w:rsidR="008F0651" w:rsidRPr="00E75450" w:rsidRDefault="008F0651" w:rsidP="008F06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4"/>
          <w:rFonts w:eastAsia="Arial Unicode MS"/>
          <w:sz w:val="28"/>
          <w:szCs w:val="28"/>
        </w:rPr>
        <w:t xml:space="preserve">- </w:t>
      </w:r>
      <w:r w:rsidRPr="00E75450">
        <w:rPr>
          <w:rStyle w:val="44"/>
          <w:rFonts w:eastAsia="Arial Unicode MS"/>
          <w:sz w:val="28"/>
          <w:szCs w:val="28"/>
        </w:rPr>
        <w:t>предоставление молодым семьям - участникам подпрограммы социальных выплат на приобретение жилья экономкласса или строительство жилого дома экономкласса (далее - социальные выплаты);</w:t>
      </w:r>
    </w:p>
    <w:p w:rsidR="008F0651" w:rsidRPr="00E75450" w:rsidRDefault="004F0E76" w:rsidP="008F06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4"/>
          <w:rFonts w:eastAsia="Arial Unicode MS"/>
          <w:sz w:val="28"/>
          <w:szCs w:val="28"/>
        </w:rPr>
        <w:t xml:space="preserve">- </w:t>
      </w:r>
      <w:r w:rsidR="008F0651" w:rsidRPr="00E75450">
        <w:rPr>
          <w:rStyle w:val="44"/>
          <w:rFonts w:eastAsia="Arial Unicode MS"/>
          <w:sz w:val="28"/>
          <w:szCs w:val="28"/>
        </w:rPr>
        <w:t>создание условий для привлечения молодыми семьями собственных средств, дополнительных финансовых средств</w:t>
      </w:r>
      <w:r w:rsidR="008F0651">
        <w:rPr>
          <w:rStyle w:val="44"/>
          <w:rFonts w:eastAsia="Arial Unicode MS"/>
          <w:sz w:val="28"/>
          <w:szCs w:val="28"/>
        </w:rPr>
        <w:t xml:space="preserve"> кредитных и других организаций</w:t>
      </w:r>
      <w:r w:rsidR="008F0651" w:rsidRPr="00E75450">
        <w:rPr>
          <w:rStyle w:val="44"/>
          <w:rFonts w:eastAsia="Arial Unicode MS"/>
          <w:sz w:val="28"/>
          <w:szCs w:val="28"/>
        </w:rPr>
        <w:t xml:space="preserve"> предоставляющих жилищные кредиты и займы, в том числе ипотечные, для приобретения жилья или строительства индивидуального жилья.</w:t>
      </w:r>
    </w:p>
    <w:p w:rsidR="008F0651" w:rsidRPr="00E75450" w:rsidRDefault="008F0651" w:rsidP="008F06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Программа реализуется с 2016 по 2020 годы.</w:t>
      </w:r>
    </w:p>
    <w:p w:rsidR="008F0651" w:rsidRPr="00E75450" w:rsidRDefault="008F0651" w:rsidP="008F06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Молодые семьи - участники подпрограммы могут обратиться в уполномоченную организацию, которая приобретет в их интересах жилое помещение экономкласса на первичном рынке жилья.</w:t>
      </w:r>
    </w:p>
    <w:p w:rsidR="008F0651" w:rsidRPr="00E75450" w:rsidRDefault="008F0651" w:rsidP="008F06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Отбор уполномоченных организаций, участвующих в реализации подпрограммы, осуществляется органами исполнительной власти субъектов Российской Федерации. Критерии отбора таких уполномоченных организаций, требования к ним и правила оказания ими услуг будут определены государственным заказчиком подпрограммы.</w:t>
      </w:r>
    </w:p>
    <w:p w:rsidR="008F0651" w:rsidRPr="00E75450" w:rsidRDefault="008F0651" w:rsidP="008F06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4"/>
          <w:rFonts w:eastAsia="Arial Unicode MS"/>
          <w:sz w:val="28"/>
          <w:szCs w:val="28"/>
        </w:rPr>
        <w:t>Основными принципами реализации</w:t>
      </w:r>
      <w:r w:rsidRPr="00E75450">
        <w:rPr>
          <w:rStyle w:val="44"/>
          <w:rFonts w:eastAsia="Arial Unicode MS"/>
          <w:sz w:val="28"/>
          <w:szCs w:val="28"/>
        </w:rPr>
        <w:t xml:space="preserve"> программы являются: добровольность участия в подпрограмме молодых семей; признание молодой семьи нуждающейся в улучшении жилищных условий в соответствии с требованиями подпрограммы;</w:t>
      </w:r>
    </w:p>
    <w:p w:rsidR="008F0651" w:rsidRPr="00E75450" w:rsidRDefault="008F0651" w:rsidP="004F0E7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возможность для молодых семей реализовать свое право на получение поддержки за счет средств, предоставляемых в рамках подпрограммы из</w:t>
      </w:r>
      <w:r w:rsidR="004F0E76">
        <w:rPr>
          <w:rFonts w:ascii="Times New Roman" w:hAnsi="Times New Roman" w:cs="Times New Roman"/>
          <w:sz w:val="28"/>
          <w:szCs w:val="28"/>
        </w:rPr>
        <w:t xml:space="preserve"> </w:t>
      </w:r>
      <w:r w:rsidRPr="00E75450">
        <w:rPr>
          <w:rFonts w:ascii="Times New Roman" w:hAnsi="Times New Roman" w:cs="Times New Roman"/>
          <w:sz w:val="28"/>
          <w:szCs w:val="28"/>
        </w:rPr>
        <w:t>федерального бюджета, бюджетов субъектов Российской Федерации и (или) местных бюджетов на улучшение жилищных условий только один раз.</w:t>
      </w:r>
    </w:p>
    <w:p w:rsidR="008F0651" w:rsidRDefault="008F0651" w:rsidP="008F06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Условиями прекращения реализации подпрограммы являются досрочное достижение цели и задач подпрограммы, а также изменение механизмов реализации государственной жилищной политики.</w:t>
      </w:r>
    </w:p>
    <w:p w:rsidR="008F0651" w:rsidRDefault="008F0651" w:rsidP="008F0651">
      <w:pPr>
        <w:pStyle w:val="a5"/>
        <w:rPr>
          <w:b/>
          <w:sz w:val="28"/>
          <w:szCs w:val="28"/>
        </w:rPr>
      </w:pPr>
      <w:bookmarkStart w:id="4" w:name="bookmark11"/>
    </w:p>
    <w:p w:rsidR="008F0651" w:rsidRPr="008F0651" w:rsidRDefault="008F0651" w:rsidP="008F06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651">
        <w:rPr>
          <w:rFonts w:ascii="Times New Roman" w:hAnsi="Times New Roman" w:cs="Times New Roman"/>
          <w:b/>
          <w:sz w:val="28"/>
          <w:szCs w:val="28"/>
        </w:rPr>
        <w:t>3. РЕСУРСНОЕ ОБЕСПЕЧЕНИЕ ПРОГРАММЫ</w:t>
      </w:r>
      <w:bookmarkEnd w:id="4"/>
    </w:p>
    <w:p w:rsidR="008F0651" w:rsidRDefault="008F0651" w:rsidP="008F06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0651" w:rsidRPr="00E75450" w:rsidRDefault="008F0651" w:rsidP="008F06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 xml:space="preserve">Общая потребность в затратах на реализацию Программы составит (прогнозно) </w:t>
      </w:r>
      <w:r>
        <w:rPr>
          <w:rFonts w:ascii="Times New Roman" w:hAnsi="Times New Roman" w:cs="Times New Roman"/>
          <w:sz w:val="28"/>
          <w:szCs w:val="28"/>
        </w:rPr>
        <w:t>11056,3179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F0651" w:rsidRPr="00E75450" w:rsidRDefault="008F0651" w:rsidP="008F06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2016 году </w:t>
      </w:r>
      <w:r w:rsidRPr="00E75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5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830,7804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5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212,64931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5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109,66309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5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10,0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внебюджетные средства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5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498,468 тыс. рублей</w:t>
      </w:r>
      <w:r w:rsidRPr="00E75450">
        <w:rPr>
          <w:rFonts w:ascii="Times New Roman" w:hAnsi="Times New Roman" w:cs="Times New Roman"/>
          <w:sz w:val="28"/>
          <w:szCs w:val="28"/>
        </w:rPr>
        <w:t>;</w:t>
      </w:r>
    </w:p>
    <w:p w:rsidR="008F0651" w:rsidRPr="00786C84" w:rsidRDefault="008F0651" w:rsidP="008F06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</w:t>
      </w:r>
      <w:r w:rsidRPr="00786C8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1169,4375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279,24275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178,53225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– 10,0 тыс. рублей внебюджетные средства – </w:t>
      </w:r>
      <w:r>
        <w:rPr>
          <w:rFonts w:ascii="Times New Roman" w:hAnsi="Times New Roman" w:cs="Times New Roman"/>
          <w:sz w:val="28"/>
          <w:szCs w:val="28"/>
        </w:rPr>
        <w:t>701,6625 тыс. рублей</w:t>
      </w:r>
      <w:r w:rsidRPr="00786C84">
        <w:rPr>
          <w:rFonts w:ascii="Times New Roman" w:hAnsi="Times New Roman" w:cs="Times New Roman"/>
          <w:sz w:val="28"/>
          <w:szCs w:val="28"/>
        </w:rPr>
        <w:t>;</w:t>
      </w:r>
    </w:p>
    <w:p w:rsidR="008F0651" w:rsidRPr="00786C84" w:rsidRDefault="008F0651" w:rsidP="008F06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84">
        <w:rPr>
          <w:rFonts w:ascii="Times New Roman" w:hAnsi="Times New Roman" w:cs="Times New Roman"/>
          <w:sz w:val="28"/>
          <w:szCs w:val="28"/>
        </w:rPr>
        <w:t xml:space="preserve">в 2018 году (прогнозно) – </w:t>
      </w:r>
      <w:r>
        <w:rPr>
          <w:rFonts w:ascii="Times New Roman" w:hAnsi="Times New Roman" w:cs="Times New Roman"/>
          <w:sz w:val="28"/>
          <w:szCs w:val="28"/>
        </w:rPr>
        <w:t>801,9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167,27097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103,39403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– 10,0 тыс. рублей внебюджетные средства – </w:t>
      </w:r>
      <w:r>
        <w:rPr>
          <w:rFonts w:ascii="Times New Roman" w:hAnsi="Times New Roman" w:cs="Times New Roman"/>
          <w:sz w:val="28"/>
          <w:szCs w:val="28"/>
        </w:rPr>
        <w:t>521,235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 (прогнозно);</w:t>
      </w:r>
    </w:p>
    <w:p w:rsidR="008F0651" w:rsidRPr="0046605A" w:rsidRDefault="008F0651" w:rsidP="008F06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5A">
        <w:rPr>
          <w:rFonts w:ascii="Times New Roman" w:hAnsi="Times New Roman" w:cs="Times New Roman"/>
          <w:sz w:val="28"/>
          <w:szCs w:val="28"/>
        </w:rPr>
        <w:t>в 2019 году (прогнозно) – 4054,7 тыс. рублей, из них средства областного бюджета – 892,03 тыс. рублей, средства федерального бюджета – 46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660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605A">
        <w:rPr>
          <w:rFonts w:ascii="Times New Roman" w:hAnsi="Times New Roman" w:cs="Times New Roman"/>
          <w:sz w:val="28"/>
          <w:szCs w:val="28"/>
        </w:rPr>
        <w:t>2 тыс. рублей, средства местного бюджета - 10,0 тыс. рублей внебюджетные средства – 268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60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605A">
        <w:rPr>
          <w:rFonts w:ascii="Times New Roman" w:hAnsi="Times New Roman" w:cs="Times New Roman"/>
          <w:sz w:val="28"/>
          <w:szCs w:val="28"/>
        </w:rPr>
        <w:t>5 тыс. рублей (прогнозно);</w:t>
      </w:r>
    </w:p>
    <w:p w:rsidR="008F0651" w:rsidRPr="00E75450" w:rsidRDefault="008F0651" w:rsidP="008F06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5A">
        <w:rPr>
          <w:rFonts w:ascii="Times New Roman" w:hAnsi="Times New Roman" w:cs="Times New Roman"/>
          <w:sz w:val="28"/>
          <w:szCs w:val="28"/>
        </w:rPr>
        <w:t xml:space="preserve">в 2020 году (прогнозно) – </w:t>
      </w:r>
      <w:r>
        <w:rPr>
          <w:rFonts w:ascii="Times New Roman" w:hAnsi="Times New Roman" w:cs="Times New Roman"/>
          <w:sz w:val="28"/>
          <w:szCs w:val="28"/>
        </w:rPr>
        <w:t>4199,46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923,88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485,04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- 10,0 тыс. рублей внебюджетные средства – </w:t>
      </w:r>
      <w:r>
        <w:rPr>
          <w:rFonts w:ascii="Times New Roman" w:hAnsi="Times New Roman" w:cs="Times New Roman"/>
          <w:sz w:val="28"/>
          <w:szCs w:val="28"/>
        </w:rPr>
        <w:t>2780,5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 (прогнозно).</w:t>
      </w:r>
    </w:p>
    <w:p w:rsidR="008F0651" w:rsidRPr="00E75450" w:rsidRDefault="008F0651" w:rsidP="008F06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Объем финансирования уточняется ежегодно.</w:t>
      </w:r>
    </w:p>
    <w:p w:rsidR="008F0651" w:rsidRPr="00E75450" w:rsidRDefault="008F0651" w:rsidP="008F06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Бюджетные средства направляются на предоставление социальных выплат, на строительство (приобретение) жилых помещений молодым семьям.</w:t>
      </w:r>
    </w:p>
    <w:p w:rsidR="008F0651" w:rsidRDefault="008F0651" w:rsidP="008F06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Привлечение средств внебюджетных источников обеспечивается за счет использования участниками подпрограммы собственных и заемных средств в соответствии с Правилами предоставления молодым семьям социальных выплат на приобретение (строительство) жилья и их использования к настоящей Программе.</w:t>
      </w:r>
    </w:p>
    <w:p w:rsidR="008F0651" w:rsidRPr="00E75450" w:rsidRDefault="008F0651" w:rsidP="008F0651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651" w:rsidRPr="008F0651" w:rsidRDefault="008F0651" w:rsidP="008F0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12"/>
      <w:r w:rsidRPr="008F0651">
        <w:rPr>
          <w:rFonts w:ascii="Times New Roman" w:hAnsi="Times New Roman" w:cs="Times New Roman"/>
          <w:b/>
          <w:sz w:val="28"/>
          <w:szCs w:val="28"/>
        </w:rPr>
        <w:t>4. ОРГАНИЗАЦИЯ УПРАВЛЕНИЯ РЕАЛИЗАЦИЕЙ ПРОГРАММЫ И КОНТРОЛЬ ЗА ХОДОМ ЕЕ ВЫПОЛНЕНИЯ</w:t>
      </w:r>
      <w:bookmarkEnd w:id="5"/>
    </w:p>
    <w:p w:rsidR="008F0651" w:rsidRPr="005F78FE" w:rsidRDefault="008F0651" w:rsidP="008F0651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651" w:rsidRPr="008408D5" w:rsidRDefault="008F0651" w:rsidP="008F06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О</w:t>
      </w:r>
      <w:r w:rsidRPr="008408D5">
        <w:rPr>
          <w:rFonts w:ascii="Times New Roman" w:hAnsi="Times New Roman" w:cs="Times New Roman"/>
          <w:spacing w:val="1"/>
          <w:sz w:val="28"/>
          <w:szCs w:val="28"/>
        </w:rPr>
        <w:t xml:space="preserve">бщее руководство и </w:t>
      </w:r>
      <w:r w:rsidRPr="008408D5">
        <w:rPr>
          <w:rFonts w:ascii="Times New Roman" w:hAnsi="Times New Roman" w:cs="Times New Roman"/>
          <w:spacing w:val="-1"/>
          <w:sz w:val="28"/>
          <w:szCs w:val="28"/>
        </w:rPr>
        <w:t xml:space="preserve">контроль за выполнением Программы, </w:t>
      </w:r>
      <w:r>
        <w:rPr>
          <w:rFonts w:ascii="Times New Roman" w:hAnsi="Times New Roman" w:cs="Times New Roman"/>
          <w:spacing w:val="-1"/>
          <w:sz w:val="28"/>
          <w:szCs w:val="28"/>
        </w:rPr>
        <w:t>а также координация взаимодействия</w:t>
      </w:r>
      <w:r w:rsidRPr="008408D5">
        <w:rPr>
          <w:rFonts w:ascii="Times New Roman" w:hAnsi="Times New Roman" w:cs="Times New Roman"/>
          <w:spacing w:val="-1"/>
          <w:sz w:val="28"/>
          <w:szCs w:val="28"/>
        </w:rPr>
        <w:t xml:space="preserve"> структурных подразделений администрации района по вопросам обеспечения жильем молодых семей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осуществляется первым заместителем главы администрации Питерского муниципального района</w:t>
      </w:r>
      <w:r w:rsidRPr="008408D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F0651" w:rsidRPr="00E75450" w:rsidRDefault="008F0651" w:rsidP="008F0651">
      <w:pPr>
        <w:pStyle w:val="a5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и использования, выделенных на нее средств федерального бюджета, бюджета субъекта Российской Федерации и местного бюджета обеспечивается за счет:</w:t>
      </w:r>
    </w:p>
    <w:p w:rsidR="008F0651" w:rsidRPr="00E75450" w:rsidRDefault="008F0651" w:rsidP="008F0651">
      <w:pPr>
        <w:pStyle w:val="a5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50">
        <w:rPr>
          <w:rFonts w:ascii="Times New Roman" w:hAnsi="Times New Roman" w:cs="Times New Roman"/>
          <w:sz w:val="28"/>
          <w:szCs w:val="28"/>
        </w:rPr>
        <w:t>прозрачности использования бюджетных средств, в том числе средств федерального бюджета;</w:t>
      </w:r>
    </w:p>
    <w:p w:rsidR="008F0651" w:rsidRPr="00E75450" w:rsidRDefault="008F0651" w:rsidP="008F0651">
      <w:pPr>
        <w:pStyle w:val="a5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450">
        <w:rPr>
          <w:rFonts w:ascii="Times New Roman" w:hAnsi="Times New Roman" w:cs="Times New Roman"/>
          <w:sz w:val="28"/>
          <w:szCs w:val="28"/>
        </w:rPr>
        <w:t>государственного регулирования порядка расчета размера социальных выплат и их предоставления;</w:t>
      </w:r>
    </w:p>
    <w:p w:rsidR="008F0651" w:rsidRDefault="008F0651" w:rsidP="008F065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1CCC">
        <w:rPr>
          <w:rFonts w:ascii="Times New Roman" w:hAnsi="Times New Roman" w:cs="Times New Roman"/>
          <w:sz w:val="28"/>
          <w:szCs w:val="28"/>
        </w:rPr>
        <w:t>- адресного предоставления социальных выплат;</w:t>
      </w:r>
    </w:p>
    <w:p w:rsidR="008F0651" w:rsidRPr="00E75450" w:rsidRDefault="008F0651" w:rsidP="008F0651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lastRenderedPageBreak/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привлечения молодыми семьями собственных, кредитных и заемных средств для приобретения жилого помещения или строительства жилого дома.</w:t>
      </w:r>
    </w:p>
    <w:p w:rsidR="008F0651" w:rsidRPr="00E75450" w:rsidRDefault="008F0651" w:rsidP="008F0651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Оценка эффективности реализации мер по обеспечению жильем молодых семей будет осуществляться на основе индикаторов, которыми являются количество молодых семей, получивших свидетельство о праве на получение социальной выплаты на приобретение (строительство) жилого помещения, и их доля в общем количестве молодых семей, состоящих на учете в качестве нуждающихся в улучшении жилищных условий.</w:t>
      </w:r>
    </w:p>
    <w:p w:rsidR="008F0651" w:rsidRPr="00E75450" w:rsidRDefault="008F0651" w:rsidP="008F0651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 xml:space="preserve">Успешное выполнение мероприятий подпрограммы позволит к 2020 году обеспечить жильем </w:t>
      </w:r>
      <w:r>
        <w:rPr>
          <w:rStyle w:val="31"/>
          <w:rFonts w:eastAsia="Arial Unicode MS"/>
          <w:sz w:val="28"/>
          <w:szCs w:val="28"/>
        </w:rPr>
        <w:t>13 молодых семей</w:t>
      </w:r>
      <w:r w:rsidRPr="00E75450">
        <w:rPr>
          <w:rStyle w:val="31"/>
          <w:rFonts w:eastAsia="Arial Unicode MS"/>
          <w:sz w:val="28"/>
          <w:szCs w:val="28"/>
        </w:rPr>
        <w:t>, нуждающихся в улучшении жилищных условий, а также позволит обеспечить:</w:t>
      </w:r>
    </w:p>
    <w:p w:rsidR="008F0651" w:rsidRPr="00E75450" w:rsidRDefault="008F0651" w:rsidP="008F0651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привлечение в жилищную сферу дополнительных финансовых средств</w:t>
      </w:r>
      <w:r>
        <w:rPr>
          <w:rStyle w:val="31"/>
          <w:rFonts w:eastAsia="Arial Unicode MS"/>
          <w:sz w:val="28"/>
          <w:szCs w:val="28"/>
        </w:rPr>
        <w:t>,</w:t>
      </w:r>
      <w:r w:rsidRPr="00E75450">
        <w:rPr>
          <w:rStyle w:val="31"/>
          <w:rFonts w:eastAsia="Arial Unicode MS"/>
          <w:sz w:val="28"/>
          <w:szCs w:val="28"/>
        </w:rPr>
        <w:t xml:space="preserve"> кредитных и других организаций, предоставляющих кредиты и займы на приобретение или строительство жилья, а также собственных средств</w:t>
      </w:r>
      <w:r>
        <w:rPr>
          <w:rStyle w:val="31"/>
          <w:rFonts w:eastAsia="Arial Unicode MS"/>
          <w:sz w:val="28"/>
          <w:szCs w:val="28"/>
        </w:rPr>
        <w:t xml:space="preserve"> </w:t>
      </w:r>
      <w:r w:rsidRPr="00E75450">
        <w:rPr>
          <w:rStyle w:val="31"/>
          <w:rFonts w:eastAsia="Arial Unicode MS"/>
          <w:sz w:val="28"/>
          <w:szCs w:val="28"/>
        </w:rPr>
        <w:t xml:space="preserve"> граждан;</w:t>
      </w:r>
    </w:p>
    <w:p w:rsidR="008F0651" w:rsidRDefault="008F0651" w:rsidP="008F0651">
      <w:pPr>
        <w:pStyle w:val="a5"/>
        <w:tabs>
          <w:tab w:val="center" w:pos="426"/>
        </w:tabs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развитие и закрепление положительных демографических тенденций в обществе;</w:t>
      </w:r>
    </w:p>
    <w:p w:rsidR="008F0651" w:rsidRDefault="008F0651" w:rsidP="008F0651">
      <w:pPr>
        <w:pStyle w:val="a5"/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укрепление семейных отношений и снижение уровня социальной напряженности в обществе.</w:t>
      </w:r>
    </w:p>
    <w:p w:rsidR="008F0651" w:rsidRDefault="008F0651" w:rsidP="008F0651">
      <w:pPr>
        <w:pStyle w:val="a5"/>
        <w:ind w:firstLine="709"/>
        <w:jc w:val="both"/>
        <w:rPr>
          <w:rStyle w:val="31"/>
          <w:rFonts w:eastAsia="Arial Unicode MS"/>
          <w:sz w:val="28"/>
          <w:szCs w:val="28"/>
        </w:rPr>
      </w:pPr>
    </w:p>
    <w:p w:rsidR="008F0651" w:rsidRPr="008F0651" w:rsidRDefault="008F0651" w:rsidP="008F0651">
      <w:pPr>
        <w:pStyle w:val="a5"/>
        <w:tabs>
          <w:tab w:val="center" w:pos="42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651">
        <w:rPr>
          <w:rFonts w:ascii="Times New Roman" w:hAnsi="Times New Roman" w:cs="Times New Roman"/>
          <w:b/>
          <w:sz w:val="28"/>
          <w:szCs w:val="28"/>
        </w:rPr>
        <w:t>5. СИСТЕМА (ПЕРЕЧЕНЬ) МЕРОПРИЯТИЙ ПРОГРАММЫ</w:t>
      </w:r>
    </w:p>
    <w:p w:rsidR="008F0651" w:rsidRDefault="008F0651" w:rsidP="008F0651">
      <w:pPr>
        <w:pStyle w:val="a5"/>
        <w:tabs>
          <w:tab w:val="center" w:pos="426"/>
        </w:tabs>
        <w:rPr>
          <w:rStyle w:val="31"/>
          <w:rFonts w:eastAsia="Arial Unicode MS"/>
          <w:sz w:val="28"/>
          <w:szCs w:val="28"/>
        </w:rPr>
      </w:pPr>
    </w:p>
    <w:p w:rsidR="008F0651" w:rsidRPr="00E75450" w:rsidRDefault="008F0651" w:rsidP="008F0651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Организационные мероприятия на муниципальном уровне предусматривают:</w:t>
      </w:r>
    </w:p>
    <w:p w:rsidR="008F0651" w:rsidRPr="00E75450" w:rsidRDefault="00550F83" w:rsidP="008F0651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="008F0651" w:rsidRPr="00E75450">
        <w:rPr>
          <w:rStyle w:val="31"/>
          <w:rFonts w:eastAsia="Arial Unicode MS"/>
          <w:sz w:val="28"/>
          <w:szCs w:val="28"/>
        </w:rPr>
        <w:t>формирование списков молодых семей для участия в подпрограмме;</w:t>
      </w:r>
    </w:p>
    <w:p w:rsidR="008F0651" w:rsidRPr="00E75450" w:rsidRDefault="00550F83" w:rsidP="008F0651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="008F0651" w:rsidRPr="00E75450">
        <w:rPr>
          <w:rStyle w:val="31"/>
          <w:rFonts w:eastAsia="Arial Unicode MS"/>
          <w:sz w:val="28"/>
          <w:szCs w:val="28"/>
        </w:rPr>
        <w:t>определение ежегодно размера бюджетных ассигнований, выделяемых из местного бюджета на реализацию мероприятий подпрограммы;</w:t>
      </w:r>
    </w:p>
    <w:p w:rsidR="008F0651" w:rsidRPr="00E75450" w:rsidRDefault="00550F83" w:rsidP="008F0651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="008F0651" w:rsidRPr="00E75450">
        <w:rPr>
          <w:rStyle w:val="31"/>
          <w:rFonts w:eastAsia="Arial Unicode MS"/>
          <w:sz w:val="28"/>
          <w:szCs w:val="28"/>
        </w:rPr>
        <w:t>выдача молодым семьям в установленном порядке свидетельств о праве на получение социальной выплаты исходя из размеров бюджетных ассигнований, предусмотренных на эти цели в местном бюджете, в том числе субсидий из бюджета субъекта Российской Федерации.</w:t>
      </w:r>
    </w:p>
    <w:p w:rsidR="008F0651" w:rsidRPr="00E75450" w:rsidRDefault="008F0651" w:rsidP="008F0651">
      <w:pPr>
        <w:pStyle w:val="a5"/>
        <w:tabs>
          <w:tab w:val="center" w:pos="426"/>
        </w:tabs>
        <w:ind w:firstLine="709"/>
        <w:jc w:val="both"/>
        <w:rPr>
          <w:rStyle w:val="31"/>
          <w:rFonts w:eastAsia="Arial Unicode MS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Реализация подпрограммы не сопряжена с риском возникновения негативных последствий.</w:t>
      </w:r>
    </w:p>
    <w:p w:rsidR="008F0651" w:rsidRDefault="008F0651" w:rsidP="008F0651">
      <w:pPr>
        <w:pStyle w:val="a5"/>
        <w:tabs>
          <w:tab w:val="center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0651" w:rsidRDefault="008F0651" w:rsidP="008F0651">
      <w:pPr>
        <w:pStyle w:val="a5"/>
        <w:tabs>
          <w:tab w:val="center" w:pos="42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МЕХАНИЗМ РЕАЛИЗАЦИИ ПРОГРАММЫ</w:t>
      </w:r>
    </w:p>
    <w:p w:rsidR="008F0651" w:rsidRDefault="008F0651" w:rsidP="008F0651">
      <w:pPr>
        <w:pStyle w:val="a5"/>
        <w:tabs>
          <w:tab w:val="center" w:pos="426"/>
        </w:tabs>
        <w:rPr>
          <w:rStyle w:val="44"/>
          <w:rFonts w:eastAsia="Arial Unicode MS"/>
          <w:sz w:val="28"/>
          <w:szCs w:val="28"/>
        </w:rPr>
      </w:pPr>
    </w:p>
    <w:p w:rsidR="008F0651" w:rsidRPr="00C64CED" w:rsidRDefault="008F0651" w:rsidP="008F0651">
      <w:pPr>
        <w:pStyle w:val="a5"/>
        <w:tabs>
          <w:tab w:val="center" w:pos="426"/>
        </w:tabs>
        <w:ind w:firstLine="709"/>
        <w:jc w:val="both"/>
        <w:rPr>
          <w:sz w:val="28"/>
          <w:szCs w:val="28"/>
        </w:rPr>
      </w:pPr>
      <w:r w:rsidRPr="00C64CED">
        <w:rPr>
          <w:rStyle w:val="44"/>
          <w:rFonts w:eastAsia="Arial Unicode MS"/>
          <w:sz w:val="28"/>
          <w:szCs w:val="28"/>
        </w:rPr>
        <w:t>Механизм реализации Программы предполагает оказание государственной поддержки молодым семьям - участникам Программы в улучшении жилищных условий путем предоставления им социальных выплат.</w:t>
      </w:r>
    </w:p>
    <w:p w:rsidR="00F11CCC" w:rsidRDefault="008F0651" w:rsidP="008F0651">
      <w:pPr>
        <w:pStyle w:val="a5"/>
        <w:ind w:firstLine="709"/>
        <w:jc w:val="both"/>
        <w:rPr>
          <w:rStyle w:val="44"/>
          <w:rFonts w:eastAsia="Arial Unicode MS"/>
          <w:sz w:val="28"/>
          <w:szCs w:val="28"/>
        </w:rPr>
      </w:pPr>
      <w:r w:rsidRPr="00C64CED">
        <w:rPr>
          <w:rStyle w:val="44"/>
          <w:rFonts w:eastAsia="Arial Unicode MS"/>
          <w:sz w:val="28"/>
          <w:szCs w:val="28"/>
        </w:rPr>
        <w:t>Социальная выплата на приобретение (строительство) жилого помещения предоставляется и используется в соответствии с Приложением №4 к подпрограмме «Обеспечение жильем молодых семей федеральной целевой программы «Жилище» 2015-2020 годы» утвержденной постановлением Правительства Российской Федерации от 17</w:t>
      </w:r>
      <w:r>
        <w:rPr>
          <w:rStyle w:val="44"/>
          <w:rFonts w:eastAsia="Arial Unicode MS"/>
          <w:sz w:val="28"/>
          <w:szCs w:val="28"/>
        </w:rPr>
        <w:t xml:space="preserve"> декабря </w:t>
      </w:r>
      <w:r w:rsidRPr="00C64CED">
        <w:rPr>
          <w:rStyle w:val="44"/>
          <w:rFonts w:eastAsia="Arial Unicode MS"/>
          <w:sz w:val="28"/>
          <w:szCs w:val="28"/>
        </w:rPr>
        <w:t>2010</w:t>
      </w:r>
      <w:r>
        <w:rPr>
          <w:rStyle w:val="44"/>
          <w:rFonts w:eastAsia="Arial Unicode MS"/>
          <w:sz w:val="28"/>
          <w:szCs w:val="28"/>
        </w:rPr>
        <w:t xml:space="preserve"> года </w:t>
      </w:r>
      <w:r w:rsidRPr="00C64CED">
        <w:rPr>
          <w:rStyle w:val="44"/>
          <w:rFonts w:eastAsia="Arial Unicode MS"/>
          <w:sz w:val="28"/>
          <w:szCs w:val="28"/>
        </w:rPr>
        <w:t xml:space="preserve"> №1050.</w:t>
      </w:r>
    </w:p>
    <w:p w:rsidR="00F35CD4" w:rsidRDefault="00F35CD4" w:rsidP="00D72440">
      <w:pPr>
        <w:pStyle w:val="a5"/>
        <w:ind w:firstLine="709"/>
        <w:jc w:val="both"/>
        <w:rPr>
          <w:rStyle w:val="44"/>
          <w:rFonts w:eastAsia="Arial Unicode MS"/>
          <w:sz w:val="28"/>
          <w:szCs w:val="28"/>
        </w:rPr>
      </w:pPr>
    </w:p>
    <w:p w:rsidR="00F35CD4" w:rsidRDefault="00F35CD4" w:rsidP="00F35CD4">
      <w:pPr>
        <w:pStyle w:val="a5"/>
        <w:ind w:firstLine="709"/>
        <w:jc w:val="center"/>
        <w:rPr>
          <w:rStyle w:val="144"/>
          <w:rFonts w:eastAsia="Arial Unicode MS"/>
          <w:b/>
          <w:sz w:val="28"/>
          <w:szCs w:val="28"/>
        </w:rPr>
      </w:pPr>
      <w:bookmarkStart w:id="6" w:name="bookmark16"/>
      <w:r w:rsidRPr="00C64CED">
        <w:rPr>
          <w:rStyle w:val="144"/>
          <w:rFonts w:eastAsia="Arial Unicode MS"/>
          <w:b/>
          <w:sz w:val="28"/>
          <w:szCs w:val="28"/>
        </w:rPr>
        <w:lastRenderedPageBreak/>
        <w:t xml:space="preserve">7 ПРОГНОЗ ОЖИДАЕМЫХ СОЦИАЛЬНО-ЭКОНОМИЧЕСКИХ, </w:t>
      </w:r>
    </w:p>
    <w:p w:rsidR="00F35CD4" w:rsidRDefault="00F35CD4" w:rsidP="00F35CD4">
      <w:pPr>
        <w:pStyle w:val="a5"/>
        <w:ind w:firstLine="709"/>
        <w:jc w:val="both"/>
        <w:rPr>
          <w:rStyle w:val="144"/>
          <w:rFonts w:eastAsia="Arial Unicode MS"/>
          <w:b/>
          <w:sz w:val="28"/>
          <w:szCs w:val="28"/>
        </w:rPr>
      </w:pPr>
      <w:r w:rsidRPr="00C64CED">
        <w:rPr>
          <w:rStyle w:val="144"/>
          <w:rFonts w:eastAsia="Arial Unicode MS"/>
          <w:b/>
          <w:sz w:val="28"/>
          <w:szCs w:val="28"/>
        </w:rPr>
        <w:t>ЭКОЛОГИЧЕСКИХ РЕЗУЛЬТАТОВ РЕАЛИЗАЦИИ ПРОГРАММЫ</w:t>
      </w:r>
      <w:bookmarkEnd w:id="6"/>
    </w:p>
    <w:p w:rsidR="00F35CD4" w:rsidRDefault="00F35CD4" w:rsidP="00F35CD4">
      <w:pPr>
        <w:pStyle w:val="a5"/>
        <w:jc w:val="both"/>
        <w:rPr>
          <w:rStyle w:val="144"/>
          <w:rFonts w:eastAsia="Arial Unicode MS"/>
          <w:b/>
          <w:sz w:val="28"/>
          <w:szCs w:val="28"/>
        </w:rPr>
      </w:pPr>
    </w:p>
    <w:p w:rsidR="00F35CD4" w:rsidRDefault="00F35CD4" w:rsidP="00F35CD4">
      <w:pPr>
        <w:pStyle w:val="a5"/>
        <w:ind w:firstLine="709"/>
        <w:jc w:val="both"/>
        <w:rPr>
          <w:rStyle w:val="44"/>
          <w:rFonts w:eastAsia="Arial Unicode MS"/>
          <w:sz w:val="28"/>
          <w:szCs w:val="28"/>
        </w:rPr>
      </w:pPr>
      <w:r w:rsidRPr="00F30EEE">
        <w:rPr>
          <w:rStyle w:val="44"/>
          <w:rFonts w:eastAsia="Arial Unicode MS"/>
          <w:sz w:val="28"/>
          <w:szCs w:val="28"/>
        </w:rPr>
        <w:t xml:space="preserve">За период реализации Программы планируется освоить около </w:t>
      </w:r>
      <w:r w:rsidR="00E100A8">
        <w:rPr>
          <w:rStyle w:val="31"/>
          <w:rFonts w:eastAsia="Arial Unicode MS"/>
          <w:sz w:val="28"/>
          <w:szCs w:val="28"/>
        </w:rPr>
        <w:t>11056,3179</w:t>
      </w:r>
      <w:r w:rsidRPr="00F30EEE">
        <w:rPr>
          <w:rStyle w:val="31"/>
          <w:rFonts w:eastAsia="Arial Unicode MS"/>
          <w:sz w:val="28"/>
          <w:szCs w:val="28"/>
        </w:rPr>
        <w:t xml:space="preserve">  тыс. рублей</w:t>
      </w:r>
      <w:r w:rsidR="00E100A8">
        <w:rPr>
          <w:rStyle w:val="44"/>
          <w:rFonts w:eastAsia="Arial Unicode MS"/>
          <w:sz w:val="28"/>
          <w:szCs w:val="28"/>
        </w:rPr>
        <w:t>, обеспечить жильем 13  молодых</w:t>
      </w:r>
      <w:r w:rsidRPr="00F30EEE">
        <w:rPr>
          <w:rStyle w:val="44"/>
          <w:rFonts w:eastAsia="Arial Unicode MS"/>
          <w:sz w:val="28"/>
          <w:szCs w:val="28"/>
        </w:rPr>
        <w:t xml:space="preserve"> сем</w:t>
      </w:r>
      <w:r w:rsidR="00E100A8">
        <w:rPr>
          <w:rStyle w:val="44"/>
          <w:rFonts w:eastAsia="Arial Unicode MS"/>
          <w:sz w:val="28"/>
          <w:szCs w:val="28"/>
        </w:rPr>
        <w:t>ей</w:t>
      </w:r>
      <w:r w:rsidRPr="00F30EEE">
        <w:rPr>
          <w:rStyle w:val="44"/>
          <w:rFonts w:eastAsia="Arial Unicode MS"/>
          <w:sz w:val="28"/>
          <w:szCs w:val="28"/>
        </w:rPr>
        <w:t>.</w:t>
      </w:r>
    </w:p>
    <w:p w:rsidR="008F0651" w:rsidRDefault="008F0651" w:rsidP="00F35CD4">
      <w:pPr>
        <w:pStyle w:val="a5"/>
        <w:ind w:firstLine="709"/>
        <w:jc w:val="both"/>
        <w:rPr>
          <w:rStyle w:val="44"/>
          <w:rFonts w:eastAsia="Arial Unicode MS"/>
          <w:sz w:val="28"/>
          <w:szCs w:val="28"/>
        </w:rPr>
      </w:pP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851"/>
        <w:gridCol w:w="992"/>
        <w:gridCol w:w="851"/>
        <w:gridCol w:w="567"/>
        <w:gridCol w:w="850"/>
        <w:gridCol w:w="567"/>
        <w:gridCol w:w="851"/>
        <w:gridCol w:w="567"/>
        <w:gridCol w:w="850"/>
        <w:gridCol w:w="709"/>
        <w:gridCol w:w="866"/>
        <w:gridCol w:w="693"/>
        <w:gridCol w:w="816"/>
      </w:tblGrid>
      <w:tr w:rsidR="008F0651" w:rsidTr="00C569A8">
        <w:tc>
          <w:tcPr>
            <w:tcW w:w="851" w:type="dxa"/>
            <w:vMerge w:val="restart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Показате-ли</w:t>
            </w:r>
          </w:p>
        </w:tc>
        <w:tc>
          <w:tcPr>
            <w:tcW w:w="992" w:type="dxa"/>
            <w:vMerge w:val="restart"/>
          </w:tcPr>
          <w:p w:rsidR="008F0651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Пока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затели на 1 января 2016 года (прог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нозно)</w:t>
            </w:r>
          </w:p>
        </w:tc>
        <w:tc>
          <w:tcPr>
            <w:tcW w:w="7371" w:type="dxa"/>
            <w:gridSpan w:val="10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16" w:type="dxa"/>
            <w:vMerge w:val="restart"/>
          </w:tcPr>
          <w:p w:rsidR="008F0651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F0651" w:rsidRPr="005E2239" w:rsidRDefault="008F0651" w:rsidP="00C569A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го, %</w:t>
            </w:r>
          </w:p>
        </w:tc>
      </w:tr>
      <w:tr w:rsidR="008F0651" w:rsidTr="00C569A8">
        <w:tc>
          <w:tcPr>
            <w:tcW w:w="851" w:type="dxa"/>
            <w:vMerge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567" w:type="dxa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567" w:type="dxa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567" w:type="dxa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709" w:type="dxa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66" w:type="dxa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693" w:type="dxa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16" w:type="dxa"/>
            <w:vMerge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0651" w:rsidTr="00C569A8">
        <w:tc>
          <w:tcPr>
            <w:tcW w:w="851" w:type="dxa"/>
          </w:tcPr>
          <w:p w:rsidR="008F0651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коли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чест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</w:p>
        </w:tc>
        <w:tc>
          <w:tcPr>
            <w:tcW w:w="992" w:type="dxa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1" w:type="dxa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7,6</w:t>
            </w:r>
          </w:p>
        </w:tc>
        <w:tc>
          <w:tcPr>
            <w:tcW w:w="850" w:type="dxa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7,6</w:t>
            </w:r>
          </w:p>
        </w:tc>
        <w:tc>
          <w:tcPr>
            <w:tcW w:w="851" w:type="dxa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7,6</w:t>
            </w:r>
          </w:p>
        </w:tc>
        <w:tc>
          <w:tcPr>
            <w:tcW w:w="850" w:type="dxa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38,5</w:t>
            </w:r>
          </w:p>
        </w:tc>
        <w:tc>
          <w:tcPr>
            <w:tcW w:w="866" w:type="dxa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3" w:type="dxa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38,5</w:t>
            </w:r>
          </w:p>
        </w:tc>
        <w:tc>
          <w:tcPr>
            <w:tcW w:w="816" w:type="dxa"/>
          </w:tcPr>
          <w:p w:rsidR="008F0651" w:rsidRPr="005E2239" w:rsidRDefault="008F0651" w:rsidP="00C56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239">
              <w:rPr>
                <w:rFonts w:ascii="Times New Roman" w:hAnsi="Times New Roman" w:cs="Times New Roman"/>
                <w:sz w:val="26"/>
                <w:szCs w:val="26"/>
              </w:rPr>
              <w:t>100»</w:t>
            </w:r>
          </w:p>
        </w:tc>
      </w:tr>
    </w:tbl>
    <w:p w:rsidR="008F0651" w:rsidRDefault="008F0651" w:rsidP="008F0651">
      <w:pPr>
        <w:rPr>
          <w:rFonts w:ascii="Times New Roman" w:hAnsi="Times New Roman" w:cs="Times New Roman"/>
          <w:sz w:val="28"/>
          <w:szCs w:val="28"/>
        </w:rPr>
      </w:pPr>
    </w:p>
    <w:p w:rsidR="008F0651" w:rsidRDefault="008F0651" w:rsidP="008F0651">
      <w:pPr>
        <w:rPr>
          <w:rFonts w:ascii="Times New Roman" w:hAnsi="Times New Roman" w:cs="Times New Roman"/>
          <w:sz w:val="28"/>
          <w:szCs w:val="28"/>
        </w:rPr>
      </w:pPr>
    </w:p>
    <w:p w:rsidR="008F0651" w:rsidRDefault="008F0651" w:rsidP="008F0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 администрации</w:t>
      </w:r>
    </w:p>
    <w:p w:rsidR="00F11CCC" w:rsidRPr="00F11CCC" w:rsidRDefault="008F0651" w:rsidP="008F0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района                                                           И.А. Серяпина</w:t>
      </w:r>
      <w:r w:rsidR="00F11CC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727C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86766" w:rsidRDefault="00886766" w:rsidP="00F11CCC">
      <w:pPr>
        <w:ind w:firstLine="709"/>
      </w:pPr>
    </w:p>
    <w:p w:rsidR="00886766" w:rsidRDefault="00886766" w:rsidP="00F11CCC">
      <w:pPr>
        <w:ind w:firstLine="709"/>
      </w:pPr>
    </w:p>
    <w:p w:rsidR="00886766" w:rsidRDefault="00886766" w:rsidP="00F11CCC">
      <w:pPr>
        <w:ind w:firstLine="709"/>
      </w:pPr>
    </w:p>
    <w:p w:rsidR="00886766" w:rsidRDefault="00886766" w:rsidP="00F11CCC">
      <w:pPr>
        <w:ind w:firstLine="709"/>
      </w:pPr>
    </w:p>
    <w:p w:rsidR="00B6158C" w:rsidRPr="00B6158C" w:rsidRDefault="00B6158C" w:rsidP="00F11CCC">
      <w:pPr>
        <w:pStyle w:val="a5"/>
        <w:ind w:firstLine="709"/>
        <w:rPr>
          <w:rFonts w:ascii="Times New Roman" w:hAnsi="Times New Roman" w:cs="Times New Roman"/>
        </w:rPr>
      </w:pPr>
    </w:p>
    <w:sectPr w:rsidR="00B6158C" w:rsidRPr="00B6158C" w:rsidSect="00BB3596">
      <w:pgSz w:w="11907" w:h="16840" w:code="9"/>
      <w:pgMar w:top="1276" w:right="567" w:bottom="1134" w:left="156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56B" w:rsidRDefault="00F4756B" w:rsidP="00CF3865">
      <w:r>
        <w:separator/>
      </w:r>
    </w:p>
  </w:endnote>
  <w:endnote w:type="continuationSeparator" w:id="1">
    <w:p w:rsidR="00F4756B" w:rsidRDefault="00F4756B" w:rsidP="00CF3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46852"/>
      <w:docPartObj>
        <w:docPartGallery w:val="Page Numbers (Bottom of Page)"/>
        <w:docPartUnique/>
      </w:docPartObj>
    </w:sdtPr>
    <w:sdtContent>
      <w:p w:rsidR="00BB3596" w:rsidRDefault="00325B39">
        <w:pPr>
          <w:pStyle w:val="a9"/>
          <w:jc w:val="right"/>
        </w:pPr>
        <w:fldSimple w:instr=" PAGE   \* MERGEFORMAT ">
          <w:r w:rsidR="00E100A8">
            <w:rPr>
              <w:noProof/>
            </w:rPr>
            <w:t>9</w:t>
          </w:r>
        </w:fldSimple>
      </w:p>
    </w:sdtContent>
  </w:sdt>
  <w:p w:rsidR="00B6158C" w:rsidRDefault="00B6158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09" w:rsidRDefault="00ED3309">
    <w:pPr>
      <w:pStyle w:val="a9"/>
      <w:jc w:val="right"/>
    </w:pPr>
  </w:p>
  <w:p w:rsidR="00ED3309" w:rsidRDefault="00ED330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56B" w:rsidRDefault="00F4756B"/>
  </w:footnote>
  <w:footnote w:type="continuationSeparator" w:id="1">
    <w:p w:rsidR="00F4756B" w:rsidRDefault="00F475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F59"/>
    <w:multiLevelType w:val="multilevel"/>
    <w:tmpl w:val="1506C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183D72"/>
    <w:multiLevelType w:val="multilevel"/>
    <w:tmpl w:val="D8A82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721208"/>
    <w:multiLevelType w:val="multilevel"/>
    <w:tmpl w:val="D4A0B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9C2692"/>
    <w:multiLevelType w:val="multilevel"/>
    <w:tmpl w:val="AB682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B33496"/>
    <w:multiLevelType w:val="multilevel"/>
    <w:tmpl w:val="2786B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E64E35"/>
    <w:multiLevelType w:val="multilevel"/>
    <w:tmpl w:val="03982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F3865"/>
    <w:rsid w:val="00066118"/>
    <w:rsid w:val="000E7A37"/>
    <w:rsid w:val="000F6DBB"/>
    <w:rsid w:val="00121F35"/>
    <w:rsid w:val="00123074"/>
    <w:rsid w:val="00171653"/>
    <w:rsid w:val="001B2350"/>
    <w:rsid w:val="001F0663"/>
    <w:rsid w:val="001F5449"/>
    <w:rsid w:val="00234D21"/>
    <w:rsid w:val="00273311"/>
    <w:rsid w:val="00296238"/>
    <w:rsid w:val="002F4FD8"/>
    <w:rsid w:val="002F5B2F"/>
    <w:rsid w:val="00325B39"/>
    <w:rsid w:val="00357AA9"/>
    <w:rsid w:val="00393EC8"/>
    <w:rsid w:val="003C3DE2"/>
    <w:rsid w:val="003D6E46"/>
    <w:rsid w:val="003D7319"/>
    <w:rsid w:val="003F11FE"/>
    <w:rsid w:val="00444826"/>
    <w:rsid w:val="0046605A"/>
    <w:rsid w:val="004F0E76"/>
    <w:rsid w:val="004F709D"/>
    <w:rsid w:val="00550F83"/>
    <w:rsid w:val="005727C7"/>
    <w:rsid w:val="005A433D"/>
    <w:rsid w:val="005A7103"/>
    <w:rsid w:val="005E2239"/>
    <w:rsid w:val="005F6CDD"/>
    <w:rsid w:val="005F78FE"/>
    <w:rsid w:val="00605021"/>
    <w:rsid w:val="00620D88"/>
    <w:rsid w:val="006C3927"/>
    <w:rsid w:val="00707A46"/>
    <w:rsid w:val="00707CF3"/>
    <w:rsid w:val="007145CC"/>
    <w:rsid w:val="00720AC2"/>
    <w:rsid w:val="00726DF3"/>
    <w:rsid w:val="00786C84"/>
    <w:rsid w:val="007A0EDE"/>
    <w:rsid w:val="007C25D7"/>
    <w:rsid w:val="007D4E30"/>
    <w:rsid w:val="007E0E01"/>
    <w:rsid w:val="007E1AB8"/>
    <w:rsid w:val="007E7A0F"/>
    <w:rsid w:val="00805AD0"/>
    <w:rsid w:val="00841126"/>
    <w:rsid w:val="00851B6B"/>
    <w:rsid w:val="00862922"/>
    <w:rsid w:val="00882D52"/>
    <w:rsid w:val="00885DFD"/>
    <w:rsid w:val="00886766"/>
    <w:rsid w:val="00890387"/>
    <w:rsid w:val="00893E3D"/>
    <w:rsid w:val="008E7041"/>
    <w:rsid w:val="008F0651"/>
    <w:rsid w:val="009577EE"/>
    <w:rsid w:val="00966E6D"/>
    <w:rsid w:val="009A0860"/>
    <w:rsid w:val="009B6B26"/>
    <w:rsid w:val="009D5848"/>
    <w:rsid w:val="009F3F11"/>
    <w:rsid w:val="00A24929"/>
    <w:rsid w:val="00A2708F"/>
    <w:rsid w:val="00A30A99"/>
    <w:rsid w:val="00A324C4"/>
    <w:rsid w:val="00A331B8"/>
    <w:rsid w:val="00A74E02"/>
    <w:rsid w:val="00A97230"/>
    <w:rsid w:val="00AD6AB7"/>
    <w:rsid w:val="00AF0671"/>
    <w:rsid w:val="00AF74C6"/>
    <w:rsid w:val="00B30483"/>
    <w:rsid w:val="00B36408"/>
    <w:rsid w:val="00B4062F"/>
    <w:rsid w:val="00B60169"/>
    <w:rsid w:val="00B61275"/>
    <w:rsid w:val="00B6158C"/>
    <w:rsid w:val="00B64B7A"/>
    <w:rsid w:val="00B81711"/>
    <w:rsid w:val="00BB3596"/>
    <w:rsid w:val="00BC5784"/>
    <w:rsid w:val="00BD2DC2"/>
    <w:rsid w:val="00BF36C0"/>
    <w:rsid w:val="00C0241B"/>
    <w:rsid w:val="00C61E87"/>
    <w:rsid w:val="00C64CED"/>
    <w:rsid w:val="00CA50CF"/>
    <w:rsid w:val="00CF3865"/>
    <w:rsid w:val="00D20247"/>
    <w:rsid w:val="00D72440"/>
    <w:rsid w:val="00DB1EBF"/>
    <w:rsid w:val="00DB5DC3"/>
    <w:rsid w:val="00DC7148"/>
    <w:rsid w:val="00DD5E4A"/>
    <w:rsid w:val="00E01B2A"/>
    <w:rsid w:val="00E100A8"/>
    <w:rsid w:val="00E5144E"/>
    <w:rsid w:val="00E75450"/>
    <w:rsid w:val="00E87CBE"/>
    <w:rsid w:val="00EC4255"/>
    <w:rsid w:val="00EC4524"/>
    <w:rsid w:val="00ED3309"/>
    <w:rsid w:val="00ED6CE5"/>
    <w:rsid w:val="00F11CCC"/>
    <w:rsid w:val="00F30EEE"/>
    <w:rsid w:val="00F35CD4"/>
    <w:rsid w:val="00F4756B"/>
    <w:rsid w:val="00F66722"/>
    <w:rsid w:val="00F732CB"/>
    <w:rsid w:val="00F95510"/>
    <w:rsid w:val="00FA64B2"/>
    <w:rsid w:val="00FB13A8"/>
    <w:rsid w:val="00FB391B"/>
    <w:rsid w:val="00FB7191"/>
    <w:rsid w:val="00FC54CF"/>
    <w:rsid w:val="00FE17E7"/>
    <w:rsid w:val="00FF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8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3865"/>
    <w:rPr>
      <w:color w:val="0066CC"/>
      <w:u w:val="single"/>
    </w:rPr>
  </w:style>
  <w:style w:type="character" w:customStyle="1" w:styleId="22">
    <w:name w:val="Заголовок №2 (2)_"/>
    <w:basedOn w:val="a0"/>
    <w:link w:val="22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">
    <w:name w:val="Заголовок №1_"/>
    <w:basedOn w:val="a0"/>
    <w:link w:val="1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8"/>
      <w:szCs w:val="28"/>
    </w:rPr>
  </w:style>
  <w:style w:type="character" w:customStyle="1" w:styleId="2">
    <w:name w:val="Основной текст (2)_"/>
    <w:basedOn w:val="a0"/>
    <w:link w:val="2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1">
    <w:name w:val="Основной текст (2)"/>
    <w:basedOn w:val="2"/>
    <w:rsid w:val="00CF3865"/>
    <w:rPr>
      <w:u w:val="single"/>
    </w:rPr>
  </w:style>
  <w:style w:type="character" w:customStyle="1" w:styleId="3">
    <w:name w:val="Основной текст (3)_"/>
    <w:basedOn w:val="a0"/>
    <w:link w:val="3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">
    <w:name w:val="Заголовок №2_"/>
    <w:basedOn w:val="a0"/>
    <w:link w:val="2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5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2pt">
    <w:name w:val="Основной текст (4) + 12 pt"/>
    <w:basedOn w:val="4"/>
    <w:rsid w:val="00CF3865"/>
    <w:rPr>
      <w:spacing w:val="0"/>
      <w:sz w:val="24"/>
      <w:szCs w:val="24"/>
    </w:rPr>
  </w:style>
  <w:style w:type="character" w:customStyle="1" w:styleId="50">
    <w:name w:val="Основной текст (5)_"/>
    <w:basedOn w:val="a0"/>
    <w:link w:val="5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6">
    <w:name w:val="Основной текст (6)_"/>
    <w:basedOn w:val="a0"/>
    <w:link w:val="6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character" w:customStyle="1" w:styleId="61">
    <w:name w:val="Основной текст (6)"/>
    <w:basedOn w:val="6"/>
    <w:rsid w:val="00CF3865"/>
    <w:rPr>
      <w:spacing w:val="0"/>
      <w:sz w:val="53"/>
      <w:szCs w:val="53"/>
    </w:rPr>
  </w:style>
  <w:style w:type="character" w:customStyle="1" w:styleId="11">
    <w:name w:val="Основной текст1"/>
    <w:basedOn w:val="a4"/>
    <w:rsid w:val="00CF3865"/>
    <w:rPr>
      <w:spacing w:val="0"/>
    </w:rPr>
  </w:style>
  <w:style w:type="character" w:customStyle="1" w:styleId="7">
    <w:name w:val="Основной текст (7)_"/>
    <w:basedOn w:val="a0"/>
    <w:link w:val="7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 (12)_"/>
    <w:basedOn w:val="a0"/>
    <w:link w:val="12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 (13)_"/>
    <w:basedOn w:val="a0"/>
    <w:link w:val="13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1">
    <w:name w:val="Основной текст (13)"/>
    <w:basedOn w:val="13"/>
    <w:rsid w:val="00CF3865"/>
    <w:rPr>
      <w:spacing w:val="0"/>
    </w:rPr>
  </w:style>
  <w:style w:type="character" w:customStyle="1" w:styleId="132">
    <w:name w:val="Основной текст (13)"/>
    <w:basedOn w:val="13"/>
    <w:rsid w:val="00CF3865"/>
    <w:rPr>
      <w:spacing w:val="0"/>
    </w:rPr>
  </w:style>
  <w:style w:type="character" w:customStyle="1" w:styleId="121">
    <w:name w:val="Заголовок №1 (2)_"/>
    <w:basedOn w:val="a0"/>
    <w:link w:val="122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3">
    <w:name w:val="Заголовок №1 (2)"/>
    <w:basedOn w:val="121"/>
    <w:rsid w:val="00CF3865"/>
    <w:rPr>
      <w:spacing w:val="0"/>
    </w:rPr>
  </w:style>
  <w:style w:type="character" w:customStyle="1" w:styleId="41">
    <w:name w:val="Основной текст (4)"/>
    <w:basedOn w:val="4"/>
    <w:rsid w:val="00CF3865"/>
    <w:rPr>
      <w:spacing w:val="0"/>
    </w:rPr>
  </w:style>
  <w:style w:type="character" w:customStyle="1" w:styleId="413pt">
    <w:name w:val="Основной текст (4) + 13 pt;Полужирный"/>
    <w:basedOn w:val="4"/>
    <w:rsid w:val="00CF3865"/>
    <w:rPr>
      <w:b/>
      <w:bCs/>
      <w:spacing w:val="0"/>
      <w:sz w:val="26"/>
      <w:szCs w:val="26"/>
    </w:rPr>
  </w:style>
  <w:style w:type="character" w:customStyle="1" w:styleId="42">
    <w:name w:val="Основной текст (4)"/>
    <w:basedOn w:val="4"/>
    <w:rsid w:val="00CF3865"/>
    <w:rPr>
      <w:spacing w:val="0"/>
    </w:rPr>
  </w:style>
  <w:style w:type="character" w:customStyle="1" w:styleId="425pt-2pt">
    <w:name w:val="Основной текст (4) + 25 pt;Курсив;Интервал -2 pt"/>
    <w:basedOn w:val="4"/>
    <w:rsid w:val="00CF3865"/>
    <w:rPr>
      <w:i/>
      <w:iCs/>
      <w:spacing w:val="-50"/>
      <w:sz w:val="50"/>
      <w:szCs w:val="50"/>
    </w:rPr>
  </w:style>
  <w:style w:type="character" w:customStyle="1" w:styleId="8">
    <w:name w:val="Основной текст (8)_"/>
    <w:basedOn w:val="a0"/>
    <w:link w:val="8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84pt">
    <w:name w:val="Основной текст (8) + 4 pt;Не полужирный"/>
    <w:basedOn w:val="8"/>
    <w:rsid w:val="00CF3865"/>
    <w:rPr>
      <w:b/>
      <w:bCs/>
      <w:spacing w:val="0"/>
      <w:sz w:val="8"/>
      <w:szCs w:val="8"/>
    </w:rPr>
  </w:style>
  <w:style w:type="character" w:customStyle="1" w:styleId="43">
    <w:name w:val="Основной текст (4)"/>
    <w:basedOn w:val="4"/>
    <w:rsid w:val="00CF3865"/>
    <w:rPr>
      <w:spacing w:val="0"/>
      <w:u w:val="single"/>
    </w:rPr>
  </w:style>
  <w:style w:type="character" w:customStyle="1" w:styleId="9">
    <w:name w:val="Основной текст (9)_"/>
    <w:basedOn w:val="a0"/>
    <w:link w:val="9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5">
    <w:name w:val="Основной текст2"/>
    <w:basedOn w:val="a4"/>
    <w:rsid w:val="00CF3865"/>
    <w:rPr>
      <w:spacing w:val="0"/>
    </w:rPr>
  </w:style>
  <w:style w:type="character" w:customStyle="1" w:styleId="12pt">
    <w:name w:val="Основной текст + Интервал 12 pt"/>
    <w:basedOn w:val="a4"/>
    <w:rsid w:val="00CF3865"/>
    <w:rPr>
      <w:spacing w:val="240"/>
    </w:rPr>
  </w:style>
  <w:style w:type="character" w:customStyle="1" w:styleId="100">
    <w:name w:val="Основной текст (10)_"/>
    <w:basedOn w:val="a0"/>
    <w:link w:val="10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-1pt">
    <w:name w:val="Основной текст (10) + Интервал -1 pt"/>
    <w:basedOn w:val="100"/>
    <w:rsid w:val="00CF3865"/>
    <w:rPr>
      <w:spacing w:val="-20"/>
    </w:rPr>
  </w:style>
  <w:style w:type="character" w:customStyle="1" w:styleId="100pt">
    <w:name w:val="Основной текст (10) + Интервал 0 pt"/>
    <w:basedOn w:val="100"/>
    <w:rsid w:val="00CF3865"/>
    <w:rPr>
      <w:spacing w:val="0"/>
    </w:rPr>
  </w:style>
  <w:style w:type="character" w:customStyle="1" w:styleId="102">
    <w:name w:val="Основной текст (10)"/>
    <w:basedOn w:val="100"/>
    <w:rsid w:val="00CF3865"/>
    <w:rPr>
      <w:spacing w:val="20"/>
    </w:rPr>
  </w:style>
  <w:style w:type="character" w:customStyle="1" w:styleId="13pt">
    <w:name w:val="Основной текст + 13 pt"/>
    <w:basedOn w:val="a4"/>
    <w:rsid w:val="00CF3865"/>
    <w:rPr>
      <w:spacing w:val="0"/>
      <w:sz w:val="26"/>
      <w:szCs w:val="26"/>
    </w:rPr>
  </w:style>
  <w:style w:type="character" w:customStyle="1" w:styleId="110">
    <w:name w:val="Основной текст (11)_"/>
    <w:basedOn w:val="a0"/>
    <w:link w:val="11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112">
    <w:name w:val="Основной текст (11)"/>
    <w:basedOn w:val="110"/>
    <w:rsid w:val="00CF3865"/>
    <w:rPr>
      <w:u w:val="single"/>
    </w:rPr>
  </w:style>
  <w:style w:type="character" w:customStyle="1" w:styleId="-1pt">
    <w:name w:val="Основной текст + Интервал -1 pt"/>
    <w:basedOn w:val="a4"/>
    <w:rsid w:val="00CF3865"/>
    <w:rPr>
      <w:spacing w:val="-30"/>
    </w:rPr>
  </w:style>
  <w:style w:type="character" w:customStyle="1" w:styleId="133">
    <w:name w:val="Заголовок №1 (3)_"/>
    <w:basedOn w:val="a0"/>
    <w:link w:val="13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5"/>
      <w:szCs w:val="65"/>
    </w:rPr>
  </w:style>
  <w:style w:type="character" w:customStyle="1" w:styleId="14">
    <w:name w:val="Основной текст (14)_"/>
    <w:basedOn w:val="a0"/>
    <w:link w:val="14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ной текст3"/>
    <w:basedOn w:val="a4"/>
    <w:rsid w:val="00CF3865"/>
    <w:rPr>
      <w:spacing w:val="0"/>
    </w:rPr>
  </w:style>
  <w:style w:type="character" w:customStyle="1" w:styleId="135">
    <w:name w:val="Основной текст (13)"/>
    <w:basedOn w:val="13"/>
    <w:rsid w:val="00CF3865"/>
    <w:rPr>
      <w:spacing w:val="0"/>
    </w:rPr>
  </w:style>
  <w:style w:type="character" w:customStyle="1" w:styleId="44">
    <w:name w:val="Основной текст4"/>
    <w:basedOn w:val="a4"/>
    <w:rsid w:val="00CF3865"/>
    <w:rPr>
      <w:spacing w:val="0"/>
    </w:rPr>
  </w:style>
  <w:style w:type="character" w:customStyle="1" w:styleId="12125pt">
    <w:name w:val="Заголовок №1 (2) + 12;5 pt;Не полужирный"/>
    <w:basedOn w:val="121"/>
    <w:rsid w:val="00CF3865"/>
    <w:rPr>
      <w:b/>
      <w:bCs/>
      <w:spacing w:val="0"/>
      <w:sz w:val="25"/>
      <w:szCs w:val="25"/>
    </w:rPr>
  </w:style>
  <w:style w:type="character" w:customStyle="1" w:styleId="124">
    <w:name w:val="Заголовок №1 (2)"/>
    <w:basedOn w:val="121"/>
    <w:rsid w:val="00CF3865"/>
    <w:rPr>
      <w:spacing w:val="0"/>
    </w:rPr>
  </w:style>
  <w:style w:type="character" w:customStyle="1" w:styleId="16">
    <w:name w:val="Основной текст (16)_"/>
    <w:basedOn w:val="a0"/>
    <w:link w:val="160"/>
    <w:rsid w:val="00CF3865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">
    <w:name w:val="Основной текст (18)_"/>
    <w:basedOn w:val="a0"/>
    <w:link w:val="18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 (15)_"/>
    <w:basedOn w:val="a0"/>
    <w:link w:val="15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7">
    <w:name w:val="Основной текст (17)_"/>
    <w:basedOn w:val="a0"/>
    <w:link w:val="17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9">
    <w:name w:val="Основной текст (19)_"/>
    <w:basedOn w:val="a0"/>
    <w:link w:val="19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71">
    <w:name w:val="Основной текст (17)"/>
    <w:basedOn w:val="17"/>
    <w:rsid w:val="00CF3865"/>
    <w:rPr>
      <w:spacing w:val="0"/>
    </w:rPr>
  </w:style>
  <w:style w:type="character" w:customStyle="1" w:styleId="161">
    <w:name w:val="Основной текст (16)"/>
    <w:basedOn w:val="16"/>
    <w:rsid w:val="00CF3865"/>
    <w:rPr>
      <w:spacing w:val="0"/>
    </w:rPr>
  </w:style>
  <w:style w:type="character" w:customStyle="1" w:styleId="181">
    <w:name w:val="Основной текст (18)"/>
    <w:basedOn w:val="18"/>
    <w:rsid w:val="00CF3865"/>
    <w:rPr>
      <w:spacing w:val="0"/>
    </w:rPr>
  </w:style>
  <w:style w:type="character" w:customStyle="1" w:styleId="141">
    <w:name w:val="Основной текст (14)"/>
    <w:basedOn w:val="14"/>
    <w:rsid w:val="00CF3865"/>
  </w:style>
  <w:style w:type="character" w:customStyle="1" w:styleId="142">
    <w:name w:val="Заголовок №1 (4)_"/>
    <w:basedOn w:val="a0"/>
    <w:link w:val="143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4">
    <w:name w:val="Заголовок №1 (4)"/>
    <w:basedOn w:val="142"/>
    <w:rsid w:val="00CF3865"/>
    <w:rPr>
      <w:spacing w:val="0"/>
    </w:rPr>
  </w:style>
  <w:style w:type="character" w:customStyle="1" w:styleId="26">
    <w:name w:val="Основной текст (2)"/>
    <w:basedOn w:val="2"/>
    <w:rsid w:val="00CF3865"/>
    <w:rPr>
      <w:spacing w:val="0"/>
    </w:rPr>
  </w:style>
  <w:style w:type="character" w:customStyle="1" w:styleId="100pt0">
    <w:name w:val="Основной текст (10) + Интервал 0 pt"/>
    <w:basedOn w:val="100"/>
    <w:rsid w:val="00CF3865"/>
    <w:rPr>
      <w:spacing w:val="0"/>
    </w:rPr>
  </w:style>
  <w:style w:type="character" w:customStyle="1" w:styleId="200">
    <w:name w:val="Основной текст (20)_"/>
    <w:basedOn w:val="a0"/>
    <w:link w:val="20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12pt">
    <w:name w:val="Основной текст (20) + 12 pt;Полужирный;Не курсив"/>
    <w:basedOn w:val="200"/>
    <w:rsid w:val="00CF3865"/>
    <w:rPr>
      <w:b/>
      <w:bCs/>
      <w:i/>
      <w:iCs/>
      <w:spacing w:val="0"/>
      <w:sz w:val="24"/>
      <w:szCs w:val="24"/>
    </w:rPr>
  </w:style>
  <w:style w:type="character" w:customStyle="1" w:styleId="412pt0">
    <w:name w:val="Основной текст (4) + 12 pt;Полужирный"/>
    <w:basedOn w:val="4"/>
    <w:rsid w:val="00CF3865"/>
    <w:rPr>
      <w:b/>
      <w:bCs/>
      <w:spacing w:val="0"/>
      <w:sz w:val="24"/>
      <w:szCs w:val="24"/>
    </w:rPr>
  </w:style>
  <w:style w:type="character" w:customStyle="1" w:styleId="230">
    <w:name w:val="Основной текст (23)_"/>
    <w:basedOn w:val="a0"/>
    <w:link w:val="23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10">
    <w:name w:val="Основной текст (21)_"/>
    <w:basedOn w:val="a0"/>
    <w:link w:val="21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21">
    <w:name w:val="Основной текст (22)_"/>
    <w:basedOn w:val="a0"/>
    <w:link w:val="222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220">
    <w:name w:val="Заголовок №2 (2)"/>
    <w:basedOn w:val="a"/>
    <w:link w:val="22"/>
    <w:rsid w:val="00CF3865"/>
    <w:pPr>
      <w:shd w:val="clear" w:color="auto" w:fill="FFFFFF"/>
      <w:spacing w:after="300"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0">
    <w:name w:val="Заголовок №1"/>
    <w:basedOn w:val="a"/>
    <w:link w:val="1"/>
    <w:rsid w:val="00CF3865"/>
    <w:pPr>
      <w:shd w:val="clear" w:color="auto" w:fill="FFFFFF"/>
      <w:spacing w:before="30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8"/>
    </w:rPr>
  </w:style>
  <w:style w:type="paragraph" w:customStyle="1" w:styleId="20">
    <w:name w:val="Основной текст (2)"/>
    <w:basedOn w:val="a"/>
    <w:link w:val="2"/>
    <w:rsid w:val="00CF3865"/>
    <w:pPr>
      <w:shd w:val="clear" w:color="auto" w:fill="FFFFFF"/>
      <w:spacing w:before="96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F386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4">
    <w:name w:val="Заголовок №2"/>
    <w:basedOn w:val="a"/>
    <w:link w:val="23"/>
    <w:rsid w:val="00CF3865"/>
    <w:pPr>
      <w:shd w:val="clear" w:color="auto" w:fill="FFFFFF"/>
      <w:spacing w:before="420" w:after="540" w:line="293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5"/>
    <w:basedOn w:val="a"/>
    <w:link w:val="a4"/>
    <w:rsid w:val="00CF3865"/>
    <w:pPr>
      <w:shd w:val="clear" w:color="auto" w:fill="FFFFFF"/>
      <w:spacing w:before="540" w:line="30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CF3865"/>
    <w:pPr>
      <w:shd w:val="clear" w:color="auto" w:fill="FFFFFF"/>
      <w:spacing w:before="720" w:line="27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1">
    <w:name w:val="Основной текст (5)"/>
    <w:basedOn w:val="a"/>
    <w:link w:val="50"/>
    <w:rsid w:val="00CF3865"/>
    <w:pPr>
      <w:shd w:val="clear" w:color="auto" w:fill="FFFFFF"/>
      <w:spacing w:after="960" w:line="0" w:lineRule="atLeast"/>
      <w:ind w:hanging="108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60">
    <w:name w:val="Основной текст (6)"/>
    <w:basedOn w:val="a"/>
    <w:link w:val="6"/>
    <w:rsid w:val="00CF3865"/>
    <w:pPr>
      <w:shd w:val="clear" w:color="auto" w:fill="FFFFFF"/>
      <w:spacing w:before="960" w:after="4440" w:line="614" w:lineRule="exact"/>
      <w:ind w:hanging="1080"/>
    </w:pPr>
    <w:rPr>
      <w:rFonts w:ascii="Times New Roman" w:eastAsia="Times New Roman" w:hAnsi="Times New Roman" w:cs="Times New Roman"/>
      <w:b/>
      <w:bCs/>
      <w:sz w:val="53"/>
      <w:szCs w:val="53"/>
    </w:rPr>
  </w:style>
  <w:style w:type="paragraph" w:customStyle="1" w:styleId="70">
    <w:name w:val="Основной текст (7)"/>
    <w:basedOn w:val="a"/>
    <w:link w:val="7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CF3865"/>
    <w:pPr>
      <w:shd w:val="clear" w:color="auto" w:fill="FFFFFF"/>
      <w:spacing w:after="600"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0">
    <w:name w:val="Основной текст (13)"/>
    <w:basedOn w:val="a"/>
    <w:link w:val="13"/>
    <w:rsid w:val="00CF3865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2">
    <w:name w:val="Заголовок №1 (2)"/>
    <w:basedOn w:val="a"/>
    <w:link w:val="121"/>
    <w:rsid w:val="00CF3865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CF3865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CF386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11">
    <w:name w:val="Основной текст (11)"/>
    <w:basedOn w:val="a"/>
    <w:link w:val="110"/>
    <w:rsid w:val="00CF3865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pacing w:val="10"/>
      <w:sz w:val="8"/>
      <w:szCs w:val="8"/>
    </w:rPr>
  </w:style>
  <w:style w:type="paragraph" w:customStyle="1" w:styleId="134">
    <w:name w:val="Заголовок №1 (3)"/>
    <w:basedOn w:val="a"/>
    <w:link w:val="133"/>
    <w:rsid w:val="00CF3865"/>
    <w:pPr>
      <w:shd w:val="clear" w:color="auto" w:fill="FFFFFF"/>
      <w:spacing w:before="600" w:after="1380" w:line="0" w:lineRule="atLeast"/>
      <w:outlineLvl w:val="0"/>
    </w:pPr>
    <w:rPr>
      <w:rFonts w:ascii="Times New Roman" w:eastAsia="Times New Roman" w:hAnsi="Times New Roman" w:cs="Times New Roman"/>
      <w:sz w:val="65"/>
      <w:szCs w:val="65"/>
    </w:rPr>
  </w:style>
  <w:style w:type="paragraph" w:customStyle="1" w:styleId="140">
    <w:name w:val="Основной текст (14)"/>
    <w:basedOn w:val="a"/>
    <w:link w:val="14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CF3865"/>
    <w:pPr>
      <w:shd w:val="clear" w:color="auto" w:fill="FFFFFF"/>
      <w:spacing w:line="173" w:lineRule="exact"/>
    </w:pPr>
    <w:rPr>
      <w:sz w:val="15"/>
      <w:szCs w:val="15"/>
    </w:rPr>
  </w:style>
  <w:style w:type="paragraph" w:customStyle="1" w:styleId="180">
    <w:name w:val="Основной текст (18)"/>
    <w:basedOn w:val="a"/>
    <w:link w:val="18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50">
    <w:name w:val="Основной текст (15)"/>
    <w:basedOn w:val="a"/>
    <w:link w:val="15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">
    <w:name w:val="Основной текст (17)"/>
    <w:basedOn w:val="a"/>
    <w:link w:val="17"/>
    <w:rsid w:val="00CF3865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90">
    <w:name w:val="Основной текст (19)"/>
    <w:basedOn w:val="a"/>
    <w:link w:val="19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3">
    <w:name w:val="Заголовок №1 (4)"/>
    <w:basedOn w:val="a"/>
    <w:link w:val="142"/>
    <w:rsid w:val="00CF3865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1">
    <w:name w:val="Основной текст (20)"/>
    <w:basedOn w:val="a"/>
    <w:link w:val="200"/>
    <w:rsid w:val="00CF3865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31">
    <w:name w:val="Основной текст (23)"/>
    <w:basedOn w:val="a"/>
    <w:link w:val="230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1">
    <w:name w:val="Основной текст (21)"/>
    <w:basedOn w:val="a"/>
    <w:link w:val="210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2">
    <w:name w:val="Основной текст (22)"/>
    <w:basedOn w:val="a"/>
    <w:link w:val="221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885DFD"/>
    <w:rPr>
      <w:color w:val="000000"/>
    </w:rPr>
  </w:style>
  <w:style w:type="table" w:styleId="a6">
    <w:name w:val="Table Grid"/>
    <w:basedOn w:val="a1"/>
    <w:uiPriority w:val="59"/>
    <w:rsid w:val="003D6E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615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158C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B615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158C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411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112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778DC-CE16-4216-BA76-3B2A605E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Горбулин</dc:creator>
  <cp:lastModifiedBy>компьютер</cp:lastModifiedBy>
  <cp:revision>10</cp:revision>
  <cp:lastPrinted>2018-04-04T11:47:00Z</cp:lastPrinted>
  <dcterms:created xsi:type="dcterms:W3CDTF">2018-04-04T07:01:00Z</dcterms:created>
  <dcterms:modified xsi:type="dcterms:W3CDTF">2018-04-04T11:48:00Z</dcterms:modified>
</cp:coreProperties>
</file>