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884C6A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681092">
        <w:rPr>
          <w:rFonts w:ascii="Times New Roman CYR" w:hAnsi="Times New Roman CYR" w:cs="Times New Roman CYR"/>
          <w:sz w:val="28"/>
          <w:szCs w:val="28"/>
        </w:rPr>
        <w:t>24</w:t>
      </w:r>
      <w:r w:rsidR="00B8790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апреля </w:t>
      </w:r>
      <w:r>
        <w:rPr>
          <w:rFonts w:ascii="Times New Roman CYR" w:hAnsi="Times New Roman CYR" w:cs="Times New Roman CYR"/>
          <w:sz w:val="28"/>
          <w:szCs w:val="28"/>
        </w:rPr>
        <w:t>201</w:t>
      </w:r>
      <w:r w:rsidR="00A2446A">
        <w:rPr>
          <w:rFonts w:ascii="Times New Roman CYR" w:hAnsi="Times New Roman CYR" w:cs="Times New Roman CYR"/>
          <w:sz w:val="28"/>
          <w:szCs w:val="28"/>
        </w:rPr>
        <w:t>7</w:t>
      </w:r>
      <w:r>
        <w:rPr>
          <w:rFonts w:ascii="Times New Roman CYR" w:hAnsi="Times New Roman CYR" w:cs="Times New Roman CYR"/>
          <w:sz w:val="28"/>
          <w:szCs w:val="28"/>
        </w:rPr>
        <w:t xml:space="preserve"> года  № </w:t>
      </w:r>
      <w:r w:rsidR="00681092">
        <w:rPr>
          <w:rFonts w:ascii="Times New Roman CYR" w:hAnsi="Times New Roman CYR" w:cs="Times New Roman CYR"/>
          <w:sz w:val="28"/>
          <w:szCs w:val="28"/>
        </w:rPr>
        <w:t>151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FC5033" w:rsidRDefault="00FC5033" w:rsidP="00814809">
      <w:pPr>
        <w:pStyle w:val="ac"/>
        <w:ind w:right="4534"/>
        <w:rPr>
          <w:rFonts w:ascii="Times New Roman" w:hAnsi="Times New Roman"/>
          <w:sz w:val="28"/>
          <w:szCs w:val="28"/>
        </w:rPr>
      </w:pPr>
    </w:p>
    <w:p w:rsidR="00814809" w:rsidRDefault="00FC5033" w:rsidP="00814809">
      <w:pPr>
        <w:pStyle w:val="ac"/>
        <w:ind w:right="45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Положения «О Доске почета Питерского муниципального района Саратовской области»</w:t>
      </w:r>
    </w:p>
    <w:p w:rsidR="007771E9" w:rsidRDefault="007771E9" w:rsidP="00A01DC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914356" w:rsidRDefault="00914356" w:rsidP="00A01DC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общественного признания и поощрения граждан за успехи в социальной, экономической, культурной жизни Питерского муниципального района, руководствуясь Уставом Питерского муниципального района, администрация муниципального района</w:t>
      </w:r>
    </w:p>
    <w:p w:rsidR="00914356" w:rsidRDefault="00914356" w:rsidP="00A01DC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A01DC3" w:rsidRDefault="00914356" w:rsidP="00A01DC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Положение «О Доске почета Питерского муниципального района Саратовской области»</w:t>
      </w:r>
      <w:r w:rsidR="004023AB">
        <w:rPr>
          <w:rFonts w:ascii="Times New Roman" w:hAnsi="Times New Roman"/>
          <w:sz w:val="28"/>
          <w:szCs w:val="28"/>
        </w:rPr>
        <w:t xml:space="preserve"> согласно приложению №1.</w:t>
      </w:r>
    </w:p>
    <w:p w:rsidR="004023AB" w:rsidRDefault="004023AB" w:rsidP="00A01DC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Утвердить состав комиссии по рассмотрению предложений о занесении на Доску почета Питерского муниципального района Саратовской области согласно приложению</w:t>
      </w:r>
      <w:r w:rsidR="00E1232F">
        <w:rPr>
          <w:rFonts w:ascii="Times New Roman" w:hAnsi="Times New Roman"/>
          <w:sz w:val="28"/>
          <w:szCs w:val="28"/>
        </w:rPr>
        <w:t xml:space="preserve"> №2</w:t>
      </w:r>
      <w:r>
        <w:rPr>
          <w:rFonts w:ascii="Times New Roman" w:hAnsi="Times New Roman"/>
          <w:sz w:val="28"/>
          <w:szCs w:val="28"/>
        </w:rPr>
        <w:t>.</w:t>
      </w:r>
    </w:p>
    <w:p w:rsidR="004023AB" w:rsidRDefault="00E1232F" w:rsidP="00A01DC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Признать утратившим силу постановление администрации Питерского муниципального района Саратовской области от 17 мая 2016 года №222 «Об утверждении Положения «О Доске почета </w:t>
      </w:r>
      <w:r w:rsidR="00C74A05">
        <w:rPr>
          <w:rFonts w:ascii="Times New Roman" w:hAnsi="Times New Roman"/>
          <w:sz w:val="28"/>
          <w:szCs w:val="28"/>
        </w:rPr>
        <w:t>Питерского муниципального района Саратовской области».</w:t>
      </w:r>
    </w:p>
    <w:p w:rsidR="00C74A05" w:rsidRDefault="00C74A05" w:rsidP="00A01DC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Контроль за исполнением настоящего постановления возложить на заместителя главы администрации муниципального района по социальной сфере Брусенцеву Т.В.</w:t>
      </w:r>
    </w:p>
    <w:p w:rsidR="00C74A05" w:rsidRDefault="008B4AD0" w:rsidP="00A01DC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Настоящее постановление вступает в силу со дня его опубликования на официальном сайте администрации Питерского муниципального района в сети Интернет.</w:t>
      </w:r>
    </w:p>
    <w:p w:rsidR="008B4AD0" w:rsidRDefault="008B4AD0" w:rsidP="00A01DC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1DC3" w:rsidRDefault="00A01DC3" w:rsidP="00A01DC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233C" w:rsidRDefault="00D31696" w:rsidP="00C74A05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муниципального района                                     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   </w:t>
      </w:r>
      <w:r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="00C74A05">
        <w:rPr>
          <w:rFonts w:ascii="Times New Roman CYR" w:hAnsi="Times New Roman CYR" w:cs="Times New Roman CYR"/>
          <w:sz w:val="28"/>
          <w:szCs w:val="28"/>
        </w:rPr>
        <w:t xml:space="preserve">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</w:t>
      </w:r>
      <w:r w:rsidR="00A2446A">
        <w:rPr>
          <w:rFonts w:ascii="Times New Roman CYR" w:hAnsi="Times New Roman CYR" w:cs="Times New Roman CYR"/>
          <w:sz w:val="28"/>
          <w:szCs w:val="28"/>
        </w:rPr>
        <w:t>С.И. Егоров</w:t>
      </w:r>
    </w:p>
    <w:p w:rsidR="008B4AD0" w:rsidRDefault="008B4AD0" w:rsidP="00C74A05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B4AD0" w:rsidRDefault="008B4AD0" w:rsidP="00C74A05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B4AD0" w:rsidRDefault="008B4AD0" w:rsidP="00C74A05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B4AD0" w:rsidRDefault="008B4AD0" w:rsidP="00C74A05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B4AD0" w:rsidRDefault="008B4AD0" w:rsidP="00C74A05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B4AD0" w:rsidRDefault="008B4AD0" w:rsidP="00BE2057">
      <w:pPr>
        <w:autoSpaceDE w:val="0"/>
        <w:autoSpaceDN w:val="0"/>
        <w:adjustRightInd w:val="0"/>
        <w:spacing w:after="0" w:line="240" w:lineRule="auto"/>
        <w:ind w:left="4820" w:right="-2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Приложение №1 к постановлению администрации муниципального района от 24 апреля 2017 года №151</w:t>
      </w:r>
    </w:p>
    <w:p w:rsidR="008163AC" w:rsidRDefault="008163AC" w:rsidP="00BE2057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8B4AD0" w:rsidRPr="008163AC" w:rsidRDefault="008163AC" w:rsidP="00BE2057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163AC">
        <w:rPr>
          <w:rFonts w:ascii="Times New Roman CYR" w:hAnsi="Times New Roman CYR" w:cs="Times New Roman CYR"/>
          <w:b/>
          <w:sz w:val="28"/>
          <w:szCs w:val="28"/>
        </w:rPr>
        <w:t>ПОЛОЖЕНИЕ</w:t>
      </w:r>
    </w:p>
    <w:p w:rsidR="008163AC" w:rsidRDefault="008163AC" w:rsidP="00BE2057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 Доске почета Питерского муниципального района Саратовской области» (далее – Положение)</w:t>
      </w:r>
    </w:p>
    <w:p w:rsidR="008163AC" w:rsidRDefault="008163AC" w:rsidP="00BE2057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</w:rPr>
      </w:pPr>
    </w:p>
    <w:p w:rsidR="008163AC" w:rsidRDefault="008163AC" w:rsidP="00BE2057">
      <w:pPr>
        <w:pStyle w:val="a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Настоящее Положение определяет условия и порядок занесения на Доску почета Питерского муниципального района Саратовской области (далее – Доска почета).</w:t>
      </w:r>
    </w:p>
    <w:p w:rsidR="008163AC" w:rsidRDefault="004A6C86" w:rsidP="00BE2057">
      <w:pPr>
        <w:pStyle w:val="a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Занесение на Доску почета является формой общественного признания, морального поощрения отдельных граждан и руководителей организаций за заслуги в развитии экономики, хозяйственного и социально-культурного строительства Питерского муниципального района, большой вклад в культуру и искусство, физкультуру и спорт, воспитание, образование, охрану здоровья, жизни и прав граждан, плодотворную благотворительную деятельность.</w:t>
      </w:r>
    </w:p>
    <w:p w:rsidR="004A6C86" w:rsidRDefault="0098719E" w:rsidP="00BE2057">
      <w:pPr>
        <w:pStyle w:val="a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Доска почета расположена на центральной площади села Питерка, на улице им. Ленина. На ней размещаются фотографии 15 граждан с указанием фамилии, имени, отчества, места работы и должности.</w:t>
      </w:r>
    </w:p>
    <w:p w:rsidR="0098719E" w:rsidRDefault="0098719E" w:rsidP="00BE2057">
      <w:pPr>
        <w:pStyle w:val="a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 о занесении на Доску почета принимается администрацией Питерского муниципального района на основании представления комиссии по рассмотрению предложений о занесении на Доску почета.</w:t>
      </w:r>
    </w:p>
    <w:p w:rsidR="0098719E" w:rsidRDefault="008A311C" w:rsidP="00BE2057">
      <w:pPr>
        <w:pStyle w:val="a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Ходатайства о занесении на Доску почета представляются коллективами предприятий, учреждений и организаций всех форм собственности, либо исполнительными или представительными органами местного самоуправления Питерского муниципального района в срок не позднее 30 апреля текущего года</w:t>
      </w:r>
      <w:r w:rsidR="00BF20A8">
        <w:rPr>
          <w:rFonts w:ascii="Times New Roman CYR" w:hAnsi="Times New Roman CYR" w:cs="Times New Roman CYR"/>
          <w:sz w:val="28"/>
          <w:szCs w:val="28"/>
        </w:rPr>
        <w:t xml:space="preserve"> в комиссию по рассмотрению предложений о занесении на Доску почета.</w:t>
      </w:r>
    </w:p>
    <w:p w:rsidR="00BF20A8" w:rsidRDefault="00BF20A8" w:rsidP="00BE2057">
      <w:pPr>
        <w:pStyle w:val="a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Ходатайства должны включать в себя фамилию, имя, отчество, должность лица, представляемого для занесения на Доску почета, перечень его заслуг в производственной или иной трудовой деятельности.</w:t>
      </w:r>
    </w:p>
    <w:p w:rsidR="00BF20A8" w:rsidRDefault="003777D9" w:rsidP="00BE2057">
      <w:pPr>
        <w:pStyle w:val="a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ходатайству прилагаются:</w:t>
      </w:r>
    </w:p>
    <w:p w:rsidR="003777D9" w:rsidRDefault="003777D9" w:rsidP="00BE2057">
      <w:pPr>
        <w:pStyle w:val="a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Наградной лист и характеристика (характеристика должна отражать личные заслуги кандидата, вклад в развитие отрасли и содержать конкретные показатели);</w:t>
      </w:r>
    </w:p>
    <w:p w:rsidR="003777D9" w:rsidRDefault="00E26E34" w:rsidP="00BE2057">
      <w:pPr>
        <w:pStyle w:val="a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Сведения о поощрении представляемого к награждению (выписка из трудовой книжки, личного дела), о награждениях (поощрениях) за последние 3 года.</w:t>
      </w:r>
    </w:p>
    <w:p w:rsidR="00E26E34" w:rsidRDefault="00E27C59" w:rsidP="00BE2057">
      <w:pPr>
        <w:pStyle w:val="ae"/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Обязательным условием занесения на Доску почета руководителя организации является представление в администрацию Питерского муниципального района справки об отсутствии задолженности по заработной плате работникам, а также справки об отсутствии задолженности по платежам в бюджеты разных уровней и во внебюджетные фонды.</w:t>
      </w:r>
    </w:p>
    <w:p w:rsidR="00E27C59" w:rsidRDefault="0018786D" w:rsidP="00BE2057">
      <w:pPr>
        <w:pStyle w:val="ae"/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Документы должны быть подписаны соответствующими руководителями и заверены печатями.</w:t>
      </w:r>
    </w:p>
    <w:p w:rsidR="0018786D" w:rsidRDefault="0018786D" w:rsidP="00BE2057">
      <w:pPr>
        <w:pStyle w:val="a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Координация работы по предварительному рассмотрению представленных ходатайств и подготовка проекта постановления администрации Питерского муниципального района о занесении</w:t>
      </w:r>
      <w:r w:rsidR="008D478E">
        <w:rPr>
          <w:rFonts w:ascii="Times New Roman CYR" w:hAnsi="Times New Roman CYR" w:cs="Times New Roman CYR"/>
          <w:sz w:val="28"/>
          <w:szCs w:val="28"/>
        </w:rPr>
        <w:t xml:space="preserve"> на Доску почета возлагается на заместителя главы администрации муниципального района по социальной сфере.</w:t>
      </w:r>
    </w:p>
    <w:p w:rsidR="008D478E" w:rsidRDefault="008D478E" w:rsidP="00BE2057">
      <w:pPr>
        <w:pStyle w:val="a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Занесение граждан на Доску почета производится на срок не более одного года и приурочивается к празднику – Дня Победы.</w:t>
      </w:r>
    </w:p>
    <w:p w:rsidR="008D478E" w:rsidRDefault="009E1FCD" w:rsidP="00BE2057">
      <w:pPr>
        <w:pStyle w:val="a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Гражданам, в отношении которых принято постановление администрации Питерского муниципального района о занесении на Доску почета, выдается копия постановления о занесении на Доску почета.</w:t>
      </w:r>
    </w:p>
    <w:p w:rsidR="009E1FCD" w:rsidRDefault="009E1FCD" w:rsidP="009E1FCD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E1FCD" w:rsidRDefault="009E1FCD" w:rsidP="009E1FCD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E1FCD" w:rsidRDefault="009E1FCD" w:rsidP="009E1FCD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ВЕРНО: управляющий делами администрации</w:t>
      </w:r>
    </w:p>
    <w:p w:rsidR="009E1FCD" w:rsidRDefault="009E1FCD" w:rsidP="00AF2B92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муниципального </w:t>
      </w:r>
      <w:r w:rsidR="00FD23BE">
        <w:rPr>
          <w:rFonts w:ascii="Times New Roman CYR" w:hAnsi="Times New Roman CYR" w:cs="Times New Roman CYR"/>
          <w:sz w:val="28"/>
          <w:szCs w:val="28"/>
        </w:rPr>
        <w:t>района                                                   В.В. Кунавина</w:t>
      </w:r>
    </w:p>
    <w:p w:rsidR="00AF2B92" w:rsidRDefault="00AF2B92" w:rsidP="00AF2B92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F2B92" w:rsidRDefault="00AF2B92" w:rsidP="00AF2B92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F2B92" w:rsidRDefault="00AF2B92" w:rsidP="00AF2B92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F2B92" w:rsidRDefault="00AF2B92" w:rsidP="00AF2B92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F2B92" w:rsidRDefault="00AF2B92" w:rsidP="00AF2B92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F2B92" w:rsidRDefault="00AF2B92" w:rsidP="00AF2B92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F2B92" w:rsidRDefault="00AF2B92" w:rsidP="00AF2B92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F2B92" w:rsidRDefault="00AF2B92" w:rsidP="00AF2B92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F2B92" w:rsidRDefault="00AF2B92" w:rsidP="00AF2B92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F2B92" w:rsidRDefault="00AF2B92" w:rsidP="00AF2B92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F2B92" w:rsidRDefault="00AF2B92" w:rsidP="00AF2B92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F2B92" w:rsidRDefault="00AF2B92" w:rsidP="00AF2B92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F2B92" w:rsidRDefault="00AF2B92" w:rsidP="00AF2B92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F2B92" w:rsidRDefault="00AF2B92" w:rsidP="00AF2B92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F2B92" w:rsidRDefault="00AF2B92" w:rsidP="00AF2B92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F2B92" w:rsidRDefault="00AF2B92" w:rsidP="00AF2B92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F2B92" w:rsidRDefault="00AF2B92" w:rsidP="00AF2B92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F2B92" w:rsidRDefault="00AF2B92" w:rsidP="00AF2B92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F2B92" w:rsidRDefault="00AF2B92" w:rsidP="00AF2B92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F2B92" w:rsidRDefault="00AF2B92" w:rsidP="00AF2B92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F2B92" w:rsidRDefault="00AF2B92" w:rsidP="00AF2B92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F2B92" w:rsidRDefault="00AF2B92" w:rsidP="00AF2B92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F2B92" w:rsidRDefault="00AF2B92" w:rsidP="00AF2B92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F2B92" w:rsidRDefault="00AF2B92" w:rsidP="00AF2B92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F2B92" w:rsidRDefault="00AF2B92" w:rsidP="00AF2B92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F2B92" w:rsidRDefault="00AF2B92" w:rsidP="00AF2B92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F2B92" w:rsidRDefault="00AF2B92" w:rsidP="00AF2B92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74F4A" w:rsidRDefault="00574F4A" w:rsidP="00AF2B92">
      <w:pPr>
        <w:autoSpaceDE w:val="0"/>
        <w:autoSpaceDN w:val="0"/>
        <w:adjustRightInd w:val="0"/>
        <w:spacing w:after="0" w:line="240" w:lineRule="auto"/>
        <w:ind w:left="4820" w:right="-2"/>
        <w:rPr>
          <w:rFonts w:ascii="Times New Roman CYR" w:hAnsi="Times New Roman CYR" w:cs="Times New Roman CYR"/>
          <w:sz w:val="28"/>
          <w:szCs w:val="28"/>
        </w:rPr>
      </w:pPr>
    </w:p>
    <w:p w:rsidR="00AF2B92" w:rsidRDefault="00AF2B92" w:rsidP="00AF2B92">
      <w:pPr>
        <w:autoSpaceDE w:val="0"/>
        <w:autoSpaceDN w:val="0"/>
        <w:adjustRightInd w:val="0"/>
        <w:spacing w:after="0" w:line="240" w:lineRule="auto"/>
        <w:ind w:left="4820" w:right="-2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Приложение №2 к постановлению администрации муниципального района от 24 апреля 2017 года №151</w:t>
      </w:r>
    </w:p>
    <w:p w:rsidR="00166639" w:rsidRDefault="00166639" w:rsidP="00166639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166639" w:rsidRPr="00166639" w:rsidRDefault="00166639" w:rsidP="00166639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166639">
        <w:rPr>
          <w:rFonts w:ascii="Times New Roman CYR" w:hAnsi="Times New Roman CYR" w:cs="Times New Roman CYR"/>
          <w:b/>
          <w:sz w:val="28"/>
          <w:szCs w:val="28"/>
        </w:rPr>
        <w:t>СОСТАВ</w:t>
      </w:r>
    </w:p>
    <w:p w:rsidR="00166639" w:rsidRDefault="00166639" w:rsidP="00166639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комиссии по рассмотрению предложений о занесении на Доску почета Питерского муниципального района</w:t>
      </w:r>
    </w:p>
    <w:p w:rsidR="00166639" w:rsidRPr="009E1FCD" w:rsidRDefault="00166639" w:rsidP="00166639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 CYR" w:hAnsi="Times New Roman CYR" w:cs="Times New Roman CYR"/>
          <w:sz w:val="28"/>
          <w:szCs w:val="28"/>
        </w:rPr>
      </w:pPr>
    </w:p>
    <w:tbl>
      <w:tblPr>
        <w:tblStyle w:val="ad"/>
        <w:tblW w:w="10099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9"/>
        <w:gridCol w:w="5420"/>
      </w:tblGrid>
      <w:tr w:rsidR="00AF2B92" w:rsidTr="00C136B1">
        <w:tc>
          <w:tcPr>
            <w:tcW w:w="4679" w:type="dxa"/>
          </w:tcPr>
          <w:p w:rsidR="00AF2B92" w:rsidRDefault="00166639" w:rsidP="00AF2B92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Брусенцева Татьяна Викторовна</w:t>
            </w:r>
          </w:p>
        </w:tc>
        <w:tc>
          <w:tcPr>
            <w:tcW w:w="5420" w:type="dxa"/>
          </w:tcPr>
          <w:p w:rsidR="00AF2B92" w:rsidRDefault="00166639" w:rsidP="00FA506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</w:t>
            </w:r>
            <w:r w:rsidR="00FA5069">
              <w:rPr>
                <w:rFonts w:ascii="Times New Roman CYR" w:hAnsi="Times New Roman CYR" w:cs="Times New Roman CYR"/>
                <w:sz w:val="28"/>
                <w:szCs w:val="28"/>
              </w:rPr>
              <w:t xml:space="preserve"> заместитель главы администрации муниципального района по социальной сфере, председатель комиссии;</w:t>
            </w:r>
          </w:p>
        </w:tc>
      </w:tr>
      <w:tr w:rsidR="00FA5069" w:rsidTr="00C136B1">
        <w:tc>
          <w:tcPr>
            <w:tcW w:w="4679" w:type="dxa"/>
          </w:tcPr>
          <w:p w:rsidR="00FA5069" w:rsidRDefault="00FA5069" w:rsidP="00AF2B92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Серяпина Ирина Анатольевна</w:t>
            </w:r>
          </w:p>
        </w:tc>
        <w:tc>
          <w:tcPr>
            <w:tcW w:w="5420" w:type="dxa"/>
          </w:tcPr>
          <w:p w:rsidR="00FA5069" w:rsidRDefault="00FA5069" w:rsidP="00FA506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 руководитель аппарата администрации муниципального района</w:t>
            </w:r>
            <w:r w:rsidR="0037470E">
              <w:rPr>
                <w:rFonts w:ascii="Times New Roman CYR" w:hAnsi="Times New Roman CYR" w:cs="Times New Roman CYR"/>
                <w:sz w:val="28"/>
                <w:szCs w:val="28"/>
              </w:rPr>
              <w:t>, заместитель председателя комиссии;</w:t>
            </w:r>
          </w:p>
        </w:tc>
      </w:tr>
      <w:tr w:rsidR="0037470E" w:rsidTr="00C136B1">
        <w:tc>
          <w:tcPr>
            <w:tcW w:w="4679" w:type="dxa"/>
          </w:tcPr>
          <w:p w:rsidR="0037470E" w:rsidRDefault="0037470E" w:rsidP="00AF2B92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Тиханова Татьяна Владимировна</w:t>
            </w:r>
          </w:p>
        </w:tc>
        <w:tc>
          <w:tcPr>
            <w:tcW w:w="5420" w:type="dxa"/>
          </w:tcPr>
          <w:p w:rsidR="0037470E" w:rsidRDefault="0037470E" w:rsidP="00FA506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 и.о. начальника управления культуры и кино администрации муниципального района, секретарь комиссии</w:t>
            </w:r>
          </w:p>
        </w:tc>
      </w:tr>
      <w:tr w:rsidR="0037470E" w:rsidTr="00C136B1">
        <w:tc>
          <w:tcPr>
            <w:tcW w:w="4679" w:type="dxa"/>
          </w:tcPr>
          <w:p w:rsidR="0037470E" w:rsidRDefault="0037470E" w:rsidP="00AF2B92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5420" w:type="dxa"/>
          </w:tcPr>
          <w:p w:rsidR="0037470E" w:rsidRPr="0037470E" w:rsidRDefault="0037470E" w:rsidP="00FA506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37470E">
              <w:rPr>
                <w:rFonts w:ascii="Times New Roman CYR" w:hAnsi="Times New Roman CYR" w:cs="Times New Roman CYR"/>
                <w:b/>
                <w:sz w:val="28"/>
                <w:szCs w:val="28"/>
              </w:rPr>
              <w:t>Члены комиссии:</w:t>
            </w:r>
          </w:p>
        </w:tc>
      </w:tr>
      <w:tr w:rsidR="0037470E" w:rsidTr="00C136B1">
        <w:tc>
          <w:tcPr>
            <w:tcW w:w="4679" w:type="dxa"/>
          </w:tcPr>
          <w:p w:rsidR="0037470E" w:rsidRDefault="00CF11A5" w:rsidP="00AF2B92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Безменова Татьяна Александровна</w:t>
            </w:r>
          </w:p>
        </w:tc>
        <w:tc>
          <w:tcPr>
            <w:tcW w:w="5420" w:type="dxa"/>
          </w:tcPr>
          <w:p w:rsidR="0037470E" w:rsidRDefault="00CF11A5" w:rsidP="00FA506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 директор муниципального бюджетного учреждения культуры «Питерская межпоселенческая центральная библиотека»;</w:t>
            </w:r>
          </w:p>
        </w:tc>
      </w:tr>
      <w:tr w:rsidR="00CF11A5" w:rsidTr="00C136B1">
        <w:tc>
          <w:tcPr>
            <w:tcW w:w="4679" w:type="dxa"/>
          </w:tcPr>
          <w:p w:rsidR="00CF11A5" w:rsidRDefault="00CF11A5" w:rsidP="00AF2B92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Боженко Александр Анатольевич</w:t>
            </w:r>
          </w:p>
        </w:tc>
        <w:tc>
          <w:tcPr>
            <w:tcW w:w="5420" w:type="dxa"/>
          </w:tcPr>
          <w:p w:rsidR="00CF11A5" w:rsidRDefault="00CF11A5" w:rsidP="00FA506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 главный врач государственного учреждения здравоохранения Саратовской области «Питерская районная больница» (по согласованию);</w:t>
            </w:r>
          </w:p>
        </w:tc>
      </w:tr>
      <w:tr w:rsidR="00CF11A5" w:rsidTr="00C136B1">
        <w:tc>
          <w:tcPr>
            <w:tcW w:w="4679" w:type="dxa"/>
          </w:tcPr>
          <w:p w:rsidR="00CF11A5" w:rsidRDefault="0010297A" w:rsidP="00AF2B92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Захарова Олеся Геннадьевна</w:t>
            </w:r>
          </w:p>
        </w:tc>
        <w:tc>
          <w:tcPr>
            <w:tcW w:w="5420" w:type="dxa"/>
          </w:tcPr>
          <w:p w:rsidR="00CF11A5" w:rsidRDefault="0010297A" w:rsidP="00FA506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 специалист І категории муниципального учреждения Управление образования администрации Питерского муниципального района (по согласованию);</w:t>
            </w:r>
          </w:p>
        </w:tc>
      </w:tr>
      <w:tr w:rsidR="006F7521" w:rsidTr="00C136B1">
        <w:tc>
          <w:tcPr>
            <w:tcW w:w="4679" w:type="dxa"/>
          </w:tcPr>
          <w:p w:rsidR="006F7521" w:rsidRDefault="006F7521" w:rsidP="00AF2B92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Машенцев Владимир Владимирович</w:t>
            </w:r>
          </w:p>
        </w:tc>
        <w:tc>
          <w:tcPr>
            <w:tcW w:w="5420" w:type="dxa"/>
          </w:tcPr>
          <w:p w:rsidR="006F7521" w:rsidRDefault="006F7521" w:rsidP="00FA506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 главный редактор муниципального унитарного предприятия «Редакция газеты «Искра» (по согласованию);</w:t>
            </w:r>
          </w:p>
        </w:tc>
      </w:tr>
      <w:tr w:rsidR="006F7521" w:rsidTr="00C136B1">
        <w:tc>
          <w:tcPr>
            <w:tcW w:w="4679" w:type="dxa"/>
          </w:tcPr>
          <w:p w:rsidR="006F7521" w:rsidRDefault="00A36CB3" w:rsidP="00AF2B92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Недоспасова Светлана Георгиевна</w:t>
            </w:r>
          </w:p>
        </w:tc>
        <w:tc>
          <w:tcPr>
            <w:tcW w:w="5420" w:type="dxa"/>
          </w:tcPr>
          <w:p w:rsidR="006F7521" w:rsidRDefault="00A36CB3" w:rsidP="00A36CB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 директор муниципального бюджетного учреждения дополнительного образования «Детская школа искусств села Питерка Питерского района»;</w:t>
            </w:r>
          </w:p>
        </w:tc>
      </w:tr>
      <w:tr w:rsidR="00A36CB3" w:rsidTr="00C136B1">
        <w:tc>
          <w:tcPr>
            <w:tcW w:w="4679" w:type="dxa"/>
          </w:tcPr>
          <w:p w:rsidR="00A36CB3" w:rsidRDefault="00A36CB3" w:rsidP="00AF2B92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Паршкова Мария Анатольевна</w:t>
            </w:r>
          </w:p>
        </w:tc>
        <w:tc>
          <w:tcPr>
            <w:tcW w:w="5420" w:type="dxa"/>
          </w:tcPr>
          <w:p w:rsidR="00A36CB3" w:rsidRDefault="00A36CB3" w:rsidP="00A36CB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 начальник отдела специальных работ администрации муниципального района</w:t>
            </w:r>
            <w:r w:rsidR="00EC2092">
              <w:rPr>
                <w:rFonts w:ascii="Times New Roman CYR" w:hAnsi="Times New Roman CYR" w:cs="Times New Roman CYR"/>
                <w:sz w:val="28"/>
                <w:szCs w:val="28"/>
              </w:rPr>
              <w:t>;</w:t>
            </w:r>
          </w:p>
        </w:tc>
      </w:tr>
      <w:tr w:rsidR="00EC2092" w:rsidTr="00C136B1">
        <w:tc>
          <w:tcPr>
            <w:tcW w:w="4679" w:type="dxa"/>
          </w:tcPr>
          <w:p w:rsidR="00EC2092" w:rsidRDefault="00EC2092" w:rsidP="00AF2B92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Половникова Ольга Викторовна</w:t>
            </w:r>
          </w:p>
        </w:tc>
        <w:tc>
          <w:tcPr>
            <w:tcW w:w="5420" w:type="dxa"/>
          </w:tcPr>
          <w:p w:rsidR="00EC2092" w:rsidRDefault="00EC2092" w:rsidP="00A36CB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 председатель комитета по экономике, управлению имуществом и закупкам администрации муниципального района;</w:t>
            </w:r>
          </w:p>
        </w:tc>
      </w:tr>
      <w:tr w:rsidR="00EC2092" w:rsidTr="00C136B1">
        <w:tc>
          <w:tcPr>
            <w:tcW w:w="4679" w:type="dxa"/>
          </w:tcPr>
          <w:p w:rsidR="00EC2092" w:rsidRDefault="00EC2092" w:rsidP="00AF2B92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Самсонова Юлия Викторовна</w:t>
            </w:r>
          </w:p>
        </w:tc>
        <w:tc>
          <w:tcPr>
            <w:tcW w:w="5420" w:type="dxa"/>
          </w:tcPr>
          <w:p w:rsidR="00EC2092" w:rsidRDefault="00EC2092" w:rsidP="00A36CB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 начальник управления сельского хозяйства администрации муниципального района;</w:t>
            </w:r>
          </w:p>
        </w:tc>
      </w:tr>
      <w:tr w:rsidR="00EC2092" w:rsidTr="00C136B1">
        <w:tc>
          <w:tcPr>
            <w:tcW w:w="4679" w:type="dxa"/>
          </w:tcPr>
          <w:p w:rsidR="00EC2092" w:rsidRDefault="004F5E94" w:rsidP="00AF2B92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Кунавина Виктория Владимировна</w:t>
            </w:r>
          </w:p>
        </w:tc>
        <w:tc>
          <w:tcPr>
            <w:tcW w:w="5420" w:type="dxa"/>
          </w:tcPr>
          <w:p w:rsidR="00EC2092" w:rsidRDefault="004F5E94" w:rsidP="00A36CB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 управляющий делами администрации муниципального района;</w:t>
            </w:r>
          </w:p>
        </w:tc>
      </w:tr>
      <w:tr w:rsidR="004F5E94" w:rsidTr="00C136B1">
        <w:tc>
          <w:tcPr>
            <w:tcW w:w="4679" w:type="dxa"/>
          </w:tcPr>
          <w:p w:rsidR="004F5E94" w:rsidRDefault="004F5E94" w:rsidP="00AF2B92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Суворов Юрий Николаевич</w:t>
            </w:r>
          </w:p>
        </w:tc>
        <w:tc>
          <w:tcPr>
            <w:tcW w:w="5420" w:type="dxa"/>
          </w:tcPr>
          <w:p w:rsidR="004F5E94" w:rsidRDefault="004F5E94" w:rsidP="00A36CB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 начальник участка гидрогеолого-мелиоративной партии филиала федерального государственного бюджетного учреждения «Управление «Саратовмелиоводхоз», депутат Собрания депутатов Питерского муниципального района (по согласованию);</w:t>
            </w:r>
          </w:p>
        </w:tc>
      </w:tr>
      <w:tr w:rsidR="004F5E94" w:rsidTr="00C136B1">
        <w:tc>
          <w:tcPr>
            <w:tcW w:w="4679" w:type="dxa"/>
          </w:tcPr>
          <w:p w:rsidR="004F5E94" w:rsidRDefault="004F5E94" w:rsidP="00AF2B92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Целихин Сергей Николаевич</w:t>
            </w:r>
          </w:p>
        </w:tc>
        <w:tc>
          <w:tcPr>
            <w:tcW w:w="5420" w:type="dxa"/>
          </w:tcPr>
          <w:p w:rsidR="004F5E94" w:rsidRDefault="004F5E94" w:rsidP="00A36CB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 начальник областного государственного учреждения «Питерская</w:t>
            </w:r>
            <w:r w:rsidR="00C136B1">
              <w:rPr>
                <w:rFonts w:ascii="Times New Roman CYR" w:hAnsi="Times New Roman CYR" w:cs="Times New Roman CYR"/>
                <w:sz w:val="28"/>
                <w:szCs w:val="28"/>
              </w:rPr>
              <w:t xml:space="preserve"> районная станция по борьбе с болезнями животных» (по согласованию).</w:t>
            </w:r>
          </w:p>
        </w:tc>
      </w:tr>
    </w:tbl>
    <w:p w:rsidR="00AF2B92" w:rsidRDefault="00AF2B92" w:rsidP="00AF2B92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136B1" w:rsidRDefault="00C136B1" w:rsidP="00AF2B92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F2B92" w:rsidRDefault="00AF2B92" w:rsidP="00AF2B92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ВЕРНО: управляющий делами администрации</w:t>
      </w:r>
    </w:p>
    <w:p w:rsidR="008B4AD0" w:rsidRDefault="00AF2B92" w:rsidP="00AF2B92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муниципального района                                                   В.В. Кунавина</w:t>
      </w:r>
    </w:p>
    <w:p w:rsidR="00B00897" w:rsidRPr="00141F08" w:rsidRDefault="00B00897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B00897" w:rsidRPr="00141F08" w:rsidSect="00574F4A">
      <w:footerReference w:type="default" r:id="rId8"/>
      <w:pgSz w:w="11906" w:h="16838"/>
      <w:pgMar w:top="993" w:right="709" w:bottom="993" w:left="1843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20E0" w:rsidRDefault="00C720E0" w:rsidP="00540B16">
      <w:pPr>
        <w:spacing w:after="0" w:line="240" w:lineRule="auto"/>
      </w:pPr>
      <w:r>
        <w:separator/>
      </w:r>
    </w:p>
  </w:endnote>
  <w:endnote w:type="continuationSeparator" w:id="1">
    <w:p w:rsidR="00C720E0" w:rsidRDefault="00C720E0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434AC1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574F4A">
      <w:rPr>
        <w:noProof/>
      </w:rPr>
      <w:t>4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20E0" w:rsidRDefault="00C720E0" w:rsidP="00540B16">
      <w:pPr>
        <w:spacing w:after="0" w:line="240" w:lineRule="auto"/>
      </w:pPr>
      <w:r>
        <w:separator/>
      </w:r>
    </w:p>
  </w:footnote>
  <w:footnote w:type="continuationSeparator" w:id="1">
    <w:p w:rsidR="00C720E0" w:rsidRDefault="00C720E0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53F7909"/>
    <w:multiLevelType w:val="hybridMultilevel"/>
    <w:tmpl w:val="A692B830"/>
    <w:lvl w:ilvl="0" w:tplc="26CA62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85196D"/>
    <w:multiLevelType w:val="hybridMultilevel"/>
    <w:tmpl w:val="1DDCE152"/>
    <w:lvl w:ilvl="0" w:tplc="F4CA999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93E"/>
    <w:rsid w:val="00002730"/>
    <w:rsid w:val="000064F8"/>
    <w:rsid w:val="00011381"/>
    <w:rsid w:val="00011830"/>
    <w:rsid w:val="0002121E"/>
    <w:rsid w:val="00030D43"/>
    <w:rsid w:val="000500CE"/>
    <w:rsid w:val="00051AF1"/>
    <w:rsid w:val="000625A4"/>
    <w:rsid w:val="00072EB7"/>
    <w:rsid w:val="00076BEE"/>
    <w:rsid w:val="00081033"/>
    <w:rsid w:val="00083927"/>
    <w:rsid w:val="00093F7B"/>
    <w:rsid w:val="000978A9"/>
    <w:rsid w:val="000A6B71"/>
    <w:rsid w:val="000C3905"/>
    <w:rsid w:val="000C533A"/>
    <w:rsid w:val="000C6B9B"/>
    <w:rsid w:val="000D23D1"/>
    <w:rsid w:val="000D24D1"/>
    <w:rsid w:val="000D73DA"/>
    <w:rsid w:val="000E0E58"/>
    <w:rsid w:val="000E3A9B"/>
    <w:rsid w:val="000F6692"/>
    <w:rsid w:val="0010297A"/>
    <w:rsid w:val="00102D7F"/>
    <w:rsid w:val="001227A1"/>
    <w:rsid w:val="0014238E"/>
    <w:rsid w:val="0014454B"/>
    <w:rsid w:val="00156909"/>
    <w:rsid w:val="00160BAB"/>
    <w:rsid w:val="00166639"/>
    <w:rsid w:val="00167A7D"/>
    <w:rsid w:val="00174770"/>
    <w:rsid w:val="001809D3"/>
    <w:rsid w:val="001813AB"/>
    <w:rsid w:val="001846AC"/>
    <w:rsid w:val="00185DCC"/>
    <w:rsid w:val="00186C8D"/>
    <w:rsid w:val="0018786D"/>
    <w:rsid w:val="00191288"/>
    <w:rsid w:val="0019451B"/>
    <w:rsid w:val="00194EED"/>
    <w:rsid w:val="001A23F7"/>
    <w:rsid w:val="001A5229"/>
    <w:rsid w:val="001A65A0"/>
    <w:rsid w:val="001B098A"/>
    <w:rsid w:val="001B5A95"/>
    <w:rsid w:val="001C499B"/>
    <w:rsid w:val="001D1C9F"/>
    <w:rsid w:val="001E6FE5"/>
    <w:rsid w:val="001F115F"/>
    <w:rsid w:val="00213E5B"/>
    <w:rsid w:val="00226ADA"/>
    <w:rsid w:val="00233C0A"/>
    <w:rsid w:val="00243D69"/>
    <w:rsid w:val="00244A1D"/>
    <w:rsid w:val="00252F7C"/>
    <w:rsid w:val="00256008"/>
    <w:rsid w:val="00270565"/>
    <w:rsid w:val="00277222"/>
    <w:rsid w:val="0029123A"/>
    <w:rsid w:val="0029140C"/>
    <w:rsid w:val="00296FBF"/>
    <w:rsid w:val="002B6D77"/>
    <w:rsid w:val="002C68D9"/>
    <w:rsid w:val="002D5C3F"/>
    <w:rsid w:val="002D75A4"/>
    <w:rsid w:val="002F50EA"/>
    <w:rsid w:val="002F7D6E"/>
    <w:rsid w:val="003354B7"/>
    <w:rsid w:val="00342AD3"/>
    <w:rsid w:val="0034545D"/>
    <w:rsid w:val="00351315"/>
    <w:rsid w:val="00353B6B"/>
    <w:rsid w:val="00354A97"/>
    <w:rsid w:val="00357609"/>
    <w:rsid w:val="003650ED"/>
    <w:rsid w:val="00365DC6"/>
    <w:rsid w:val="0037470E"/>
    <w:rsid w:val="00375976"/>
    <w:rsid w:val="003777D9"/>
    <w:rsid w:val="00377F6B"/>
    <w:rsid w:val="00380E5D"/>
    <w:rsid w:val="00393408"/>
    <w:rsid w:val="003B552B"/>
    <w:rsid w:val="003B61CC"/>
    <w:rsid w:val="003F0C70"/>
    <w:rsid w:val="003F10BA"/>
    <w:rsid w:val="003F112E"/>
    <w:rsid w:val="004023AB"/>
    <w:rsid w:val="00402A25"/>
    <w:rsid w:val="004057DF"/>
    <w:rsid w:val="00426E7E"/>
    <w:rsid w:val="00434AC1"/>
    <w:rsid w:val="004647F8"/>
    <w:rsid w:val="00473EF8"/>
    <w:rsid w:val="004806AE"/>
    <w:rsid w:val="00493F14"/>
    <w:rsid w:val="00497DEF"/>
    <w:rsid w:val="004A2D57"/>
    <w:rsid w:val="004A6C86"/>
    <w:rsid w:val="004B4EE1"/>
    <w:rsid w:val="004E280A"/>
    <w:rsid w:val="004E2B73"/>
    <w:rsid w:val="004E5127"/>
    <w:rsid w:val="004E69B5"/>
    <w:rsid w:val="004E7DFE"/>
    <w:rsid w:val="004F0BC0"/>
    <w:rsid w:val="004F16C0"/>
    <w:rsid w:val="004F348B"/>
    <w:rsid w:val="004F5E94"/>
    <w:rsid w:val="00504F95"/>
    <w:rsid w:val="00506005"/>
    <w:rsid w:val="005265F6"/>
    <w:rsid w:val="00540B16"/>
    <w:rsid w:val="00555DC4"/>
    <w:rsid w:val="00571904"/>
    <w:rsid w:val="00574F4A"/>
    <w:rsid w:val="005802E7"/>
    <w:rsid w:val="00586E54"/>
    <w:rsid w:val="005920E6"/>
    <w:rsid w:val="005928D8"/>
    <w:rsid w:val="00592AEE"/>
    <w:rsid w:val="005A101C"/>
    <w:rsid w:val="005A36E7"/>
    <w:rsid w:val="005B3AD8"/>
    <w:rsid w:val="005C361F"/>
    <w:rsid w:val="005E6F02"/>
    <w:rsid w:val="006002B6"/>
    <w:rsid w:val="006042B4"/>
    <w:rsid w:val="0060510C"/>
    <w:rsid w:val="00614225"/>
    <w:rsid w:val="0063117C"/>
    <w:rsid w:val="00633AD1"/>
    <w:rsid w:val="006371FC"/>
    <w:rsid w:val="0064195A"/>
    <w:rsid w:val="00657269"/>
    <w:rsid w:val="00662978"/>
    <w:rsid w:val="00675FD9"/>
    <w:rsid w:val="00681092"/>
    <w:rsid w:val="006918E1"/>
    <w:rsid w:val="00693838"/>
    <w:rsid w:val="00693D27"/>
    <w:rsid w:val="006A0DC2"/>
    <w:rsid w:val="006A4D76"/>
    <w:rsid w:val="006B42DA"/>
    <w:rsid w:val="006B6042"/>
    <w:rsid w:val="006E5344"/>
    <w:rsid w:val="006F64B5"/>
    <w:rsid w:val="006F7521"/>
    <w:rsid w:val="007019E0"/>
    <w:rsid w:val="00702680"/>
    <w:rsid w:val="00722AF4"/>
    <w:rsid w:val="007244BE"/>
    <w:rsid w:val="00727265"/>
    <w:rsid w:val="00731079"/>
    <w:rsid w:val="00761CEF"/>
    <w:rsid w:val="0077348C"/>
    <w:rsid w:val="007771E9"/>
    <w:rsid w:val="00785138"/>
    <w:rsid w:val="0078693E"/>
    <w:rsid w:val="007872F3"/>
    <w:rsid w:val="0079799A"/>
    <w:rsid w:val="007A268F"/>
    <w:rsid w:val="007A4E10"/>
    <w:rsid w:val="007B5BD3"/>
    <w:rsid w:val="007B7093"/>
    <w:rsid w:val="007C02D9"/>
    <w:rsid w:val="007D58DA"/>
    <w:rsid w:val="007F174B"/>
    <w:rsid w:val="007F3BC8"/>
    <w:rsid w:val="007F3EB4"/>
    <w:rsid w:val="00804AEC"/>
    <w:rsid w:val="00806E05"/>
    <w:rsid w:val="00810E60"/>
    <w:rsid w:val="00814809"/>
    <w:rsid w:val="008163AC"/>
    <w:rsid w:val="008403A4"/>
    <w:rsid w:val="00845EEA"/>
    <w:rsid w:val="008558E3"/>
    <w:rsid w:val="00860EF4"/>
    <w:rsid w:val="00864387"/>
    <w:rsid w:val="00884C6A"/>
    <w:rsid w:val="008A2481"/>
    <w:rsid w:val="008A311C"/>
    <w:rsid w:val="008A4AEA"/>
    <w:rsid w:val="008B4AD0"/>
    <w:rsid w:val="008C0D88"/>
    <w:rsid w:val="008C0E6E"/>
    <w:rsid w:val="008C7B8C"/>
    <w:rsid w:val="008D19B5"/>
    <w:rsid w:val="008D478E"/>
    <w:rsid w:val="008E4F83"/>
    <w:rsid w:val="008F2CFD"/>
    <w:rsid w:val="008F5332"/>
    <w:rsid w:val="00901501"/>
    <w:rsid w:val="00914356"/>
    <w:rsid w:val="00931126"/>
    <w:rsid w:val="00943A85"/>
    <w:rsid w:val="0095425D"/>
    <w:rsid w:val="00961EC1"/>
    <w:rsid w:val="00965962"/>
    <w:rsid w:val="009832F9"/>
    <w:rsid w:val="0098719E"/>
    <w:rsid w:val="00987DC7"/>
    <w:rsid w:val="009901C3"/>
    <w:rsid w:val="00991125"/>
    <w:rsid w:val="009920A4"/>
    <w:rsid w:val="00992669"/>
    <w:rsid w:val="009A3FD7"/>
    <w:rsid w:val="009B2BD3"/>
    <w:rsid w:val="009B5584"/>
    <w:rsid w:val="009D5B11"/>
    <w:rsid w:val="009E1FCD"/>
    <w:rsid w:val="00A00726"/>
    <w:rsid w:val="00A01DC3"/>
    <w:rsid w:val="00A0233C"/>
    <w:rsid w:val="00A16740"/>
    <w:rsid w:val="00A20ED2"/>
    <w:rsid w:val="00A2446A"/>
    <w:rsid w:val="00A264C2"/>
    <w:rsid w:val="00A3262E"/>
    <w:rsid w:val="00A3698A"/>
    <w:rsid w:val="00A36CB3"/>
    <w:rsid w:val="00A40ED8"/>
    <w:rsid w:val="00A425E2"/>
    <w:rsid w:val="00A46F3E"/>
    <w:rsid w:val="00A47BF7"/>
    <w:rsid w:val="00A50854"/>
    <w:rsid w:val="00A54E14"/>
    <w:rsid w:val="00A66C62"/>
    <w:rsid w:val="00A67DF2"/>
    <w:rsid w:val="00A865C6"/>
    <w:rsid w:val="00A9194E"/>
    <w:rsid w:val="00A9221C"/>
    <w:rsid w:val="00A930F0"/>
    <w:rsid w:val="00A96A76"/>
    <w:rsid w:val="00AA1D95"/>
    <w:rsid w:val="00AA1FA0"/>
    <w:rsid w:val="00AC63D2"/>
    <w:rsid w:val="00AE0C48"/>
    <w:rsid w:val="00AE15DB"/>
    <w:rsid w:val="00AE652B"/>
    <w:rsid w:val="00AE7401"/>
    <w:rsid w:val="00AE7B8C"/>
    <w:rsid w:val="00AF2B92"/>
    <w:rsid w:val="00B00759"/>
    <w:rsid w:val="00B00897"/>
    <w:rsid w:val="00B170AE"/>
    <w:rsid w:val="00B31002"/>
    <w:rsid w:val="00B33D04"/>
    <w:rsid w:val="00B42240"/>
    <w:rsid w:val="00B45BC8"/>
    <w:rsid w:val="00B548CB"/>
    <w:rsid w:val="00B77F55"/>
    <w:rsid w:val="00B8790F"/>
    <w:rsid w:val="00B90825"/>
    <w:rsid w:val="00B92415"/>
    <w:rsid w:val="00B94A8B"/>
    <w:rsid w:val="00BA0DAE"/>
    <w:rsid w:val="00BC1EE3"/>
    <w:rsid w:val="00BC7650"/>
    <w:rsid w:val="00BD46D5"/>
    <w:rsid w:val="00BD6657"/>
    <w:rsid w:val="00BD7570"/>
    <w:rsid w:val="00BE0567"/>
    <w:rsid w:val="00BE2057"/>
    <w:rsid w:val="00BF20A8"/>
    <w:rsid w:val="00BF262E"/>
    <w:rsid w:val="00BF3687"/>
    <w:rsid w:val="00BF7E78"/>
    <w:rsid w:val="00C10A6F"/>
    <w:rsid w:val="00C12080"/>
    <w:rsid w:val="00C136B1"/>
    <w:rsid w:val="00C2378C"/>
    <w:rsid w:val="00C36940"/>
    <w:rsid w:val="00C4228A"/>
    <w:rsid w:val="00C52F19"/>
    <w:rsid w:val="00C53587"/>
    <w:rsid w:val="00C606D2"/>
    <w:rsid w:val="00C720E0"/>
    <w:rsid w:val="00C74A05"/>
    <w:rsid w:val="00C778B4"/>
    <w:rsid w:val="00C847F1"/>
    <w:rsid w:val="00C916A5"/>
    <w:rsid w:val="00C91DE9"/>
    <w:rsid w:val="00CB0C07"/>
    <w:rsid w:val="00CB7F09"/>
    <w:rsid w:val="00CC6EDB"/>
    <w:rsid w:val="00CD4B70"/>
    <w:rsid w:val="00CF11A5"/>
    <w:rsid w:val="00CF16C0"/>
    <w:rsid w:val="00CF3247"/>
    <w:rsid w:val="00D1592A"/>
    <w:rsid w:val="00D17288"/>
    <w:rsid w:val="00D23644"/>
    <w:rsid w:val="00D31696"/>
    <w:rsid w:val="00D321A9"/>
    <w:rsid w:val="00D35654"/>
    <w:rsid w:val="00D53B04"/>
    <w:rsid w:val="00D55076"/>
    <w:rsid w:val="00D5788C"/>
    <w:rsid w:val="00D579DD"/>
    <w:rsid w:val="00D57A25"/>
    <w:rsid w:val="00D90D70"/>
    <w:rsid w:val="00D92823"/>
    <w:rsid w:val="00D93B74"/>
    <w:rsid w:val="00D96B27"/>
    <w:rsid w:val="00DA16C1"/>
    <w:rsid w:val="00DA6025"/>
    <w:rsid w:val="00DB1D99"/>
    <w:rsid w:val="00DB3323"/>
    <w:rsid w:val="00DB5831"/>
    <w:rsid w:val="00DD3314"/>
    <w:rsid w:val="00DD526A"/>
    <w:rsid w:val="00DE5C67"/>
    <w:rsid w:val="00DF0FC4"/>
    <w:rsid w:val="00E1232F"/>
    <w:rsid w:val="00E153BA"/>
    <w:rsid w:val="00E26E34"/>
    <w:rsid w:val="00E27C59"/>
    <w:rsid w:val="00E35834"/>
    <w:rsid w:val="00E53D36"/>
    <w:rsid w:val="00E6571D"/>
    <w:rsid w:val="00E659A5"/>
    <w:rsid w:val="00E67B17"/>
    <w:rsid w:val="00E91286"/>
    <w:rsid w:val="00EA291A"/>
    <w:rsid w:val="00EA4081"/>
    <w:rsid w:val="00EB06A3"/>
    <w:rsid w:val="00EB4F08"/>
    <w:rsid w:val="00EB6CC8"/>
    <w:rsid w:val="00EC2092"/>
    <w:rsid w:val="00EC5F6B"/>
    <w:rsid w:val="00EC6CA0"/>
    <w:rsid w:val="00EE5E97"/>
    <w:rsid w:val="00EE717E"/>
    <w:rsid w:val="00EF0806"/>
    <w:rsid w:val="00EF5F40"/>
    <w:rsid w:val="00EF610C"/>
    <w:rsid w:val="00F11505"/>
    <w:rsid w:val="00F11BD6"/>
    <w:rsid w:val="00F136C7"/>
    <w:rsid w:val="00F31BFD"/>
    <w:rsid w:val="00F411B8"/>
    <w:rsid w:val="00F44F79"/>
    <w:rsid w:val="00F61A17"/>
    <w:rsid w:val="00F8056F"/>
    <w:rsid w:val="00F81343"/>
    <w:rsid w:val="00F83325"/>
    <w:rsid w:val="00F91B00"/>
    <w:rsid w:val="00FA5069"/>
    <w:rsid w:val="00FB2717"/>
    <w:rsid w:val="00FC037F"/>
    <w:rsid w:val="00FC1438"/>
    <w:rsid w:val="00FC5033"/>
    <w:rsid w:val="00FD0FF5"/>
    <w:rsid w:val="00FD23BE"/>
    <w:rsid w:val="00FD5C76"/>
    <w:rsid w:val="00FE50E8"/>
    <w:rsid w:val="00FF4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1037</Words>
  <Characters>5914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компьютер</cp:lastModifiedBy>
  <cp:revision>6</cp:revision>
  <cp:lastPrinted>2017-03-17T14:04:00Z</cp:lastPrinted>
  <dcterms:created xsi:type="dcterms:W3CDTF">2017-04-21T11:59:00Z</dcterms:created>
  <dcterms:modified xsi:type="dcterms:W3CDTF">2017-04-21T12:41:00Z</dcterms:modified>
</cp:coreProperties>
</file>