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478" w:leader="none"/>
          <w:tab w:val="center" w:pos="4961" w:leader="none"/>
        </w:tabs>
        <w:spacing w:lineRule="auto" w:line="252"/>
        <w:jc w:val="center"/>
        <w:rPr>
          <w:rFonts w:ascii="Courier New" w:hAnsi="Courier New" w:cs="Courier New"/>
          <w:spacing w:val="20"/>
        </w:rPr>
      </w:pPr>
      <w:r>
        <w:rPr/>
        <w:drawing>
          <wp:inline distT="0" distB="0" distL="0" distR="0">
            <wp:extent cx="680720" cy="861060"/>
            <wp:effectExtent l="0" t="0" r="0" b="0"/>
            <wp:docPr id="1" name="Рисунок 1" descr="\\Rashenkoaf\сеть\Ращенко АФ\Без-имени-1.jp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Rashenkoaf\сеть\Ращенко АФ\Без-имени-1.jpg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АДМИНИСТРАЦИЯ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САРАТОВСКОЙ ОБЛАСТИ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Р А С П О Р Я Ж Е Н И 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от 13 ноября 2023 года №158</w:t>
      </w:r>
      <w:bookmarkStart w:id="0" w:name="_GoBack"/>
      <w:bookmarkEnd w:id="0"/>
      <w:r>
        <w:rPr>
          <w:rFonts w:cs="Times New Roman CYR" w:ascii="Times New Roman CYR" w:hAnsi="Times New Roman CYR"/>
          <w:sz w:val="28"/>
          <w:szCs w:val="28"/>
        </w:rPr>
        <w:t>-р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cs="Times New Roman CYR" w:ascii="Times New Roman CYR" w:hAnsi="Times New Roman CYR"/>
          <w:sz w:val="20"/>
          <w:szCs w:val="20"/>
        </w:rPr>
        <w:t>с. Питерка</w:t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ind w:end="496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Spacing"/>
        <w:tabs>
          <w:tab w:val="clear" w:pos="708"/>
          <w:tab w:val="left" w:pos="6521" w:leader="none"/>
        </w:tabs>
        <w:ind w:end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запрете выхода (выезда) людей на лед в осенне-зимний период</w:t>
      </w:r>
    </w:p>
    <w:p>
      <w:pPr>
        <w:pStyle w:val="NoSpacing"/>
        <w:ind w:end="529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851" w:end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 исполнение Федерального закона от 21 декабря 1994 года №68-ФЗ «О защите населения и территорий от чрезвычайных ситуаций природного и техногенного характера», п.24 ст.15 Федерального закона от 06 октября 2003 года №131-ФЗ «Об общих принципах организации местного самоуправления в Российской Федерации», ч.3, 4, 5 ст.6, ст.27 Водного кодекса Российской Федерации, с целью обеспечения охраны жизни и здоровья людей на водных объектах, находящихся на территории Питерского муниципального района: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firstLine="851" w:star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</w:rPr>
        <w:t>Запретить выход и нахождение людей на неокрепшем льду водных объектов в границах Питерского муниципального района в осенне-зимний период с 30 ноября 2023 года по 25 декабря 2023 года и с 15 марта 2024 года по 15 апреля 2024 года.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firstLine="851" w:star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</w:rPr>
        <w:t>Запретить выезд транспортных средств на лед водных объектов, находящихся на территории Питерского муниципального района.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firstLine="851" w:star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</w:rPr>
        <w:t>Рекомендовать руководителям общеобразовательных и культурных учреждений провести разъяснительную работу среди детей и подростков, а также руководителям предприятий и организаций независимо от форм собственности, расположенных на территории Питерского муниципального района, довести настоящее распоряжение до трудовых коллективов и принять меры, направленные на предотвращение случаев гибели людей на водных объектах в период ледостава.</w:t>
      </w:r>
    </w:p>
    <w:p>
      <w:pPr>
        <w:pStyle w:val="ListParagraph"/>
        <w:widowControl w:val="false"/>
        <w:spacing w:lineRule="auto" w:line="240" w:before="0" w:after="0"/>
        <w:ind w:firstLine="851" w:star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Рекомендовать главам муниципальных образований:</w:t>
      </w:r>
    </w:p>
    <w:p>
      <w:pPr>
        <w:pStyle w:val="ListParagraph"/>
        <w:widowControl w:val="false"/>
        <w:spacing w:lineRule="auto" w:line="240" w:before="0" w:after="0"/>
        <w:ind w:firstLine="851" w:star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 обеспечить выставление запрещающих аншлагов о запрете выхода (выезда) на лед в опасных местах.</w:t>
      </w:r>
    </w:p>
    <w:p>
      <w:pPr>
        <w:pStyle w:val="ListParagraph"/>
        <w:widowControl w:val="false"/>
        <w:spacing w:lineRule="auto" w:line="240" w:before="0" w:after="0"/>
        <w:ind w:firstLine="851" w:star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 провести профилактическую работу с населением по правилам безопасности поведения людей на льду.</w:t>
      </w:r>
    </w:p>
    <w:p>
      <w:pPr>
        <w:pStyle w:val="ListParagraph"/>
        <w:widowControl w:val="false"/>
        <w:spacing w:lineRule="auto" w:line="240" w:before="0" w:after="0"/>
        <w:ind w:firstLine="851" w:star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Обеспечить размещение информационных материалов о мерах безопасности на льду посредством имеющих в распоряжении администрации медиаресурсов.</w:t>
      </w:r>
    </w:p>
    <w:p>
      <w:pPr>
        <w:pStyle w:val="ListParagraph"/>
        <w:widowControl w:val="false"/>
        <w:spacing w:lineRule="auto" w:line="240" w:before="0" w:after="0"/>
        <w:ind w:firstLine="851" w:star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</w:rPr>
        <w:t xml:space="preserve">6. Настоящее распоряжение вступает в силу со дня его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cs="Times New Roman" w:ascii="Times New Roman" w:hAnsi="Times New Roman"/>
          <w:sz w:val="28"/>
          <w:szCs w:val="28"/>
          <w:lang w:val="en-US"/>
        </w:rPr>
        <w:t>http</w:t>
      </w:r>
      <w:r>
        <w:rPr>
          <w:rFonts w:cs="Times New Roman" w:ascii="Times New Roman" w:hAnsi="Times New Roman"/>
          <w:sz w:val="28"/>
          <w:szCs w:val="28"/>
        </w:rPr>
        <w:t>://питерка.рф/.</w:t>
      </w:r>
    </w:p>
    <w:p>
      <w:pPr>
        <w:pStyle w:val="ListParagraph"/>
        <w:spacing w:lineRule="auto" w:line="240" w:before="0" w:after="0"/>
        <w:ind w:firstLine="851" w:star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Контроль за исполнением настоящего распоряжения возложить на первого заместителя главы администрации муниципального района.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end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района                                                         Д.Н. Живайкин</w:t>
      </w:r>
    </w:p>
    <w:sectPr>
      <w:footerReference w:type="default" r:id="rId3"/>
      <w:type w:val="nextPage"/>
      <w:pgSz w:w="11906" w:h="16838"/>
      <w:pgMar w:left="1418" w:right="992" w:gutter="0" w:header="0" w:top="1418" w:footer="720" w:bottom="1134"/>
      <w:pgNumType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Lucida Sans Unicode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4308973"/>
    </w:sdtPr>
    <w:sdtContent>
      <w:p>
        <w:pPr>
          <w:pStyle w:val="Footer"/>
          <w:jc w:val="end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1212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789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509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3229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949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669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389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109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63ac"/>
    <w:pPr>
      <w:widowControl/>
      <w:suppressAutoHyphens w:val="true"/>
      <w:bidi w:val="0"/>
      <w:spacing w:lineRule="auto" w:line="276" w:before="0" w:after="200"/>
      <w:jc w:val="star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semiHidden/>
    <w:qFormat/>
    <w:locked/>
    <w:rsid w:val="00256ddb"/>
    <w:rPr>
      <w:rFonts w:ascii="Tahoma" w:hAnsi="Tahoma" w:cs="Tahoma"/>
      <w:sz w:val="16"/>
      <w:szCs w:val="16"/>
    </w:rPr>
  </w:style>
  <w:style w:type="character" w:styleId="Style15" w:customStyle="1">
    <w:name w:val="Основной текст с отступом Знак"/>
    <w:basedOn w:val="DefaultParagraphFont"/>
    <w:qFormat/>
    <w:rsid w:val="0064180f"/>
    <w:rPr>
      <w:rFonts w:ascii="Times New Roman" w:hAnsi="Times New Roman"/>
      <w:sz w:val="24"/>
    </w:rPr>
  </w:style>
  <w:style w:type="character" w:styleId="2" w:customStyle="1">
    <w:name w:val="Заголовок №2_"/>
    <w:basedOn w:val="DefaultParagraphFont"/>
    <w:link w:val="23"/>
    <w:qFormat/>
    <w:rsid w:val="00b30d53"/>
    <w:rPr>
      <w:rFonts w:ascii="Times New Roman" w:hAnsi="Times New Roman"/>
      <w:spacing w:val="10"/>
      <w:sz w:val="18"/>
      <w:szCs w:val="18"/>
      <w:shd w:fill="FFFFFF" w:val="clear"/>
    </w:rPr>
  </w:style>
  <w:style w:type="character" w:styleId="4" w:customStyle="1">
    <w:name w:val="Основной текст (4)_"/>
    <w:basedOn w:val="DefaultParagraphFont"/>
    <w:link w:val="42"/>
    <w:qFormat/>
    <w:rsid w:val="00b30d53"/>
    <w:rPr>
      <w:rFonts w:ascii="Times New Roman" w:hAnsi="Times New Roman"/>
      <w:spacing w:val="10"/>
      <w:sz w:val="18"/>
      <w:szCs w:val="18"/>
      <w:shd w:fill="FFFFFF" w:val="clear"/>
    </w:rPr>
  </w:style>
  <w:style w:type="character" w:styleId="Style16" w:customStyle="1">
    <w:name w:val="Основной текст_"/>
    <w:basedOn w:val="DefaultParagraphFont"/>
    <w:link w:val="9"/>
    <w:qFormat/>
    <w:rsid w:val="00b30d53"/>
    <w:rPr>
      <w:rFonts w:ascii="Times New Roman" w:hAnsi="Times New Roman"/>
      <w:sz w:val="15"/>
      <w:szCs w:val="15"/>
      <w:shd w:fill="FFFFFF" w:val="clear"/>
    </w:rPr>
  </w:style>
  <w:style w:type="character" w:styleId="21" w:customStyle="1">
    <w:name w:val="Основной текст (2)"/>
    <w:basedOn w:val="DefaultParagraphFont"/>
    <w:qFormat/>
    <w:rsid w:val="00b30d53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5"/>
      <w:szCs w:val="15"/>
    </w:rPr>
  </w:style>
  <w:style w:type="character" w:styleId="LucidaSansUnicode5pt" w:customStyle="1">
    <w:name w:val="Основной текст + Lucida Sans Unicode;5 pt"/>
    <w:basedOn w:val="Style16"/>
    <w:qFormat/>
    <w:rsid w:val="00b30d53"/>
    <w:rPr>
      <w:rFonts w:ascii="Lucida Sans Unicode" w:hAnsi="Lucida Sans Unicode" w:eastAsia="Lucida Sans Unicode" w:cs="Lucida Sans Unicode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0"/>
      <w:szCs w:val="10"/>
      <w:shd w:fill="FFFFFF" w:val="clear"/>
    </w:rPr>
  </w:style>
  <w:style w:type="character" w:styleId="41" w:customStyle="1">
    <w:name w:val="Основной текст4"/>
    <w:basedOn w:val="Style16"/>
    <w:qFormat/>
    <w:rsid w:val="00b30d53"/>
    <w:rPr>
      <w:rFonts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5"/>
      <w:szCs w:val="15"/>
      <w:u w:val="single"/>
      <w:shd w:fill="FFFFFF" w:val="clear"/>
    </w:rPr>
  </w:style>
  <w:style w:type="character" w:styleId="Style17" w:customStyle="1">
    <w:name w:val="Верхний колонтитул Знак"/>
    <w:basedOn w:val="DefaultParagraphFont"/>
    <w:qFormat/>
    <w:rsid w:val="006823c3"/>
    <w:rPr>
      <w:rFonts w:cs="Calibri"/>
      <w:sz w:val="22"/>
      <w:szCs w:val="22"/>
    </w:rPr>
  </w:style>
  <w:style w:type="character" w:styleId="Style18" w:customStyle="1">
    <w:name w:val="Нижний колонтитул Знак"/>
    <w:basedOn w:val="DefaultParagraphFont"/>
    <w:uiPriority w:val="99"/>
    <w:qFormat/>
    <w:rsid w:val="006823c3"/>
    <w:rPr>
      <w:rFonts w:cs="Calibri"/>
      <w:sz w:val="22"/>
      <w:szCs w:val="22"/>
    </w:rPr>
  </w:style>
  <w:style w:type="character" w:styleId="20pt" w:customStyle="1">
    <w:name w:val="Основной текст (2) + Интервал 0 pt"/>
    <w:basedOn w:val="DefaultParagraphFont"/>
    <w:qFormat/>
    <w:rsid w:val="001d4709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39"/>
      <w:szCs w:val="39"/>
    </w:rPr>
  </w:style>
  <w:style w:type="character" w:styleId="22" w:customStyle="1">
    <w:name w:val="Основной текст (2)_"/>
    <w:uiPriority w:val="99"/>
    <w:qFormat/>
    <w:rsid w:val="001e1f67"/>
    <w:rPr>
      <w:rFonts w:ascii="Times New Roman" w:hAnsi="Times New Roman"/>
      <w:sz w:val="28"/>
      <w:szCs w:val="28"/>
      <w:shd w:fill="FFFFFF" w:val="clear"/>
    </w:rPr>
  </w:style>
  <w:style w:type="character" w:styleId="Hyperlink">
    <w:name w:val="Hyperlink"/>
    <w:basedOn w:val="DefaultParagraphFont"/>
    <w:unhideWhenUsed/>
    <w:rsid w:val="00405282"/>
    <w:rPr>
      <w:color w:themeColor="hyperlink" w:val="0000FF"/>
      <w:u w:val="single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BalloonText">
    <w:name w:val="Balloon Text"/>
    <w:basedOn w:val="Normal"/>
    <w:link w:val="Style14"/>
    <w:semiHidden/>
    <w:qFormat/>
    <w:rsid w:val="00256dd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" w:customStyle="1">
    <w:name w:val="Абзац списка1"/>
    <w:basedOn w:val="Normal"/>
    <w:qFormat/>
    <w:rsid w:val="00b47a4d"/>
    <w:pPr>
      <w:ind w:start="720"/>
    </w:pPr>
    <w:rPr/>
  </w:style>
  <w:style w:type="paragraph" w:styleId="NoSpacing">
    <w:name w:val="No Spacing"/>
    <w:uiPriority w:val="1"/>
    <w:qFormat/>
    <w:rsid w:val="00232bd3"/>
    <w:pPr>
      <w:widowControl/>
      <w:suppressAutoHyphens w:val="true"/>
      <w:bidi w:val="0"/>
      <w:spacing w:before="0" w:after="0"/>
      <w:jc w:val="star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BodyTextIndent">
    <w:name w:val="Body Text Indent"/>
    <w:basedOn w:val="Normal"/>
    <w:link w:val="Style15"/>
    <w:rsid w:val="0064180f"/>
    <w:pPr>
      <w:spacing w:lineRule="auto" w:line="240" w:before="0" w:after="0"/>
      <w:ind w:start="5670"/>
    </w:pPr>
    <w:rPr>
      <w:rFonts w:ascii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65faf"/>
    <w:pPr>
      <w:spacing w:before="0" w:after="200"/>
      <w:ind w:start="720"/>
      <w:contextualSpacing/>
    </w:pPr>
    <w:rPr/>
  </w:style>
  <w:style w:type="paragraph" w:styleId="23" w:customStyle="1">
    <w:name w:val="Заголовок №2"/>
    <w:basedOn w:val="Normal"/>
    <w:link w:val="2"/>
    <w:qFormat/>
    <w:rsid w:val="00b30d53"/>
    <w:pPr>
      <w:shd w:val="clear" w:color="auto" w:fill="FFFFFF"/>
      <w:spacing w:lineRule="exact" w:line="245" w:before="180" w:after="0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paragraph" w:styleId="42" w:customStyle="1">
    <w:name w:val="Основной текст (4)"/>
    <w:basedOn w:val="Normal"/>
    <w:link w:val="4"/>
    <w:qFormat/>
    <w:rsid w:val="00b30d53"/>
    <w:pPr>
      <w:shd w:val="clear" w:color="auto" w:fill="FFFFFF"/>
      <w:spacing w:lineRule="exact" w:line="245" w:before="0" w:after="0"/>
      <w:jc w:val="center"/>
    </w:pPr>
    <w:rPr>
      <w:rFonts w:ascii="Times New Roman" w:hAnsi="Times New Roman" w:cs="Times New Roman"/>
      <w:spacing w:val="10"/>
      <w:sz w:val="18"/>
      <w:szCs w:val="18"/>
    </w:rPr>
  </w:style>
  <w:style w:type="paragraph" w:styleId="9" w:customStyle="1">
    <w:name w:val="Основной текст9"/>
    <w:basedOn w:val="Normal"/>
    <w:link w:val="Style16"/>
    <w:qFormat/>
    <w:rsid w:val="00b30d53"/>
    <w:pPr>
      <w:shd w:val="clear" w:color="auto" w:fill="FFFFFF"/>
      <w:spacing w:lineRule="exact" w:line="197" w:before="0" w:after="0"/>
    </w:pPr>
    <w:rPr>
      <w:rFonts w:ascii="Times New Roman" w:hAnsi="Times New Roman" w:cs="Times New Roman"/>
      <w:sz w:val="15"/>
      <w:szCs w:val="15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7"/>
    <w:rsid w:val="006823c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8"/>
    <w:uiPriority w:val="99"/>
    <w:rsid w:val="006823c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e54d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C5BBA-8002-4B8E-ADCB-00B31C1C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LibreOffice/7.6.2.1$Windows_X86_64 LibreOffice_project/56f7684011345957bbf33a7ee678afaf4d2ba333</Application>
  <AppVersion>15.0000</AppVersion>
  <Pages>2</Pages>
  <Words>305</Words>
  <Characters>2001</Characters>
  <CharactersWithSpaces>2342</CharactersWithSpaces>
  <Paragraphs>20</Paragraphs>
  <Company>школа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2021-12-01T03:54:00Z</dcterms:created>
  <dc:creator>Администрация</dc:creator>
  <dc:description/>
  <dc:language>ru-RU</dc:language>
  <cp:lastModifiedBy/>
  <cp:lastPrinted>2021-11-18T06:49:00Z</cp:lastPrinted>
  <dcterms:modified xsi:type="dcterms:W3CDTF">2023-11-29T15:47:23Z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