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FB6" w:rsidRPr="00FA3C9B" w:rsidRDefault="00482FB6" w:rsidP="00482FB6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Courier New" w:hAnsi="Courier New"/>
          <w:noProof/>
          <w:spacing w:val="20"/>
          <w:sz w:val="28"/>
          <w:szCs w:val="28"/>
        </w:rPr>
        <w:drawing>
          <wp:inline distT="0" distB="0" distL="0" distR="0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FB6" w:rsidRPr="00FA3C9B" w:rsidRDefault="00482FB6" w:rsidP="00482FB6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FA3C9B">
        <w:rPr>
          <w:rFonts w:ascii="Times New Roman" w:hAnsi="Times New Roman"/>
          <w:b/>
          <w:sz w:val="36"/>
          <w:szCs w:val="36"/>
        </w:rPr>
        <w:t>СОБРАНИЕ ДЕПУТАТОВ</w:t>
      </w:r>
    </w:p>
    <w:p w:rsidR="00482FB6" w:rsidRPr="00FA3C9B" w:rsidRDefault="00482FB6" w:rsidP="00482FB6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FA3C9B">
        <w:rPr>
          <w:rFonts w:ascii="Times New Roman" w:hAnsi="Times New Roman"/>
          <w:b/>
          <w:sz w:val="36"/>
          <w:szCs w:val="36"/>
        </w:rPr>
        <w:t>ПИТЕРСКОГО МУНИЦИПАЛЬНОГО РАЙОНА</w:t>
      </w:r>
    </w:p>
    <w:p w:rsidR="00482FB6" w:rsidRPr="00FA3C9B" w:rsidRDefault="00482FB6" w:rsidP="00482FB6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FA3C9B">
        <w:rPr>
          <w:rFonts w:ascii="Times New Roman" w:hAnsi="Times New Roman"/>
          <w:b/>
          <w:sz w:val="36"/>
          <w:szCs w:val="36"/>
        </w:rPr>
        <w:t>САРАТОВСКОЙ ОБЛАСТИ</w:t>
      </w:r>
    </w:p>
    <w:tbl>
      <w:tblPr>
        <w:tblW w:w="954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0"/>
      </w:tblGrid>
      <w:tr w:rsidR="00482FB6" w:rsidRPr="00FA3C9B" w:rsidTr="00DE1F05">
        <w:trPr>
          <w:trHeight w:val="100"/>
        </w:trPr>
        <w:tc>
          <w:tcPr>
            <w:tcW w:w="9540" w:type="dxa"/>
            <w:tcBorders>
              <w:top w:val="doub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FB6" w:rsidRPr="00FA3C9B" w:rsidRDefault="00482FB6" w:rsidP="00DE1F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82FB6" w:rsidRPr="00FA3C9B" w:rsidRDefault="00482FB6" w:rsidP="00482FB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40"/>
          <w:szCs w:val="40"/>
        </w:rPr>
      </w:pPr>
      <w:r w:rsidRPr="00FA3C9B">
        <w:rPr>
          <w:rFonts w:ascii="Times New Roman" w:hAnsi="Times New Roman"/>
          <w:b/>
          <w:sz w:val="40"/>
          <w:szCs w:val="40"/>
        </w:rPr>
        <w:t>РЕШЕНИЕ</w:t>
      </w:r>
    </w:p>
    <w:p w:rsidR="00482FB6" w:rsidRPr="00FA3C9B" w:rsidRDefault="00482FB6" w:rsidP="00482FB6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FA3C9B">
        <w:rPr>
          <w:rFonts w:ascii="Times New Roman" w:hAnsi="Times New Roman"/>
          <w:b/>
        </w:rPr>
        <w:t>с.Питерка</w:t>
      </w:r>
    </w:p>
    <w:p w:rsidR="00482FB6" w:rsidRPr="00FA3C9B" w:rsidRDefault="00482FB6" w:rsidP="00482FB6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FA3C9B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24 декабря</w:t>
      </w:r>
      <w:r w:rsidRPr="00FA3C9B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24</w:t>
      </w:r>
      <w:r w:rsidRPr="00FA3C9B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ода</w:t>
      </w:r>
      <w:r w:rsidRPr="00FA3C9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FA3C9B">
        <w:rPr>
          <w:rFonts w:ascii="Times New Roman" w:hAnsi="Times New Roman"/>
          <w:b/>
          <w:sz w:val="28"/>
          <w:szCs w:val="28"/>
        </w:rPr>
        <w:tab/>
      </w:r>
      <w:r w:rsidRPr="00FA3C9B">
        <w:rPr>
          <w:rFonts w:ascii="Times New Roman" w:hAnsi="Times New Roman"/>
          <w:b/>
          <w:sz w:val="28"/>
          <w:szCs w:val="28"/>
        </w:rPr>
        <w:tab/>
      </w:r>
      <w:r w:rsidRPr="00FA3C9B">
        <w:rPr>
          <w:rFonts w:ascii="Times New Roman" w:hAnsi="Times New Roman"/>
          <w:b/>
          <w:sz w:val="28"/>
          <w:szCs w:val="28"/>
        </w:rPr>
        <w:tab/>
      </w:r>
      <w:r w:rsidRPr="00FA3C9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FA3C9B">
        <w:rPr>
          <w:rFonts w:ascii="Times New Roman" w:hAnsi="Times New Roman"/>
          <w:b/>
          <w:sz w:val="28"/>
          <w:szCs w:val="28"/>
        </w:rPr>
        <w:t xml:space="preserve">    №</w:t>
      </w:r>
      <w:r>
        <w:rPr>
          <w:rFonts w:ascii="Times New Roman" w:hAnsi="Times New Roman"/>
          <w:b/>
          <w:sz w:val="28"/>
          <w:szCs w:val="28"/>
        </w:rPr>
        <w:t>15-9</w:t>
      </w:r>
    </w:p>
    <w:p w:rsidR="00482FB6" w:rsidRDefault="00482FB6" w:rsidP="00707C35">
      <w:pPr>
        <w:widowControl/>
        <w:ind w:right="2976" w:firstLine="0"/>
        <w:rPr>
          <w:rFonts w:ascii="Times New Roman CYR" w:hAnsi="Times New Roman CYR" w:cs="Times New Roman CYR"/>
          <w:sz w:val="28"/>
          <w:szCs w:val="28"/>
        </w:rPr>
      </w:pPr>
    </w:p>
    <w:p w:rsidR="0023488E" w:rsidRPr="00482FB6" w:rsidRDefault="001A5519" w:rsidP="00707C35">
      <w:pPr>
        <w:widowControl/>
        <w:ind w:right="2976" w:firstLine="0"/>
        <w:rPr>
          <w:rFonts w:ascii="Times New Roman CYR" w:hAnsi="Times New Roman CYR" w:cs="Times New Roman CYR"/>
          <w:sz w:val="28"/>
          <w:szCs w:val="28"/>
        </w:rPr>
      </w:pPr>
      <w:r w:rsidRPr="00482FB6">
        <w:rPr>
          <w:rFonts w:ascii="Times New Roman CYR" w:hAnsi="Times New Roman CYR" w:cs="Times New Roman CYR"/>
          <w:sz w:val="28"/>
          <w:szCs w:val="28"/>
        </w:rPr>
        <w:t>О принятии части полномочий по решению вопросов местного значения органов местного самоуправления Алексашкинского, Мироновского, Малоузенского, Нивского, Новотульского муниципальных образований Питерского муниципального района в 202</w:t>
      </w:r>
      <w:r w:rsidR="00441ED0" w:rsidRPr="00482FB6">
        <w:rPr>
          <w:rFonts w:ascii="Times New Roman CYR" w:hAnsi="Times New Roman CYR" w:cs="Times New Roman CYR"/>
          <w:sz w:val="28"/>
          <w:szCs w:val="28"/>
        </w:rPr>
        <w:t>5</w:t>
      </w:r>
      <w:r w:rsidRPr="00482FB6">
        <w:rPr>
          <w:rFonts w:ascii="Times New Roman CYR" w:hAnsi="Times New Roman CYR" w:cs="Times New Roman CYR"/>
          <w:sz w:val="28"/>
          <w:szCs w:val="28"/>
        </w:rPr>
        <w:t xml:space="preserve"> году</w:t>
      </w:r>
    </w:p>
    <w:p w:rsidR="0023488E" w:rsidRPr="00482FB6" w:rsidRDefault="0023488E">
      <w:pPr>
        <w:widowControl/>
        <w:ind w:right="2268" w:firstLine="0"/>
        <w:rPr>
          <w:rFonts w:ascii="Times New Roman CYR" w:hAnsi="Times New Roman CYR" w:cs="Times New Roman CYR"/>
          <w:sz w:val="28"/>
          <w:szCs w:val="28"/>
        </w:rPr>
      </w:pPr>
    </w:p>
    <w:p w:rsidR="0023488E" w:rsidRPr="00482FB6" w:rsidRDefault="001A5519">
      <w:pPr>
        <w:widowControl/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  <w:r w:rsidRPr="00482FB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4 статьи 15 Федерального закона от 6 октября 2003 года N131- ФЗ «Об общих принципах организации местного самоуправления </w:t>
      </w:r>
      <w:r w:rsidRPr="00482FB6">
        <w:rPr>
          <w:rFonts w:ascii="Times New Roman" w:hAnsi="Times New Roman" w:cs="Times New Roman"/>
          <w:sz w:val="28"/>
          <w:szCs w:val="28"/>
        </w:rPr>
        <w:t>в Российской Федерац</w:t>
      </w:r>
      <w:r w:rsidRPr="00482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ии», </w:t>
      </w:r>
      <w:r w:rsidR="00441ED0" w:rsidRPr="00482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Алексашкинского муниципального образования </w:t>
      </w:r>
      <w:r w:rsidR="00F71CAC" w:rsidRPr="00482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Питерского муниципального района Саратовской области </w:t>
      </w:r>
      <w:r w:rsidR="00441ED0" w:rsidRPr="00482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71CAC" w:rsidRPr="00482FB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41ED0" w:rsidRPr="00482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202</w:t>
      </w:r>
      <w:r w:rsidR="00F71CAC" w:rsidRPr="00482FB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41ED0" w:rsidRPr="00482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F71CAC" w:rsidRPr="00482FB6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="00441ED0" w:rsidRPr="00482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 «О заключении соглашения  с администрацией Питерского муниципального района </w:t>
      </w:r>
      <w:r w:rsidR="00F71CAC" w:rsidRPr="00482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Саратовской области </w:t>
      </w:r>
      <w:r w:rsidR="00441ED0" w:rsidRPr="00482FB6">
        <w:rPr>
          <w:rFonts w:ascii="Times New Roman" w:hAnsi="Times New Roman" w:cs="Times New Roman"/>
          <w:color w:val="000000" w:themeColor="text1"/>
          <w:sz w:val="28"/>
          <w:szCs w:val="28"/>
        </w:rPr>
        <w:t>о передаче полномочий, отнесенных  к компетенции органов местного самоуправления поселения»</w:t>
      </w:r>
      <w:r w:rsidR="00F71CAC" w:rsidRPr="00482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67834" w:rsidRPr="00482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Мироновского муниципального образования Питерского муниципального района Саратовской области от 4 декабря 2024 года №16-2 «О заключении соглашения  с администрацией Питерского муниципального района о передаче полномочий»,  </w:t>
      </w:r>
      <w:r w:rsidR="0003012C" w:rsidRPr="00482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Малоузенского муниципального образования Питерского муниципального района Саратовской области от 02 декабря 2024 года №72-1 «О заключении </w:t>
      </w:r>
      <w:r w:rsidR="006C6712" w:rsidRPr="00482F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3012C" w:rsidRPr="00482FB6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  с администрацией Питерского муниципального района Саратовской области о передаче полномочий, отнесенных к компетенции органов местного самоуправления поселения»,</w:t>
      </w:r>
      <w:r w:rsidR="006C6712" w:rsidRPr="00482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Совета Нивского  муниципального образования Питерского муниципального района Саратовской области от 6 декабря 2024 года №77-1 «О заключении соглашения  с администрацией Питерского муниципального района Саратовской области о передаче полномочий, отнесенных к компетенции органов местного самоуправления поселения»,</w:t>
      </w:r>
      <w:r w:rsidR="006373EE" w:rsidRPr="00482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Совета Новотульского муниципального образования Питерского муниципального района Саратовской области от  5 декабря 2024 года №74-1 «О заключении соглашения  с администрацией Питерского муниципального района Саратовской области о передаче полномочий, отнесенных к компетенции органов местного самоуправления поселения»,</w:t>
      </w:r>
      <w:r w:rsidRPr="00482F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82FB6">
        <w:rPr>
          <w:rFonts w:ascii="Times New Roman" w:hAnsi="Times New Roman" w:cs="Times New Roman"/>
          <w:sz w:val="28"/>
          <w:szCs w:val="28"/>
        </w:rPr>
        <w:t>руководствуясь Уставом Питерского муниципального района, Собрание депутатов Питерского муниципального района РЕШИЛО:</w:t>
      </w:r>
    </w:p>
    <w:p w:rsidR="0023488E" w:rsidRPr="00482FB6" w:rsidRDefault="001A5519">
      <w:pPr>
        <w:widowControl/>
        <w:numPr>
          <w:ilvl w:val="0"/>
          <w:numId w:val="1"/>
        </w:numPr>
        <w:shd w:val="clear" w:color="auto" w:fill="FFFFFF"/>
        <w:spacing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82FB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482FB6">
        <w:rPr>
          <w:rFonts w:ascii="Times New Roman" w:hAnsi="Times New Roman" w:cs="Times New Roman"/>
          <w:sz w:val="28"/>
          <w:szCs w:val="28"/>
          <w:shd w:val="clear" w:color="auto" w:fill="FFFFFF"/>
        </w:rPr>
        <w:t>ринять осуществление полномочий, отнесенных к компетенции органов местного самоуправления</w:t>
      </w:r>
      <w:r w:rsidRPr="00482FB6">
        <w:rPr>
          <w:rFonts w:ascii="Times New Roman" w:hAnsi="Times New Roman" w:cs="Times New Roman"/>
          <w:sz w:val="28"/>
          <w:szCs w:val="28"/>
        </w:rPr>
        <w:t xml:space="preserve"> Алексашкинского, Мироновского, Малоузенского, Нивского, Новотульского муниципальных образований Питерского муниципального района</w:t>
      </w:r>
      <w:r w:rsidRPr="00482F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срок </w:t>
      </w:r>
      <w:r w:rsidRPr="00482FB6">
        <w:rPr>
          <w:rFonts w:ascii="Times New Roman" w:hAnsi="Times New Roman" w:cs="Times New Roman"/>
          <w:sz w:val="28"/>
          <w:szCs w:val="28"/>
        </w:rPr>
        <w:t>с 1 января 202</w:t>
      </w:r>
      <w:r w:rsidR="00DE35E0" w:rsidRPr="00482FB6">
        <w:rPr>
          <w:rFonts w:ascii="Times New Roman" w:hAnsi="Times New Roman" w:cs="Times New Roman"/>
          <w:sz w:val="28"/>
          <w:szCs w:val="28"/>
        </w:rPr>
        <w:t>5</w:t>
      </w:r>
      <w:r w:rsidRPr="00482FB6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DE35E0" w:rsidRPr="00482FB6">
        <w:rPr>
          <w:rFonts w:ascii="Times New Roman" w:hAnsi="Times New Roman" w:cs="Times New Roman"/>
          <w:sz w:val="28"/>
          <w:szCs w:val="28"/>
        </w:rPr>
        <w:t>5</w:t>
      </w:r>
      <w:r w:rsidRPr="00482FB6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482F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решению следующих вопросов местного значения</w:t>
      </w:r>
      <w:r w:rsidRPr="00482FB6">
        <w:rPr>
          <w:rFonts w:ascii="Times New Roman" w:hAnsi="Times New Roman" w:cs="Times New Roman"/>
          <w:sz w:val="28"/>
          <w:szCs w:val="28"/>
        </w:rPr>
        <w:t>:</w:t>
      </w:r>
    </w:p>
    <w:p w:rsidR="0023488E" w:rsidRPr="00482FB6" w:rsidRDefault="001A5519">
      <w:pPr>
        <w:widowControl/>
        <w:numPr>
          <w:ilvl w:val="1"/>
          <w:numId w:val="1"/>
        </w:numPr>
        <w:shd w:val="clear" w:color="auto" w:fill="FFFFFF"/>
        <w:spacing w:line="276" w:lineRule="auto"/>
        <w:ind w:left="0"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F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Составление и исполнение бюджета поселения;</w:t>
      </w:r>
    </w:p>
    <w:p w:rsidR="0023488E" w:rsidRPr="00482FB6" w:rsidRDefault="001A5519">
      <w:pPr>
        <w:widowControl/>
        <w:numPr>
          <w:ilvl w:val="1"/>
          <w:numId w:val="1"/>
        </w:numPr>
        <w:shd w:val="clear" w:color="auto" w:fill="FFFFFF"/>
        <w:spacing w:line="276" w:lineRule="auto"/>
        <w:ind w:left="0" w:firstLine="851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F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Создание условий для организации досуга и обеспечения жителей поселения услугами организаций культуры.</w:t>
      </w:r>
    </w:p>
    <w:p w:rsidR="0023488E" w:rsidRPr="00482FB6" w:rsidRDefault="001A5519">
      <w:pPr>
        <w:widowControl/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  <w:r w:rsidRPr="00482FB6">
        <w:rPr>
          <w:rFonts w:ascii="Times New Roman" w:hAnsi="Times New Roman" w:cs="Times New Roman"/>
          <w:sz w:val="28"/>
          <w:szCs w:val="28"/>
        </w:rPr>
        <w:t>2. Рекомендовать администрации Питерского муниципального района заключить соглашения с органами местного самоуправления Алексашкинского, Мироновского, Малоузенского, Нивского, Новотульского муниципальных образований Питерского муниципального района о передаче части полномочий органов местного самоуправления вышеуказанных муниципальных образований по решению вопросов местного значения органам местного самоуправления Питерского муниципального района, указанных в пункте 1 настоящего решения.</w:t>
      </w:r>
    </w:p>
    <w:p w:rsidR="0023488E" w:rsidRPr="00482FB6" w:rsidRDefault="001A5519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482FB6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официального опубликования</w:t>
      </w:r>
      <w:r w:rsidR="00DE35E0" w:rsidRPr="00482FB6">
        <w:rPr>
          <w:rFonts w:ascii="Times New Roman" w:hAnsi="Times New Roman" w:cs="Times New Roman"/>
          <w:sz w:val="28"/>
          <w:szCs w:val="28"/>
        </w:rPr>
        <w:t xml:space="preserve"> в районной газете «Искра»</w:t>
      </w:r>
      <w:r w:rsidRPr="00482FB6">
        <w:rPr>
          <w:rFonts w:ascii="Times New Roman" w:hAnsi="Times New Roman" w:cs="Times New Roman"/>
          <w:sz w:val="28"/>
          <w:szCs w:val="28"/>
        </w:rPr>
        <w:t>.</w:t>
      </w:r>
    </w:p>
    <w:p w:rsidR="0023488E" w:rsidRPr="00482FB6" w:rsidRDefault="001A5519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482FB6">
        <w:rPr>
          <w:rFonts w:ascii="Times New Roman" w:hAnsi="Times New Roman" w:cs="Times New Roman"/>
          <w:sz w:val="28"/>
          <w:szCs w:val="28"/>
        </w:rPr>
        <w:t xml:space="preserve">4. Контроль       за       исполнением       настоящего       решения       возложить на </w:t>
      </w:r>
      <w:r w:rsidR="0020466F" w:rsidRPr="00482FB6">
        <w:rPr>
          <w:rFonts w:ascii="Times New Roman" w:hAnsi="Times New Roman" w:cs="Times New Roman"/>
          <w:sz w:val="28"/>
          <w:szCs w:val="28"/>
        </w:rPr>
        <w:t>комиссию Собрания депутатов Питерского муниципального района по вопросам социальной сферы, местного самоуправления, соблюдения законности и охраны общественного порядка.</w:t>
      </w:r>
    </w:p>
    <w:p w:rsidR="0023488E" w:rsidRDefault="0023488E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82FB6" w:rsidRDefault="00482FB6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82FB6" w:rsidRPr="00482FB6" w:rsidRDefault="00482FB6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572"/>
        <w:gridCol w:w="4532"/>
      </w:tblGrid>
      <w:tr w:rsidR="00482FB6" w:rsidTr="00DE1F05">
        <w:tc>
          <w:tcPr>
            <w:tcW w:w="4467" w:type="dxa"/>
          </w:tcPr>
          <w:p w:rsidR="00482FB6" w:rsidRPr="00704F94" w:rsidRDefault="00482FB6" w:rsidP="00482FB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4F94">
              <w:rPr>
                <w:rFonts w:ascii="Times New Roman" w:hAnsi="Times New Roman"/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572" w:type="dxa"/>
          </w:tcPr>
          <w:p w:rsidR="00482FB6" w:rsidRPr="00704F94" w:rsidRDefault="00482FB6" w:rsidP="00DE1F0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2FB6" w:rsidRPr="00704F94" w:rsidRDefault="00482FB6" w:rsidP="00482FB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704F94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704F94">
              <w:rPr>
                <w:rFonts w:ascii="Times New Roman" w:hAnsi="Times New Roman"/>
                <w:sz w:val="28"/>
                <w:szCs w:val="28"/>
              </w:rPr>
              <w:t>Питерского муниципального района</w:t>
            </w:r>
          </w:p>
        </w:tc>
      </w:tr>
      <w:tr w:rsidR="00482FB6" w:rsidTr="00DE1F05">
        <w:tc>
          <w:tcPr>
            <w:tcW w:w="4467" w:type="dxa"/>
          </w:tcPr>
          <w:p w:rsidR="00482FB6" w:rsidRPr="00704F94" w:rsidRDefault="00482FB6" w:rsidP="00482FB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4F94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В.П.Андреев</w:t>
            </w:r>
          </w:p>
        </w:tc>
        <w:tc>
          <w:tcPr>
            <w:tcW w:w="572" w:type="dxa"/>
          </w:tcPr>
          <w:p w:rsidR="00482FB6" w:rsidRPr="00704F94" w:rsidRDefault="00482FB6" w:rsidP="00DE1F0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2FB6" w:rsidRPr="00704F94" w:rsidRDefault="00482FB6" w:rsidP="00482FB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4F9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Д.Н.Живайк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ин</w:t>
            </w:r>
          </w:p>
        </w:tc>
      </w:tr>
    </w:tbl>
    <w:p w:rsidR="0023488E" w:rsidRPr="00482FB6" w:rsidRDefault="0023488E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23488E" w:rsidRPr="00482FB6" w:rsidSect="000D47C4">
      <w:footerReference w:type="default" r:id="rId8"/>
      <w:pgSz w:w="11906" w:h="16838"/>
      <w:pgMar w:top="567" w:right="566" w:bottom="1134" w:left="1701" w:header="0" w:footer="28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353" w:rsidRDefault="00BE0353" w:rsidP="000D47C4">
      <w:r>
        <w:separator/>
      </w:r>
    </w:p>
  </w:endnote>
  <w:endnote w:type="continuationSeparator" w:id="0">
    <w:p w:rsidR="00BE0353" w:rsidRDefault="00BE0353" w:rsidP="000D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157362"/>
      <w:docPartObj>
        <w:docPartGallery w:val="Page Numbers (Bottom of Page)"/>
        <w:docPartUnique/>
      </w:docPartObj>
    </w:sdtPr>
    <w:sdtEndPr/>
    <w:sdtContent>
      <w:p w:rsidR="000D47C4" w:rsidRDefault="000D47C4">
        <w:pPr>
          <w:pStyle w:val="ad"/>
          <w:jc w:val="right"/>
        </w:pPr>
        <w:r w:rsidRPr="000D47C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D47C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D47C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035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D47C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D47C4" w:rsidRDefault="000D47C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353" w:rsidRDefault="00BE0353" w:rsidP="000D47C4">
      <w:r>
        <w:separator/>
      </w:r>
    </w:p>
  </w:footnote>
  <w:footnote w:type="continuationSeparator" w:id="0">
    <w:p w:rsidR="00BE0353" w:rsidRDefault="00BE0353" w:rsidP="000D4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44B1D"/>
    <w:multiLevelType w:val="multilevel"/>
    <w:tmpl w:val="D62AC498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nothing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8" w:hanging="2160"/>
      </w:pPr>
      <w:rPr>
        <w:rFonts w:hint="default"/>
      </w:rPr>
    </w:lvl>
  </w:abstractNum>
  <w:abstractNum w:abstractNumId="1">
    <w:nsid w:val="62D0025E"/>
    <w:multiLevelType w:val="multilevel"/>
    <w:tmpl w:val="19DC4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8E"/>
    <w:rsid w:val="0003012C"/>
    <w:rsid w:val="000D47C4"/>
    <w:rsid w:val="001A5519"/>
    <w:rsid w:val="0020466F"/>
    <w:rsid w:val="0023488E"/>
    <w:rsid w:val="003D5C38"/>
    <w:rsid w:val="00441ED0"/>
    <w:rsid w:val="00482FB6"/>
    <w:rsid w:val="004E297F"/>
    <w:rsid w:val="005F50B9"/>
    <w:rsid w:val="006373EE"/>
    <w:rsid w:val="006C6712"/>
    <w:rsid w:val="00707C35"/>
    <w:rsid w:val="00BE0353"/>
    <w:rsid w:val="00C67834"/>
    <w:rsid w:val="00DE35E0"/>
    <w:rsid w:val="00F71CAC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E6E37-2A87-4B71-875D-24D2D0FA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B8D"/>
    <w:pPr>
      <w:widowControl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qFormat/>
    <w:rsid w:val="00B77B8D"/>
    <w:rPr>
      <w:b/>
      <w:color w:val="26282F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Microsoft YaHei" w:hAnsi="PT Astra Serif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/>
    </w:rPr>
  </w:style>
  <w:style w:type="paragraph" w:customStyle="1" w:styleId="a9">
    <w:name w:val="Нормальный (таблица)"/>
    <w:basedOn w:val="a"/>
    <w:next w:val="a"/>
    <w:uiPriority w:val="99"/>
    <w:qFormat/>
    <w:rsid w:val="00B77B8D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qFormat/>
    <w:rsid w:val="00B77B8D"/>
    <w:pPr>
      <w:ind w:firstLine="0"/>
      <w:jc w:val="left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unhideWhenUsed/>
    <w:rsid w:val="000D47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47C4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D47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D47C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Создание условий для организации досуга и обеспечения жителей поселения услуга</vt:lpstr>
    </vt:vector>
  </TitlesOfParts>
  <Company>Microsoft Office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dc:description/>
  <cp:lastModifiedBy>Собрание депутатов</cp:lastModifiedBy>
  <cp:revision>11</cp:revision>
  <cp:lastPrinted>2023-12-13T19:32:00Z</cp:lastPrinted>
  <dcterms:created xsi:type="dcterms:W3CDTF">2021-12-08T04:48:00Z</dcterms:created>
  <dcterms:modified xsi:type="dcterms:W3CDTF">2024-12-24T07:34:00Z</dcterms:modified>
  <dc:language>ru-RU</dc:language>
</cp:coreProperties>
</file>