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137A6">
        <w:rPr>
          <w:rFonts w:ascii="Times New Roman CYR" w:hAnsi="Times New Roman CYR" w:cs="Times New Roman CYR"/>
          <w:sz w:val="28"/>
          <w:szCs w:val="28"/>
        </w:rPr>
        <w:t>16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75973">
        <w:rPr>
          <w:rFonts w:ascii="Times New Roman CYR" w:hAnsi="Times New Roman CYR" w:cs="Times New Roman CYR"/>
          <w:sz w:val="28"/>
          <w:szCs w:val="28"/>
        </w:rPr>
        <w:t>июл</w:t>
      </w:r>
      <w:r w:rsidR="009613D8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137A6">
        <w:rPr>
          <w:rFonts w:ascii="Times New Roman CYR" w:hAnsi="Times New Roman CYR" w:cs="Times New Roman CYR"/>
          <w:sz w:val="28"/>
          <w:szCs w:val="28"/>
        </w:rPr>
        <w:t>162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D31987" w:rsidP="00D31987">
      <w:pPr>
        <w:pStyle w:val="ac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Питерского муниципального района Саратовской области</w:t>
      </w:r>
      <w:r w:rsidR="0046346E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D319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6 мая 2016 года №393, руководствуясь Уставом Питерского муниципального района Саратовской области, администрация муниципального района</w:t>
      </w:r>
    </w:p>
    <w:p w:rsidR="00D31987" w:rsidRDefault="00D319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D31987" w:rsidRDefault="00D319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</w:rPr>
        <w:t>принятия решений о признании безнадежной к взысканию задолженности по платежам в бюджет Питерского муниципального района Саратовской области согласно приложению №1.</w:t>
      </w:r>
    </w:p>
    <w:p w:rsidR="00D31987" w:rsidRDefault="00D319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комиссии по принятию решений о признании безнадежной к взысканию задолженности по платежам в бюджет Питерского муниципального района Саратовской области согласно приложению №2.</w:t>
      </w:r>
    </w:p>
    <w:p w:rsidR="00D31987" w:rsidRDefault="00D319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комиссии по принятию решений о признании безнадежной к взысканию задолженности по платежам в бюджет Питерского муниципального района Саратовской области согласно приложению №3.</w:t>
      </w:r>
    </w:p>
    <w:p w:rsidR="00D31987" w:rsidRDefault="00D31987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момента опубликования </w:t>
      </w:r>
      <w:r w:rsidRPr="003E589F">
        <w:rPr>
          <w:rFonts w:ascii="Times New Roman" w:hAnsi="Times New Roman"/>
          <w:sz w:val="28"/>
          <w:szCs w:val="28"/>
        </w:rPr>
        <w:t xml:space="preserve">на официальном </w:t>
      </w:r>
      <w:proofErr w:type="gramStart"/>
      <w:r w:rsidRPr="003E589F">
        <w:rPr>
          <w:rFonts w:ascii="Times New Roman" w:hAnsi="Times New Roman"/>
          <w:sz w:val="28"/>
          <w:szCs w:val="28"/>
        </w:rPr>
        <w:t>сайте</w:t>
      </w:r>
      <w:proofErr w:type="gramEnd"/>
      <w:r w:rsidRPr="003E589F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3E589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89F">
        <w:rPr>
          <w:rFonts w:ascii="Times New Roman" w:hAnsi="Times New Roman"/>
          <w:sz w:val="28"/>
          <w:szCs w:val="28"/>
          <w:lang w:val="en-US"/>
        </w:rPr>
        <w:t>http</w:t>
      </w:r>
      <w:r w:rsidRPr="003E589F">
        <w:rPr>
          <w:rFonts w:ascii="Times New Roman" w:hAnsi="Times New Roman"/>
          <w:sz w:val="28"/>
          <w:szCs w:val="28"/>
        </w:rPr>
        <w:t>//питерка.рф/</w:t>
      </w:r>
      <w:r w:rsidR="00A269B9">
        <w:rPr>
          <w:rFonts w:ascii="Times New Roman" w:hAnsi="Times New Roman"/>
          <w:sz w:val="28"/>
          <w:szCs w:val="28"/>
        </w:rPr>
        <w:t>.</w:t>
      </w:r>
    </w:p>
    <w:p w:rsidR="00A269B9" w:rsidRDefault="00A269B9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059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Pr="00A6059F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экономике, управлению имуществом и закупкам.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AB4A6A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С.И. Егоров</w:t>
      </w: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 w:rsidR="00D05BCE">
        <w:rPr>
          <w:rFonts w:ascii="Times New Roman CYR" w:hAnsi="Times New Roman CYR" w:cs="Times New Roman CYR"/>
          <w:sz w:val="28"/>
          <w:szCs w:val="28"/>
        </w:rPr>
        <w:t xml:space="preserve">№1 </w:t>
      </w: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 муниципального района от 16 июля 2020 года №162</w:t>
      </w: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ПОРЯДОК</w:t>
      </w: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принятия решений </w:t>
      </w:r>
      <w:r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бюджет Питерского муниципального района Саратовской области</w:t>
      </w: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принятия решений о признании безнадежной к взысканию задолженности по платежам в бюджет Питерского муниципального района Саратовской области (далее – Порядок) определяет основания и процедуру принятия решений о признании безнадежной к взысканию задолженности по платежам в бюджет Питерского муниципального района (далее – местный бюджет).</w:t>
      </w: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со статьей 47.2 Бюджетного кодекса Российской Федерации, постановлением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Правительства Российской Федерации от 6 мая 2016 года №393 «Об общих требованиях к порядку принятия решений </w:t>
      </w:r>
      <w:r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516BBB" w:rsidRDefault="00516BBB" w:rsidP="00516B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Для целей настоящего Порядка под задолженностью по платежам в бюджет Питерского муниципального района признается недоимка по неналоговым доходам, подлежащим зачислению в местный бюджет, а также пени и штрафы за просрочку указанных платежей (далее – задолженность).</w:t>
      </w:r>
    </w:p>
    <w:p w:rsidR="000D546C" w:rsidRDefault="000D546C" w:rsidP="00516B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Задолженность признается безнадежной к взысканию в случае:</w:t>
      </w:r>
    </w:p>
    <w:p w:rsidR="000D546C" w:rsidRDefault="000D546C" w:rsidP="00516B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4.1.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0D546C" w:rsidRDefault="000D546C" w:rsidP="00516B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признания банкротом индивидуального предпринимателя - плательщика платежей в местный бюджет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недостаточности имущества должника;</w:t>
      </w:r>
    </w:p>
    <w:p w:rsidR="000D546C" w:rsidRDefault="000D546C" w:rsidP="00516BB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указанным Федеральным законом;</w:t>
      </w:r>
    </w:p>
    <w:p w:rsidR="00800830" w:rsidRPr="00676EF1" w:rsidRDefault="000D546C" w:rsidP="00676EF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</w:t>
      </w:r>
      <w:r w:rsidR="00676EF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0830">
        <w:rPr>
          <w:rFonts w:ascii="Times New Roman CYR" w:hAnsi="Times New Roman CYR" w:cs="Times New Roman CYR"/>
          <w:sz w:val="28"/>
          <w:szCs w:val="28"/>
        </w:rPr>
        <w:t xml:space="preserve">ликвидации организации – плательщика платежей в местный бюджет в части задолженности по платежам </w:t>
      </w:r>
      <w:r w:rsidR="00676EF1">
        <w:rPr>
          <w:rFonts w:ascii="Times New Roman CYR" w:hAnsi="Times New Roman CYR" w:cs="Times New Roman CYR"/>
          <w:sz w:val="28"/>
          <w:szCs w:val="28"/>
        </w:rPr>
        <w:t xml:space="preserve">в бюджет, не погашенной по </w:t>
      </w:r>
      <w:r w:rsidR="00800830" w:rsidRPr="0074618E">
        <w:rPr>
          <w:rFonts w:ascii="Times New Roman" w:hAnsi="Times New Roman"/>
          <w:sz w:val="28"/>
          <w:szCs w:val="28"/>
        </w:rPr>
        <w:t>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800830" w:rsidRPr="0074618E">
        <w:rPr>
          <w:rFonts w:ascii="Times New Roman" w:hAnsi="Times New Roman"/>
          <w:sz w:val="28"/>
          <w:szCs w:val="28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</w:t>
      </w:r>
      <w:r w:rsidR="00800830" w:rsidRPr="0074618E">
        <w:rPr>
          <w:rFonts w:ascii="Times New Roman" w:hAnsi="Times New Roman"/>
          <w:sz w:val="28"/>
          <w:szCs w:val="28"/>
        </w:rPr>
        <w:lastRenderedPageBreak/>
        <w:t>соответствии с которым администратор доходов местного бюджета утрачивает возможность взыскания задолженности;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4.6. </w:t>
      </w:r>
      <w:r w:rsidR="00800830" w:rsidRPr="0074618E">
        <w:rPr>
          <w:rFonts w:ascii="Times New Roman" w:hAnsi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№229- ФЗ «Об исполнительном производстве», если с даты образования задолженности прошло более пяти лет, в следующих случаях: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00830" w:rsidRPr="0074618E" w:rsidRDefault="004508D5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618E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местный бюджет банкротом</w:t>
      </w:r>
      <w:r>
        <w:rPr>
          <w:rFonts w:ascii="Times New Roman" w:hAnsi="Times New Roman"/>
          <w:sz w:val="28"/>
          <w:szCs w:val="28"/>
        </w:rPr>
        <w:t>,</w:t>
      </w:r>
      <w:r w:rsidRPr="0074618E">
        <w:rPr>
          <w:rFonts w:ascii="Times New Roman" w:hAnsi="Times New Roman"/>
          <w:sz w:val="28"/>
          <w:szCs w:val="28"/>
        </w:rPr>
        <w:t xml:space="preserve"> или прекращено</w:t>
      </w:r>
      <w:r>
        <w:rPr>
          <w:rFonts w:ascii="Times New Roman" w:hAnsi="Times New Roman"/>
          <w:sz w:val="28"/>
          <w:szCs w:val="28"/>
        </w:rPr>
        <w:t>,</w:t>
      </w:r>
      <w:r w:rsidRPr="0074618E">
        <w:rPr>
          <w:rFonts w:ascii="Times New Roman" w:hAnsi="Times New Roman"/>
          <w:sz w:val="28"/>
          <w:szCs w:val="28"/>
        </w:rPr>
        <w:t xml:space="preserve">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800830" w:rsidRPr="0074618E">
        <w:rPr>
          <w:rFonts w:ascii="Times New Roman" w:hAnsi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наличия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«Об исполнительном производстве», в части задолженности,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предпринимателей» недействительным задолженность, ранее признанная безнадежной к взысканию в соответствии с настоящим пунктом, подлежит восстановлению в </w:t>
      </w:r>
      <w:r>
        <w:rPr>
          <w:rFonts w:ascii="Times New Roman" w:hAnsi="Times New Roman"/>
          <w:sz w:val="28"/>
          <w:szCs w:val="28"/>
        </w:rPr>
        <w:t>бюджетном (бухгалтерском) учете.</w:t>
      </w:r>
      <w:proofErr w:type="gramEnd"/>
    </w:p>
    <w:p w:rsidR="00800830" w:rsidRPr="0074618E" w:rsidRDefault="00676EF1" w:rsidP="00676EF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508D5" w:rsidRPr="0074618E">
        <w:rPr>
          <w:rFonts w:ascii="Times New Roman" w:hAnsi="Times New Roman"/>
          <w:sz w:val="28"/>
          <w:szCs w:val="28"/>
        </w:rPr>
        <w:t>Наряду со случаями, указанными в пункте 4, неуплаченные административные штрафы признаются безнадежными к взысканию, если судьей, органом, должностным лицом, вынесшими постановление о</w:t>
      </w:r>
      <w:r w:rsidR="004508D5">
        <w:rPr>
          <w:rFonts w:ascii="Times New Roman" w:hAnsi="Times New Roman"/>
          <w:sz w:val="28"/>
          <w:szCs w:val="28"/>
        </w:rPr>
        <w:t xml:space="preserve"> </w:t>
      </w:r>
      <w:r w:rsidR="004508D5" w:rsidRPr="0074618E">
        <w:rPr>
          <w:rFonts w:ascii="Times New Roman" w:hAnsi="Times New Roman"/>
          <w:sz w:val="28"/>
          <w:szCs w:val="28"/>
        </w:rPr>
        <w:t>назначении административного наказания, в случаях, предусмотре</w:t>
      </w:r>
      <w:r w:rsidR="004508D5">
        <w:rPr>
          <w:rFonts w:ascii="Times New Roman" w:hAnsi="Times New Roman"/>
          <w:sz w:val="28"/>
          <w:szCs w:val="28"/>
        </w:rPr>
        <w:t>нных</w:t>
      </w:r>
      <w:r w:rsidR="004508D5" w:rsidRPr="0074618E">
        <w:rPr>
          <w:rFonts w:ascii="Times New Roman" w:hAnsi="Times New Roman"/>
          <w:sz w:val="28"/>
          <w:szCs w:val="28"/>
        </w:rPr>
        <w:t xml:space="preserve"> </w:t>
      </w:r>
      <w:r w:rsidR="004508D5">
        <w:rPr>
          <w:rFonts w:ascii="Times New Roman" w:hAnsi="Times New Roman"/>
          <w:sz w:val="28"/>
          <w:szCs w:val="28"/>
        </w:rPr>
        <w:t>к</w:t>
      </w:r>
      <w:r w:rsidR="004508D5" w:rsidRPr="0074618E">
        <w:rPr>
          <w:rFonts w:ascii="Times New Roman" w:hAnsi="Times New Roman"/>
          <w:sz w:val="28"/>
          <w:szCs w:val="28"/>
        </w:rPr>
        <w:t>одексом Российской Федерации об административных правонарушения</w:t>
      </w:r>
      <w:r w:rsidR="004508D5">
        <w:rPr>
          <w:rFonts w:ascii="Times New Roman" w:hAnsi="Times New Roman"/>
          <w:sz w:val="28"/>
          <w:szCs w:val="28"/>
        </w:rPr>
        <w:t>,</w:t>
      </w:r>
      <w:r w:rsidR="004508D5" w:rsidRPr="0074618E">
        <w:rPr>
          <w:rFonts w:ascii="Times New Roman" w:hAnsi="Times New Roman"/>
          <w:sz w:val="28"/>
          <w:szCs w:val="28"/>
        </w:rPr>
        <w:t xml:space="preserve"> вынесено постановление о прекращении исполнения постановления о назначении административного наказания.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00830" w:rsidRPr="0074618E">
        <w:rPr>
          <w:rFonts w:ascii="Times New Roman" w:hAnsi="Times New Roman"/>
          <w:sz w:val="28"/>
          <w:szCs w:val="28"/>
        </w:rPr>
        <w:t>Решение о признании безнадежной к взысканию задолженности по платежам в местный бюджет (далее - Решение) принимается отдельно по каждому юридическому лицу, индивидуальному предпринимателю или физическому лицу по коду вида доходов местного бюджета постоянно действующей комиссией.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00830" w:rsidRPr="0074618E">
        <w:rPr>
          <w:rFonts w:ascii="Times New Roman" w:hAnsi="Times New Roman"/>
          <w:sz w:val="28"/>
          <w:szCs w:val="28"/>
        </w:rPr>
        <w:t>Подтверждающими документами для принятия Решения являются: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7.1. </w:t>
      </w:r>
      <w:r w:rsidR="00800830" w:rsidRPr="0074618E">
        <w:rPr>
          <w:rFonts w:ascii="Times New Roman" w:hAnsi="Times New Roman"/>
          <w:sz w:val="28"/>
          <w:szCs w:val="28"/>
        </w:rPr>
        <w:t>По основанию, указанному в пункте 4.1. настоящего Порядка: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выписка из отчетности администратора доходов местного бюджета об учитываемых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суммах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задолженности по уплате платежей в местный бюджет (согласно Приложению 1 к Порядку);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местный бюджет или подтверждающий факт объявления его умершим.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800830" w:rsidRPr="0074618E">
        <w:rPr>
          <w:rFonts w:ascii="Times New Roman" w:hAnsi="Times New Roman"/>
          <w:sz w:val="28"/>
          <w:szCs w:val="28"/>
        </w:rPr>
        <w:t>По основанию, указанному в пункте 4.2. настоящего Порядка: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выписка из отчетности администратора доходов местного бюджета об учитываемых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суммах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задолженности по уплате платежей в местный бюджет (согласно Приложению 1 к Порядку);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бюджет.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800830" w:rsidRPr="0074618E">
        <w:rPr>
          <w:rFonts w:ascii="Times New Roman" w:hAnsi="Times New Roman"/>
          <w:sz w:val="28"/>
          <w:szCs w:val="28"/>
        </w:rPr>
        <w:t>По основанию, указанному в пункте 4.3. настоящего Порядка: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выписка из отчетности администратора доходов местного бюджета об учитываемых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суммах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задолженности по уплате платежей в местный бюджет (согласно Приложению 1 к Порядку);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копия решения арбитражного суда о признании физического лица банкротом, заверенная печатью соответствующего суда.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800830" w:rsidRPr="0074618E">
        <w:rPr>
          <w:rFonts w:ascii="Times New Roman" w:hAnsi="Times New Roman"/>
          <w:sz w:val="28"/>
          <w:szCs w:val="28"/>
        </w:rPr>
        <w:t>По основанию, указанному в пункте 4.4. настоящего Порядка: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выписка из отчетности администратора доходов местного бюджета об учитываемых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суммах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задолженности по уплате платежей в местный бюджет (согласно Приложению 1 к Порядку);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копия решения суда, заверенная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бюджет.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="00800830" w:rsidRPr="0074618E">
        <w:rPr>
          <w:rFonts w:ascii="Times New Roman" w:hAnsi="Times New Roman"/>
          <w:sz w:val="28"/>
          <w:szCs w:val="28"/>
        </w:rPr>
        <w:t>По основанию, указанному в пункте 4.5. и 4.7. настоящего Порядка: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выписка из отчетности администратора доходов местного бюджета об учитываемых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суммах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задолженности по уплате платежей в местный бюджет (согласно Приложению 1 к Порядку);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копия решения суда, заверенная надлежащим образом.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="00800830" w:rsidRPr="0074618E">
        <w:rPr>
          <w:rFonts w:ascii="Times New Roman" w:hAnsi="Times New Roman"/>
          <w:sz w:val="28"/>
          <w:szCs w:val="28"/>
        </w:rPr>
        <w:t>По основанию, указанному в пункте 4.6. настоящего Порядка: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выписка из отчетности администратора доходов местного бюджета об учитываемых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суммах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задолженности по уплате платежей в местный бюджет (согласно Приложению 1 к Порядку);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постановление судебного пристава-исполнителя об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окончании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исполнительного производства по основаниям, предусмотренным пунктами 3 и 4 части 1 статьи 46 Федерального закона «Об исполнительном производстве».</w:t>
      </w:r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При наличии судебный акт,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</w:t>
      </w:r>
      <w:r>
        <w:rPr>
          <w:rFonts w:ascii="Times New Roman" w:hAnsi="Times New Roman"/>
          <w:sz w:val="28"/>
          <w:szCs w:val="28"/>
        </w:rPr>
        <w:t>ти по платежам в местный бюджет.</w:t>
      </w:r>
      <w:proofErr w:type="gramEnd"/>
    </w:p>
    <w:p w:rsidR="00800830" w:rsidRPr="0074618E" w:rsidRDefault="00676EF1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00830" w:rsidRPr="0074618E">
        <w:rPr>
          <w:rFonts w:ascii="Times New Roman" w:hAnsi="Times New Roman"/>
          <w:sz w:val="28"/>
          <w:szCs w:val="28"/>
        </w:rPr>
        <w:t>Процедура признания задолженности безнадежной к взыск</w:t>
      </w:r>
      <w:r>
        <w:rPr>
          <w:rFonts w:ascii="Times New Roman" w:hAnsi="Times New Roman"/>
          <w:sz w:val="28"/>
          <w:szCs w:val="28"/>
        </w:rPr>
        <w:t>анию</w:t>
      </w:r>
      <w:r w:rsidR="00800830" w:rsidRPr="0074618E">
        <w:rPr>
          <w:rFonts w:ascii="Times New Roman" w:hAnsi="Times New Roman"/>
          <w:sz w:val="28"/>
          <w:szCs w:val="28"/>
        </w:rPr>
        <w:t xml:space="preserve"> осуществляется в следующем порядке: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800830" w:rsidRPr="0074618E">
        <w:rPr>
          <w:rFonts w:ascii="Times New Roman" w:hAnsi="Times New Roman"/>
          <w:sz w:val="28"/>
          <w:szCs w:val="28"/>
        </w:rPr>
        <w:t>Предварительная подготовка Инициатором признания безнадежной к взысканию задолженности в местный бюджет пакета документов для передачи в Комиссию по вопросам признания безнадежной к взысканию задолженности по платежам в бюджет Питерского муниципального района Саратовской области (далее - Комиссия) с целью рассмотрения вопроса возможности признания задолженности безнадежной к взысканию;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r w:rsidR="00800830" w:rsidRPr="0074618E">
        <w:rPr>
          <w:rFonts w:ascii="Times New Roman" w:hAnsi="Times New Roman"/>
          <w:sz w:val="28"/>
          <w:szCs w:val="28"/>
        </w:rPr>
        <w:t>Работа Комиссии, включающая рассмотрение материалов на заседании Комиссии, вынесение решения о признании (об отказе в признании) задолженности безнадежной к взысканию;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 w:rsidR="00800830" w:rsidRPr="0074618E">
        <w:rPr>
          <w:rFonts w:ascii="Times New Roman" w:hAnsi="Times New Roman"/>
          <w:sz w:val="28"/>
          <w:szCs w:val="28"/>
        </w:rPr>
        <w:t>Документальное оформление результатов заседания Комиссии, направление проекта решения главе Питерского муниципального района;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800830" w:rsidRPr="0074618E">
        <w:rPr>
          <w:rFonts w:ascii="Times New Roman" w:hAnsi="Times New Roman"/>
          <w:sz w:val="28"/>
          <w:szCs w:val="28"/>
        </w:rPr>
        <w:t xml:space="preserve">Утверждение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принятого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Решения, реализация мероприятий в соответствии с принятым Решением.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00830" w:rsidRPr="0074618E">
        <w:rPr>
          <w:rFonts w:ascii="Times New Roman" w:hAnsi="Times New Roman"/>
          <w:sz w:val="28"/>
          <w:szCs w:val="28"/>
        </w:rPr>
        <w:t>Инициатором признания безнадежной к взысканию задолженности в местный бюджет выступает главный администратор соответствующих видов доходов местного бюджета - администрация Питерского муниципального района в лице структурного подразделения - отдела по земельно-правовым и имущественным отношениям (далее - Ответственный отдел).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00830" w:rsidRPr="0074618E">
        <w:rPr>
          <w:rFonts w:ascii="Times New Roman" w:hAnsi="Times New Roman"/>
          <w:sz w:val="28"/>
          <w:szCs w:val="28"/>
        </w:rPr>
        <w:t xml:space="preserve">Ответственный отдел выявляет по каждому арендатору безнадежную к взысканию задолженность по основаниям, перечисленным в пункте 4 настоящего Порядка, и в течение одного месяца с момента выявления формирует пакет документов с приложением подтверждающих документов, указанных в </w:t>
      </w:r>
      <w:r w:rsidR="00800830" w:rsidRPr="0074618E">
        <w:rPr>
          <w:rFonts w:ascii="Times New Roman" w:hAnsi="Times New Roman"/>
          <w:sz w:val="28"/>
          <w:szCs w:val="28"/>
        </w:rPr>
        <w:lastRenderedPageBreak/>
        <w:t>пункте 5 настоящего Порядка. Затем направляет данный пакет в Комиссию для принятия Решения.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800830" w:rsidRPr="0074618E">
        <w:rPr>
          <w:rFonts w:ascii="Times New Roman" w:hAnsi="Times New Roman"/>
          <w:sz w:val="28"/>
          <w:szCs w:val="28"/>
        </w:rPr>
        <w:t>Комиссия в срок не позднее 15 (пятнадцати) рабочих дней со дня получения полного пакета документов от Ответственного отдела рассматривает и принимает одно из следующих Решений: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2086C">
        <w:rPr>
          <w:rFonts w:ascii="Times New Roman" w:hAnsi="Times New Roman"/>
          <w:sz w:val="28"/>
          <w:szCs w:val="28"/>
        </w:rPr>
        <w:t>11.1.</w:t>
      </w:r>
      <w:r w:rsidR="00800830" w:rsidRPr="00746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800830" w:rsidRPr="0074618E">
        <w:rPr>
          <w:rFonts w:ascii="Times New Roman" w:hAnsi="Times New Roman"/>
          <w:sz w:val="28"/>
          <w:szCs w:val="28"/>
        </w:rPr>
        <w:t>продолжении работы по взысканию задолженности;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="00800830" w:rsidRPr="0074618E">
        <w:rPr>
          <w:rFonts w:ascii="Times New Roman" w:hAnsi="Times New Roman"/>
          <w:sz w:val="28"/>
          <w:szCs w:val="28"/>
        </w:rPr>
        <w:t>о признании безнадежной к взысканию и списанию задолженности;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="00800830" w:rsidRPr="0074618E">
        <w:rPr>
          <w:rFonts w:ascii="Times New Roman" w:hAnsi="Times New Roman"/>
          <w:sz w:val="28"/>
          <w:szCs w:val="28"/>
        </w:rPr>
        <w:t>о возврате пакета документов Ответственному отделу для дополнительного обоснования невозможности взыскания задолженности, сбора дополнительных информации и документов.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800830" w:rsidRPr="0074618E">
        <w:rPr>
          <w:rFonts w:ascii="Times New Roman" w:hAnsi="Times New Roman"/>
          <w:sz w:val="28"/>
          <w:szCs w:val="28"/>
        </w:rPr>
        <w:t>Решение о признании задолженности безнадежной к взысканию оформляется Актом о признании безнадежной к взысканию задолженности по платежам в бюджет Питерского муниципального района Саратовской области (далее - Акт) согласно Приложению 3 к настоящему Порядку.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800830" w:rsidRPr="0074618E">
        <w:rPr>
          <w:rFonts w:ascii="Times New Roman" w:hAnsi="Times New Roman"/>
          <w:sz w:val="28"/>
          <w:szCs w:val="28"/>
        </w:rPr>
        <w:t xml:space="preserve">Акт должен содержать в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обязательном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порядке следующую информацию: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сведения о платеже, по которому возникла задолженность;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 xml:space="preserve">код классификации доходов бюджетов Российской Федерации, по </w:t>
      </w:r>
      <w:proofErr w:type="gramStart"/>
      <w:r w:rsidR="00800830" w:rsidRPr="0074618E">
        <w:rPr>
          <w:rFonts w:ascii="Times New Roman" w:hAnsi="Times New Roman"/>
          <w:sz w:val="28"/>
          <w:szCs w:val="28"/>
        </w:rPr>
        <w:t>которому</w:t>
      </w:r>
      <w:proofErr w:type="gramEnd"/>
      <w:r w:rsidR="00800830" w:rsidRPr="0074618E">
        <w:rPr>
          <w:rFonts w:ascii="Times New Roman" w:hAnsi="Times New Roman"/>
          <w:sz w:val="28"/>
          <w:szCs w:val="28"/>
        </w:rPr>
        <w:t xml:space="preserve"> учитывается задолженность;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сумма задолженности по пеням и штрафам по соответствующим платежам в местный бюджет;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дата принятия Решения;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0830" w:rsidRPr="0074618E">
        <w:rPr>
          <w:rFonts w:ascii="Times New Roman" w:hAnsi="Times New Roman"/>
          <w:sz w:val="28"/>
          <w:szCs w:val="28"/>
        </w:rPr>
        <w:t>подписи членов Комиссии.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800830" w:rsidRPr="0074618E">
        <w:rPr>
          <w:rFonts w:ascii="Times New Roman" w:hAnsi="Times New Roman"/>
          <w:sz w:val="28"/>
          <w:szCs w:val="28"/>
        </w:rPr>
        <w:t>Оформленный Комиссией Акт утверждается распоряжением администрации муниципального района.</w:t>
      </w:r>
    </w:p>
    <w:p w:rsidR="00800830" w:rsidRPr="0074618E" w:rsidRDefault="0032086C" w:rsidP="0080083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800830" w:rsidRPr="0074618E">
        <w:rPr>
          <w:rFonts w:ascii="Times New Roman" w:hAnsi="Times New Roman"/>
          <w:sz w:val="28"/>
          <w:szCs w:val="28"/>
        </w:rPr>
        <w:t>Ответственный отдел в течение 5 (пяти) рабочих дней со дня утверждения Акта 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учете, но не позднее даты предоставления годовой отчетности за отчетный период. Списание задолженности осуществляется ответственным отделом в соответствии с пунктом 5 статьи 47.2 Бюджетного кодекса Российской Федерации.</w:t>
      </w:r>
    </w:p>
    <w:p w:rsidR="000D546C" w:rsidRDefault="0032086C" w:rsidP="0080083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800830" w:rsidRPr="0074618E">
        <w:rPr>
          <w:rFonts w:ascii="Times New Roman" w:hAnsi="Times New Roman"/>
          <w:sz w:val="28"/>
          <w:szCs w:val="28"/>
        </w:rPr>
        <w:t>Ответственный отдел ведет реестр списанной задолженности по платежам в местный бюджет по видам неналоговых доходов согласно Приложению 2 к настоящему Порядку.</w:t>
      </w:r>
      <w:r w:rsidR="000D546C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A4D05" w:rsidRDefault="00DA4D05" w:rsidP="0080083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D05" w:rsidRDefault="00DA4D05" w:rsidP="0080083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D05" w:rsidRDefault="00DA4D05" w:rsidP="0080083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D05" w:rsidRDefault="00DA4D05" w:rsidP="0080083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D05" w:rsidRDefault="00DA4D05" w:rsidP="00E43E2A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  <w:r w:rsidR="00E43E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Порядку принятия решений о признании безнадежности к взысканию задолженности по платежам в бюджет Питерского муниципального района Саратовской области</w:t>
      </w: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3E2A" w:rsidRPr="00E43E2A" w:rsidRDefault="00E43E2A" w:rsidP="00E43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43E2A">
        <w:rPr>
          <w:rFonts w:ascii="Times New Roman" w:hAnsi="Times New Roman"/>
          <w:b/>
          <w:sz w:val="28"/>
          <w:szCs w:val="28"/>
        </w:rPr>
        <w:t>ВЫПИСКА</w:t>
      </w:r>
    </w:p>
    <w:p w:rsidR="00E43E2A" w:rsidRPr="00B25A36" w:rsidRDefault="00E43E2A" w:rsidP="00E43E2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25A36">
        <w:rPr>
          <w:rFonts w:ascii="Times New Roman" w:hAnsi="Times New Roman"/>
          <w:sz w:val="28"/>
          <w:szCs w:val="28"/>
        </w:rPr>
        <w:t>из отчетности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E43E2A" w:rsidRDefault="00E43E2A" w:rsidP="00E43E2A">
      <w:pPr>
        <w:pStyle w:val="ac"/>
        <w:jc w:val="center"/>
        <w:rPr>
          <w:rStyle w:val="24"/>
          <w:rFonts w:ascii="Times New Roman" w:hAnsi="Times New Roman" w:cs="Times New Roman"/>
          <w:sz w:val="28"/>
          <w:szCs w:val="28"/>
        </w:rPr>
      </w:pPr>
      <w:r w:rsidRPr="00E43E2A">
        <w:rPr>
          <w:rFonts w:ascii="Times New Roman" w:hAnsi="Times New Roman"/>
          <w:sz w:val="20"/>
          <w:szCs w:val="20"/>
        </w:rPr>
        <w:t>(администратор доходов)</w:t>
      </w:r>
      <w:r w:rsidRPr="00B25A36">
        <w:rPr>
          <w:rFonts w:ascii="Times New Roman" w:hAnsi="Times New Roman"/>
          <w:sz w:val="28"/>
          <w:szCs w:val="28"/>
        </w:rPr>
        <w:br/>
      </w:r>
      <w:r w:rsidRPr="00B25A36">
        <w:rPr>
          <w:rStyle w:val="24"/>
          <w:rFonts w:ascii="Times New Roman" w:hAnsi="Times New Roman" w:cs="Times New Roman"/>
          <w:sz w:val="28"/>
          <w:szCs w:val="28"/>
        </w:rPr>
        <w:t xml:space="preserve">об учитываемых </w:t>
      </w:r>
      <w:proofErr w:type="gramStart"/>
      <w:r w:rsidRPr="00B25A36">
        <w:rPr>
          <w:rStyle w:val="24"/>
          <w:rFonts w:ascii="Times New Roman" w:hAnsi="Times New Roman" w:cs="Times New Roman"/>
          <w:sz w:val="28"/>
          <w:szCs w:val="28"/>
        </w:rPr>
        <w:t>суммах</w:t>
      </w:r>
      <w:proofErr w:type="gramEnd"/>
      <w:r w:rsidRPr="00B25A36">
        <w:rPr>
          <w:rStyle w:val="24"/>
          <w:rFonts w:ascii="Times New Roman" w:hAnsi="Times New Roman" w:cs="Times New Roman"/>
          <w:sz w:val="28"/>
          <w:szCs w:val="28"/>
        </w:rPr>
        <w:t xml:space="preserve"> задолженности по уплате платежей</w:t>
      </w:r>
      <w:r w:rsidRPr="00B25A36">
        <w:rPr>
          <w:rStyle w:val="24"/>
          <w:rFonts w:ascii="Times New Roman" w:hAnsi="Times New Roman" w:cs="Times New Roman"/>
          <w:sz w:val="28"/>
          <w:szCs w:val="28"/>
        </w:rPr>
        <w:br/>
        <w:t>в бюджет Питерского муниципального района Саратовской области</w:t>
      </w:r>
    </w:p>
    <w:p w:rsidR="00E43E2A" w:rsidRPr="00B25A36" w:rsidRDefault="00E43E2A" w:rsidP="00E43E2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43E2A" w:rsidRPr="00E43E2A" w:rsidRDefault="00E43E2A" w:rsidP="00E43E2A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43E2A">
        <w:rPr>
          <w:rFonts w:ascii="Times New Roman" w:hAnsi="Times New Roman"/>
          <w:sz w:val="20"/>
          <w:szCs w:val="20"/>
        </w:rPr>
        <w:t>(наименование организации (ИНН/КПП), Ф.И.О. физического лица (ИНН при наличии)</w:t>
      </w:r>
      <w:proofErr w:type="gramEnd"/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B25A36">
        <w:rPr>
          <w:rFonts w:ascii="Times New Roman" w:hAnsi="Times New Roman"/>
          <w:sz w:val="28"/>
          <w:szCs w:val="28"/>
        </w:rPr>
        <w:t>по состоянию на</w:t>
      </w:r>
      <w:r w:rsidRPr="00B25A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_______________________________________________ </w:t>
      </w:r>
      <w:r w:rsidRPr="00B25A36">
        <w:rPr>
          <w:rFonts w:ascii="Times New Roman" w:hAnsi="Times New Roman"/>
          <w:sz w:val="28"/>
          <w:szCs w:val="28"/>
        </w:rPr>
        <w:t>года</w:t>
      </w: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(руб.)</w:t>
      </w:r>
    </w:p>
    <w:tbl>
      <w:tblPr>
        <w:tblOverlap w:val="never"/>
        <w:tblW w:w="98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1570"/>
        <w:gridCol w:w="2213"/>
        <w:gridCol w:w="2126"/>
        <w:gridCol w:w="1417"/>
        <w:gridCol w:w="709"/>
        <w:gridCol w:w="1163"/>
      </w:tblGrid>
      <w:tr w:rsidR="00E43E2A" w:rsidRPr="00003B82" w:rsidTr="00E43E2A">
        <w:trPr>
          <w:trHeight w:hRule="exact" w:val="307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Default="00E43E2A" w:rsidP="00E43E2A">
            <w:pPr>
              <w:pStyle w:val="ac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платежа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43E2A" w:rsidRPr="00003B82" w:rsidTr="00E43E2A">
        <w:trPr>
          <w:trHeight w:hRule="exact" w:val="692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долг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E43E2A" w:rsidRPr="00003B82" w:rsidTr="00E43E2A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2A" w:rsidRPr="00003B82" w:rsidTr="00E43E2A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2A" w:rsidRPr="00003B82" w:rsidTr="00E43E2A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E2A" w:rsidRPr="00003B82" w:rsidTr="00E43E2A">
        <w:trPr>
          <w:trHeight w:hRule="exact" w:val="312"/>
          <w:jc w:val="center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ind w:right="13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3E2A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E2A" w:rsidRPr="00E43E2A" w:rsidRDefault="00E43E2A" w:rsidP="00E43E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_____________________________  _________________________</w:t>
      </w: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(подпись)                                                                           (Ф.И.О.)</w:t>
      </w: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43E2A" w:rsidRDefault="00E43E2A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М.П.</w:t>
      </w: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C93D73" w:rsidSect="004508D5">
          <w:footerReference w:type="default" r:id="rId8"/>
          <w:pgSz w:w="11906" w:h="16838"/>
          <w:pgMar w:top="1135" w:right="709" w:bottom="992" w:left="1418" w:header="709" w:footer="0" w:gutter="0"/>
          <w:cols w:space="708"/>
          <w:titlePg/>
          <w:docGrid w:linePitch="360"/>
        </w:sect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left="992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 к Порядку принятия решений о признании безнадежности к взысканию задолженности по платежам в бюджет Питерского муниципального района Саратовской области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Pr="00C93D73" w:rsidRDefault="00C93D73" w:rsidP="00C93D7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93D73">
        <w:rPr>
          <w:rFonts w:ascii="Times New Roman" w:hAnsi="Times New Roman"/>
          <w:b/>
          <w:sz w:val="28"/>
          <w:szCs w:val="28"/>
        </w:rPr>
        <w:t>РЕЕСТР</w:t>
      </w:r>
    </w:p>
    <w:p w:rsidR="00C93D73" w:rsidRPr="0099351E" w:rsidRDefault="00C93D73" w:rsidP="00C93D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9351E">
        <w:rPr>
          <w:rFonts w:ascii="Times New Roman" w:hAnsi="Times New Roman"/>
          <w:sz w:val="28"/>
          <w:szCs w:val="28"/>
        </w:rPr>
        <w:t>списанной задолженности по платежам</w:t>
      </w:r>
      <w:r w:rsidRPr="0099351E">
        <w:rPr>
          <w:rFonts w:ascii="Times New Roman" w:hAnsi="Times New Roman"/>
          <w:sz w:val="28"/>
          <w:szCs w:val="28"/>
        </w:rPr>
        <w:br/>
        <w:t>в бюджет Питерского муниципального района Саратовской области</w:t>
      </w:r>
    </w:p>
    <w:p w:rsidR="00C93D73" w:rsidRPr="0099351E" w:rsidRDefault="00C93D73" w:rsidP="00C93D7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9351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  <w:r w:rsidRPr="0099351E">
        <w:rPr>
          <w:rFonts w:ascii="Times New Roman" w:hAnsi="Times New Roman"/>
          <w:sz w:val="28"/>
          <w:szCs w:val="28"/>
        </w:rPr>
        <w:tab/>
        <w:t>2020 год</w:t>
      </w:r>
    </w:p>
    <w:p w:rsidR="00C93D73" w:rsidRP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</w:rPr>
      </w:pPr>
      <w:r w:rsidRPr="00C93D73">
        <w:rPr>
          <w:rFonts w:ascii="Times New Roman CYR" w:hAnsi="Times New Roman CYR" w:cs="Times New Roman CYR"/>
        </w:rPr>
        <w:t>_______________________________________________________________________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  <w:r w:rsidRPr="00C93D73">
        <w:rPr>
          <w:rFonts w:ascii="Times New Roman CYR" w:hAnsi="Times New Roman CYR" w:cs="Times New Roman CYR"/>
          <w:sz w:val="20"/>
          <w:szCs w:val="20"/>
        </w:rPr>
        <w:t xml:space="preserve"> (администратор доходов)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227"/>
        <w:gridCol w:w="3197"/>
        <w:gridCol w:w="1286"/>
        <w:gridCol w:w="2083"/>
        <w:gridCol w:w="2126"/>
        <w:gridCol w:w="1418"/>
        <w:gridCol w:w="850"/>
        <w:gridCol w:w="1407"/>
      </w:tblGrid>
      <w:tr w:rsidR="00C93D73" w:rsidRPr="0099351E" w:rsidTr="00C93D73">
        <w:trPr>
          <w:trHeight w:hRule="exact" w:val="31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признания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безнадежной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Default="00C93D73" w:rsidP="002F7C0C">
            <w:pPr>
              <w:pStyle w:val="ac"/>
              <w:jc w:val="center"/>
              <w:rPr>
                <w:rStyle w:val="211pt"/>
                <w:rFonts w:ascii="Times New Roman" w:hAnsi="Times New Roman" w:cs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(ИНН/КПП, ОГРН), Ф.И.О. физического лица (ИНН при </w:t>
            </w:r>
            <w:proofErr w:type="gramStart"/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списанной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задолженности,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93D73" w:rsidRPr="0099351E" w:rsidTr="00C93D73">
        <w:trPr>
          <w:trHeight w:hRule="exact" w:val="1625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долг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51E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C93D73" w:rsidRPr="0099351E" w:rsidTr="00C93D73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73" w:rsidRPr="0099351E" w:rsidTr="00C93D73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73" w:rsidRPr="0099351E" w:rsidTr="00C93D73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D73" w:rsidRPr="0099351E" w:rsidTr="00C93D73">
        <w:trPr>
          <w:trHeight w:hRule="exact" w:val="30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73" w:rsidRPr="0099351E" w:rsidRDefault="00C93D73" w:rsidP="002F7C0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_____________________________  _________________________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(подпись)                                                                           (Ф.И.О.)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93D73" w:rsidRP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  <w:sectPr w:rsidR="00C93D73" w:rsidRPr="00C93D73" w:rsidSect="00C93D73">
          <w:pgSz w:w="16838" w:h="11906" w:orient="landscape"/>
          <w:pgMar w:top="1418" w:right="678" w:bottom="709" w:left="992" w:header="709" w:footer="0" w:gutter="0"/>
          <w:cols w:space="708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М.П.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3 к Порядку принятия решений о признании безнадежности к взысканию задолженности по платежам в бюджет Питерского муниципального района Саратовской области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left="4820"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left="4820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Питерского муниципального района _____________________(Ф.И.О.)</w:t>
      </w:r>
    </w:p>
    <w:p w:rsidR="00C93D73" w:rsidRDefault="00C93D73" w:rsidP="00C93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704" w:rsidRPr="00B35704" w:rsidRDefault="00B35704" w:rsidP="00B3570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5704">
        <w:rPr>
          <w:rFonts w:ascii="Times New Roman" w:hAnsi="Times New Roman"/>
          <w:b/>
          <w:sz w:val="28"/>
          <w:szCs w:val="28"/>
        </w:rPr>
        <w:t>АКТ</w:t>
      </w:r>
    </w:p>
    <w:p w:rsidR="00B35704" w:rsidRPr="00F1541C" w:rsidRDefault="00B35704" w:rsidP="00B3570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1541C"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бюджет Питерского муниципального района Саратовской области</w:t>
      </w:r>
    </w:p>
    <w:p w:rsidR="00C93D73" w:rsidRDefault="00B35704" w:rsidP="00C93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«_____» ______________ 20___г.                                                              №____</w:t>
      </w:r>
    </w:p>
    <w:p w:rsidR="00C93D73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</w:t>
      </w:r>
    </w:p>
    <w:p w:rsidR="00B35704" w:rsidRDefault="00B35704" w:rsidP="00B3570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(полное наименование организации, фамилия, имя, отчество физического лица)</w:t>
      </w:r>
    </w:p>
    <w:p w:rsidR="00B35704" w:rsidRPr="00B35704" w:rsidRDefault="00B35704" w:rsidP="00B3570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</w:t>
      </w:r>
    </w:p>
    <w:p w:rsidR="00B35704" w:rsidRDefault="00B35704" w:rsidP="00B3570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(ИНН, ОГРН, КПП)</w:t>
      </w:r>
    </w:p>
    <w:p w:rsidR="00B35704" w:rsidRPr="00B35704" w:rsidRDefault="00B35704" w:rsidP="00B3570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</w:t>
      </w:r>
      <w:r w:rsidRPr="00B35704">
        <w:rPr>
          <w:rFonts w:ascii="Times New Roman CYR" w:hAnsi="Times New Roman CYR" w:cs="Times New Roman CYR"/>
          <w:sz w:val="20"/>
          <w:szCs w:val="20"/>
        </w:rPr>
        <w:t>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B35704" w:rsidRPr="00B35704" w:rsidRDefault="00B35704" w:rsidP="00B3570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(КДБ и его полное наименование)</w:t>
      </w:r>
    </w:p>
    <w:p w:rsidR="00C93D73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платеже, по которому возникла задолженность</w:t>
      </w:r>
    </w:p>
    <w:p w:rsidR="00B35704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C93D73" w:rsidRDefault="00B35704" w:rsidP="00B3570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(КДБ и его полное наименование)</w:t>
      </w:r>
    </w:p>
    <w:p w:rsidR="00C93D73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задолженности _________________________ рублей _________ копеек,</w:t>
      </w:r>
    </w:p>
    <w:p w:rsidR="00B35704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B35704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долг _______________________________ рублей _________ копеек,</w:t>
      </w:r>
    </w:p>
    <w:p w:rsidR="00B35704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 _______________________________________ рублей _________ копеек,</w:t>
      </w:r>
    </w:p>
    <w:p w:rsidR="00B35704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штрафы ____________________________________ рублей _________ копеек.</w:t>
      </w:r>
    </w:p>
    <w:p w:rsidR="00B35704" w:rsidRDefault="00D05BCE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</w:t>
      </w:r>
    </w:p>
    <w:p w:rsidR="00D05BCE" w:rsidRDefault="00D05BCE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D05BCE" w:rsidRDefault="00D05BCE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</w:t>
      </w:r>
    </w:p>
    <w:p w:rsidR="00D05BCE" w:rsidRPr="00D05BCE" w:rsidRDefault="00D05BCE" w:rsidP="00D05BC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(указываются конкретные документы с указанием реквизитов)</w:t>
      </w:r>
    </w:p>
    <w:p w:rsidR="00B35704" w:rsidRDefault="00B35704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78"/>
        <w:gridCol w:w="2837"/>
        <w:gridCol w:w="3557"/>
      </w:tblGrid>
      <w:tr w:rsidR="00B35704" w:rsidTr="002F7C0C">
        <w:trPr>
          <w:trHeight w:hRule="exact" w:val="326"/>
          <w:jc w:val="center"/>
        </w:trPr>
        <w:tc>
          <w:tcPr>
            <w:tcW w:w="3278" w:type="dxa"/>
            <w:vMerge w:val="restart"/>
            <w:shd w:val="clear" w:color="auto" w:fill="FFFFFF"/>
          </w:tcPr>
          <w:p w:rsidR="00B35704" w:rsidRPr="00F1541C" w:rsidRDefault="00B35704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541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837" w:type="dxa"/>
            <w:shd w:val="clear" w:color="auto" w:fill="FFFFFF"/>
          </w:tcPr>
          <w:p w:rsidR="00B35704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3557" w:type="dxa"/>
            <w:shd w:val="clear" w:color="auto" w:fill="FFFFFF"/>
          </w:tcPr>
          <w:p w:rsidR="00B35704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______________________</w:t>
            </w:r>
          </w:p>
        </w:tc>
      </w:tr>
      <w:tr w:rsidR="00B35704" w:rsidTr="002F7C0C">
        <w:trPr>
          <w:trHeight w:hRule="exact" w:val="293"/>
          <w:jc w:val="center"/>
        </w:trPr>
        <w:tc>
          <w:tcPr>
            <w:tcW w:w="3278" w:type="dxa"/>
            <w:vMerge/>
            <w:shd w:val="clear" w:color="auto" w:fill="FFFFFF"/>
          </w:tcPr>
          <w:p w:rsidR="00B35704" w:rsidRPr="00F1541C" w:rsidRDefault="00B35704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B35704" w:rsidRPr="00F1541C" w:rsidRDefault="00B35704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57" w:type="dxa"/>
            <w:shd w:val="clear" w:color="auto" w:fill="FFFFFF"/>
          </w:tcPr>
          <w:p w:rsidR="00B35704" w:rsidRPr="00F1541C" w:rsidRDefault="00B35704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D05BCE" w:rsidTr="002F7C0C">
        <w:trPr>
          <w:trHeight w:hRule="exact" w:val="317"/>
          <w:jc w:val="center"/>
        </w:trPr>
        <w:tc>
          <w:tcPr>
            <w:tcW w:w="3278" w:type="dxa"/>
            <w:vMerge w:val="restart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541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______________________</w:t>
            </w:r>
          </w:p>
        </w:tc>
      </w:tr>
      <w:tr w:rsidR="00D05BCE" w:rsidTr="002F7C0C">
        <w:trPr>
          <w:trHeight w:hRule="exact" w:val="298"/>
          <w:jc w:val="center"/>
        </w:trPr>
        <w:tc>
          <w:tcPr>
            <w:tcW w:w="3278" w:type="dxa"/>
            <w:vMerge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D05BCE" w:rsidTr="002F7C0C">
        <w:trPr>
          <w:trHeight w:hRule="exact" w:val="336"/>
          <w:jc w:val="center"/>
        </w:trPr>
        <w:tc>
          <w:tcPr>
            <w:tcW w:w="3278" w:type="dxa"/>
            <w:vMerge w:val="restart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______________________</w:t>
            </w:r>
          </w:p>
        </w:tc>
      </w:tr>
      <w:tr w:rsidR="00D05BCE" w:rsidTr="002F7C0C">
        <w:trPr>
          <w:trHeight w:hRule="exact" w:val="307"/>
          <w:jc w:val="center"/>
        </w:trPr>
        <w:tc>
          <w:tcPr>
            <w:tcW w:w="3278" w:type="dxa"/>
            <w:vMerge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D05BCE" w:rsidTr="002F7C0C">
        <w:trPr>
          <w:trHeight w:hRule="exact" w:val="322"/>
          <w:jc w:val="center"/>
        </w:trPr>
        <w:tc>
          <w:tcPr>
            <w:tcW w:w="3278" w:type="dxa"/>
            <w:vMerge w:val="restart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______________________</w:t>
            </w:r>
          </w:p>
        </w:tc>
      </w:tr>
      <w:tr w:rsidR="00D05BCE" w:rsidTr="002F7C0C">
        <w:trPr>
          <w:trHeight w:hRule="exact" w:val="298"/>
          <w:jc w:val="center"/>
        </w:trPr>
        <w:tc>
          <w:tcPr>
            <w:tcW w:w="3278" w:type="dxa"/>
            <w:vMerge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D05BCE" w:rsidTr="002F7C0C">
        <w:trPr>
          <w:trHeight w:hRule="exact" w:val="312"/>
          <w:jc w:val="center"/>
        </w:trPr>
        <w:tc>
          <w:tcPr>
            <w:tcW w:w="3278" w:type="dxa"/>
            <w:vMerge w:val="restart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______________________</w:t>
            </w:r>
          </w:p>
        </w:tc>
      </w:tr>
      <w:tr w:rsidR="00D05BCE" w:rsidTr="002F7C0C">
        <w:trPr>
          <w:trHeight w:hRule="exact" w:val="298"/>
          <w:jc w:val="center"/>
        </w:trPr>
        <w:tc>
          <w:tcPr>
            <w:tcW w:w="3278" w:type="dxa"/>
            <w:vMerge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1C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  <w:tr w:rsidR="00D05BCE" w:rsidTr="002F7C0C">
        <w:trPr>
          <w:trHeight w:hRule="exact" w:val="312"/>
          <w:jc w:val="center"/>
        </w:trPr>
        <w:tc>
          <w:tcPr>
            <w:tcW w:w="3278" w:type="dxa"/>
            <w:vMerge w:val="restart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541C">
              <w:rPr>
                <w:rStyle w:val="211pt"/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83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3557" w:type="dxa"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______________________</w:t>
            </w:r>
          </w:p>
        </w:tc>
      </w:tr>
      <w:tr w:rsidR="00D05BCE" w:rsidTr="002F7C0C">
        <w:trPr>
          <w:trHeight w:hRule="exact" w:val="312"/>
          <w:jc w:val="center"/>
        </w:trPr>
        <w:tc>
          <w:tcPr>
            <w:tcW w:w="3278" w:type="dxa"/>
            <w:vMerge/>
            <w:shd w:val="clear" w:color="auto" w:fill="FFFFFF"/>
          </w:tcPr>
          <w:p w:rsidR="00D05BCE" w:rsidRPr="00F1541C" w:rsidRDefault="00D05BCE" w:rsidP="002F7C0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FFFFFF"/>
          </w:tcPr>
          <w:p w:rsidR="00D05BCE" w:rsidRPr="00D05BCE" w:rsidRDefault="00D05BCE" w:rsidP="00D05BC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BCE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57" w:type="dxa"/>
            <w:shd w:val="clear" w:color="auto" w:fill="FFFFFF"/>
          </w:tcPr>
          <w:p w:rsidR="00D05BCE" w:rsidRPr="00D05BCE" w:rsidRDefault="00D05BCE" w:rsidP="00D05BC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BCE">
              <w:rPr>
                <w:rStyle w:val="275pt"/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C93D73" w:rsidRDefault="00D05BCE" w:rsidP="00D05BC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D05BCE" w:rsidRPr="00D05BCE" w:rsidRDefault="00D05BCE" w:rsidP="00D05BC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С.Г. Черпанова</w:t>
      </w:r>
    </w:p>
    <w:p w:rsidR="00C93D73" w:rsidRDefault="00D05BCE" w:rsidP="00D05BC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№2 к постановлению администрации муниципального района от 16 июля 2020 года №162</w:t>
      </w: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Pr="00D05BCE" w:rsidRDefault="00D05BCE" w:rsidP="00D05BC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05BCE">
        <w:rPr>
          <w:rFonts w:ascii="Times New Roman CYR" w:hAnsi="Times New Roman CYR" w:cs="Times New Roman CYR"/>
          <w:b/>
          <w:sz w:val="28"/>
          <w:szCs w:val="28"/>
        </w:rPr>
        <w:t>ПОЛОЖЕНИЕ</w:t>
      </w:r>
    </w:p>
    <w:p w:rsidR="00D05BCE" w:rsidRDefault="00D05BCE" w:rsidP="00D05BC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комиссии по принятию решения о признании безнадежной к взысканию задолженности по платежам в бюджет Питерского муниципального района Саратовской области</w:t>
      </w:r>
    </w:p>
    <w:p w:rsidR="00D05BCE" w:rsidRDefault="00D05BCE" w:rsidP="00D05BC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5BCE" w:rsidRPr="00D05BCE" w:rsidRDefault="00D05BCE" w:rsidP="00D05BC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05BCE">
        <w:rPr>
          <w:rFonts w:ascii="Times New Roman CYR" w:hAnsi="Times New Roman CYR" w:cs="Times New Roman CYR"/>
          <w:b/>
          <w:sz w:val="28"/>
          <w:szCs w:val="28"/>
        </w:rPr>
        <w:t>1. Основные положения</w:t>
      </w:r>
    </w:p>
    <w:p w:rsidR="00D05BCE" w:rsidRDefault="00D05BCE" w:rsidP="00D05BC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05BCE" w:rsidRDefault="00D05BCE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Настоящее Положение о комиссии</w:t>
      </w:r>
      <w:r w:rsidR="003D196E">
        <w:rPr>
          <w:rFonts w:ascii="Times New Roman CYR" w:hAnsi="Times New Roman CYR" w:cs="Times New Roman CYR"/>
          <w:sz w:val="28"/>
          <w:szCs w:val="28"/>
        </w:rPr>
        <w:t xml:space="preserve"> по принятию решения о признании безнадежной к взысканию задолженности по платежам </w:t>
      </w:r>
      <w:r w:rsidR="00F65F9A">
        <w:rPr>
          <w:rFonts w:ascii="Times New Roman CYR" w:hAnsi="Times New Roman CYR" w:cs="Times New Roman CYR"/>
          <w:sz w:val="28"/>
          <w:szCs w:val="28"/>
        </w:rPr>
        <w:t xml:space="preserve"> в бюджет Питерского муниципального района Саратовской области (далее – Положение) устанавливает порядок действий Комиссии по принятию решения о признании безнадежной к взысканию задолженности по платежам в бюджет Питерского муниципального района Саратовской области (далее – Комиссия).</w:t>
      </w:r>
    </w:p>
    <w:p w:rsidR="00F65F9A" w:rsidRDefault="00F65F9A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Комиссия в своей деятельности руководствуется Конституцией Российской Федерации, Бюджетным кодексом Российской Федерации, федеральными и иными нормативными правовыми актами Российской федерации, Уставом Питерского муниципального района Саратовской области, Порядком признания принятия решений о признании безнадежной к взысканию задолженности по платежам в бюджет Питерского муниципального района Саратовской области, настоящим Положением.</w:t>
      </w:r>
    </w:p>
    <w:p w:rsidR="00F65F9A" w:rsidRDefault="00F65F9A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 Комиссия создается на постоянной основе. Состав Комиссии утверждается постановлением администрации Питерского муниципального района Саратовской области.</w:t>
      </w:r>
    </w:p>
    <w:p w:rsidR="00F65F9A" w:rsidRDefault="00F65F9A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5F9A" w:rsidRPr="00F65F9A" w:rsidRDefault="00F65F9A" w:rsidP="00F65F9A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 Основные функции Комиссии</w:t>
      </w:r>
    </w:p>
    <w:p w:rsidR="00F65F9A" w:rsidRDefault="00F65F9A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196E" w:rsidRDefault="00F65F9A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функциями Комиссии являются:</w:t>
      </w:r>
    </w:p>
    <w:p w:rsidR="00F65F9A" w:rsidRDefault="00F65F9A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="00291F62">
        <w:rPr>
          <w:rFonts w:ascii="Times New Roman CYR" w:hAnsi="Times New Roman CYR" w:cs="Times New Roman CYR"/>
          <w:sz w:val="28"/>
          <w:szCs w:val="28"/>
        </w:rPr>
        <w:t>Рассмотрение проверка и анализ документов, представленных в соответствии с Порядком признания принятия решений о признании безнадежной к взысканию задолженности по платежам в бюджет Питерского муниципального района Саратовской области.</w:t>
      </w:r>
    </w:p>
    <w:p w:rsidR="00291F62" w:rsidRDefault="00291F62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Оценка обоснованности признания безнадежной к взысканию задолженности должника.</w:t>
      </w:r>
    </w:p>
    <w:p w:rsidR="00291F62" w:rsidRDefault="00291F62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Принятия одного из следующих Решений по результатам рассмотрения вопроса о признании безнадежной к взысканию задолженности:</w:t>
      </w:r>
    </w:p>
    <w:p w:rsidR="00291F62" w:rsidRDefault="00291F62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продолжение работы по взысканию задолженности;</w:t>
      </w:r>
    </w:p>
    <w:p w:rsidR="00291F62" w:rsidRDefault="00291F62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признание безнадежной к взысканию и списанию задолженности;</w:t>
      </w:r>
    </w:p>
    <w:p w:rsidR="00291F62" w:rsidRDefault="00291F62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возврат пакета документов Ответственному отделу для дополнительного обоснования невозможности взыскания задолженности сбора дополнительных информации и документов.</w:t>
      </w:r>
    </w:p>
    <w:p w:rsidR="00D43E66" w:rsidRDefault="00291F62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основании решения оформление Акта о признании безнадежной к взысканию задолженности по платежам в бюджет Питерского муниципального района Саратовской области (далее </w:t>
      </w:r>
      <w:r w:rsidR="00D43E6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Акт) и подготовка проекта распоряжения администрации Питерского муниципального района Саратовской области о признании безнадежной к взысканию и спи</w:t>
      </w:r>
      <w:r w:rsidR="00D43E66">
        <w:rPr>
          <w:rFonts w:ascii="Times New Roman CYR" w:hAnsi="Times New Roman CYR" w:cs="Times New Roman CYR"/>
          <w:sz w:val="28"/>
          <w:szCs w:val="28"/>
        </w:rPr>
        <w:t>сание задолженности по платежам в бюджет Питерского муниципального района Саратовской области (далее – Распоряжение)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D43E66" w:rsidRDefault="00D43E66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Направление Акта и распоряжения в адрес Ответственного отдела и финансового управления администрации Питерского муниципального района.</w:t>
      </w:r>
    </w:p>
    <w:p w:rsidR="00D43E66" w:rsidRDefault="00D43E66" w:rsidP="00D05BC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1F62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3. Права Комиссии</w:t>
      </w:r>
    </w:p>
    <w:p w:rsidR="00D43E66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43E66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Комиссия при выполнение возложенных на нее задач имеет право:</w:t>
      </w:r>
    </w:p>
    <w:p w:rsidR="00D43E66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Рассматривать на заседаниях Комиссии вопросы, относящиеся к ее компетенции.</w:t>
      </w:r>
    </w:p>
    <w:p w:rsidR="00D43E66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Запрашивать в установленном порядке у структурных подразделений администрации Питерского муниципального района необходимые работы Комиссии документы и информацию.</w:t>
      </w:r>
    </w:p>
    <w:p w:rsidR="00D43E66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Приглашать для участия в работе Комиссии и заслушивать сотрудников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Ответственного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отдела и представителей плательщиков по вопросам, относящимся к компетенции Комиссии.</w:t>
      </w:r>
    </w:p>
    <w:p w:rsidR="00C05E81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Мотивированным Решением отложить рассмотрение представленных для заключения материалов на определенный срок, снять их с </w:t>
      </w:r>
      <w:r w:rsidR="00C05E81">
        <w:rPr>
          <w:rFonts w:ascii="Times New Roman CYR" w:hAnsi="Times New Roman CYR" w:cs="Times New Roman CYR"/>
          <w:sz w:val="28"/>
          <w:szCs w:val="28"/>
        </w:rPr>
        <w:t>обсуждения либо отказать в списании задолженности.</w:t>
      </w:r>
    </w:p>
    <w:p w:rsidR="00C05E81" w:rsidRDefault="00C05E81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E81" w:rsidRPr="00C05E81" w:rsidRDefault="00C05E81" w:rsidP="00C05E81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</w:t>
      </w:r>
      <w:r w:rsidR="0082398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Организация деятельности Комиссии</w:t>
      </w:r>
    </w:p>
    <w:p w:rsidR="00D43E66" w:rsidRDefault="00D43E66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Комиссия состоит из председателя, заместителя председателя, секретаря и членов Комиссии.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Руководство Комиссией осуществляет председатель, во время его отсутствия исполнение обязанностей председателя возлагается на одного из членов Комиссии.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 Заседания Комиссии проводятся по мере необходимости и поступления документов для рассмотрения вопроса о списании задолженности по платежам в бюджет Питерского муниципального района Саратовской области.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Дату, место и время проведения заседания Комиссии определяет председатель, либо исполняющее его обязанности лицо.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 Заседание Комиссии считается правомочным, если в нем принимают участие не менее двух третей от общего числа ее членов.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Комиссии принимаются в протокольной форме простым большинством голосов членов Комиссии путем открытого голосования. В случае равенства голосов право решающего голоса принадлежит председателю Комиссии.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Комиссии оформляется протоколом.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4.5. Протокол должен содержать: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место, дату и время проведения заседания Комиссии;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состав членов Комиссии;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основание заседания Комиссии;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решение о результатах рассмотрения вопроса о признании безнадежной к взысканию задолженности.</w:t>
      </w:r>
    </w:p>
    <w:p w:rsidR="00823984" w:rsidRDefault="00823984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подписывается всеми членами Комиссии, присутствовавшими на ее Заседании.</w:t>
      </w:r>
    </w:p>
    <w:p w:rsidR="00823984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4.6. На основании решения Комиссии оформляется Акт в соответствии с Порядком признания принятия решений о признании безнадежной к взысканию задолженности по платежам в бюджет Питерского муниципального района Саратовской области.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Оформленный Комиссией Акт и проект Распоряжения направляется для утверждения Главе Питерского муниципального района.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4.7. Председатель Комиссии: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руководит организацией деятельности Комиссии и обеспечивает ее планирование;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распределение обязанности между членами и секретарем Комиссии;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вправе вносить предложения в повестку заседания Комиссии;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знакомится с материалами по вопросам, находящимися в компетенции Комиссии;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председательствует на заседаниях Комиссии;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вправе вносить предложения по вопросам,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компетенции Комиссии;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организует контроль за исполнением решений,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принятых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Комиссией.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4.8. Члены Комиссии: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вправе вносить предложения в повестку заседаний Комиссии;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знакомятся с материалами по вопросам, рассматриваемым Комиссией;</w:t>
      </w:r>
    </w:p>
    <w:p w:rsidR="00620EE0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лично участвуют в заседаниях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вправе вносить предложения по вопросам,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находящимся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компетенции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выполняют поручения председателя Комиссии.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4.9. Секретарь Комиссии: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вправе вносить предложения в повестку заседаний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знакомится с материалами по вопросам,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находящимся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компетенции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лично участвует в заседаниях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вправе вносить предложения по вопросам,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находящимся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компетенции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выполняет поручения председателя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участвует в подготовке вопросов заседания Комиссии и осуществляет необходимые меры по выполнению ее Решений;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осуществляет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организационное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информационно-аналитическое обеспечение деятельности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обеспечивает ведение делопроизводства Комиссии;</w:t>
      </w:r>
    </w:p>
    <w:p w:rsidR="002F7C0C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организует  подготовку заседаний Комиссии, в том числе извещает членов Комиссии и приглашенных на ее заседание лиц о дате, времени и месте проведения, м повестке Заседания, рассылает документы, проекты и иные материалы, подлежащие обсуждению.</w:t>
      </w:r>
    </w:p>
    <w:p w:rsidR="00620EE0" w:rsidRDefault="00620EE0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Pr="00D43E66" w:rsidRDefault="002F7C0C" w:rsidP="00D43E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5BCE" w:rsidRDefault="00D05BCE" w:rsidP="00D05BC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93D73" w:rsidRDefault="00D05BCE" w:rsidP="00D05BC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С.Г. Черпанова</w:t>
      </w: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7C0C" w:rsidRDefault="002F7C0C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3D196E" w:rsidP="003D196E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№3 к постановлению администрации муниципального района от 16 июля 2020 года №162</w:t>
      </w:r>
    </w:p>
    <w:p w:rsidR="003D196E" w:rsidRDefault="003D196E" w:rsidP="003D196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196E" w:rsidRPr="003D196E" w:rsidRDefault="003D196E" w:rsidP="003D196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D196E">
        <w:rPr>
          <w:rFonts w:ascii="Times New Roman CYR" w:hAnsi="Times New Roman CYR" w:cs="Times New Roman CYR"/>
          <w:b/>
          <w:sz w:val="28"/>
          <w:szCs w:val="28"/>
        </w:rPr>
        <w:t>СОСТАВ</w:t>
      </w:r>
    </w:p>
    <w:p w:rsidR="003D196E" w:rsidRDefault="003D196E" w:rsidP="003D196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 по принятию решения о признании безнадежной к взысканию задолженности по платежам в бюджет Питерского муниципального района Саратовской области</w:t>
      </w:r>
    </w:p>
    <w:p w:rsidR="004A24C4" w:rsidRDefault="004A24C4" w:rsidP="003D196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5"/>
      </w:tblGrid>
      <w:tr w:rsidR="003D196E" w:rsidTr="00F65F9A">
        <w:tc>
          <w:tcPr>
            <w:tcW w:w="5070" w:type="dxa"/>
          </w:tcPr>
          <w:p w:rsidR="003D196E" w:rsidRDefault="003D196E" w:rsidP="00E43E2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Строганова Наталья Витальевна</w:t>
            </w:r>
          </w:p>
        </w:tc>
        <w:tc>
          <w:tcPr>
            <w:tcW w:w="4925" w:type="dxa"/>
          </w:tcPr>
          <w:p w:rsidR="003D196E" w:rsidRDefault="003D196E" w:rsidP="003D196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заместитель </w:t>
            </w:r>
            <w:r w:rsidR="0096681B">
              <w:rPr>
                <w:rFonts w:ascii="Times New Roman" w:hAnsi="Times New Roman"/>
                <w:sz w:val="28"/>
                <w:szCs w:val="28"/>
              </w:rPr>
              <w:t xml:space="preserve">главы администрации Питерского </w:t>
            </w:r>
            <w:r w:rsidR="0096681B" w:rsidRPr="00A6059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96681B">
              <w:rPr>
                <w:rFonts w:ascii="Times New Roman" w:hAnsi="Times New Roman"/>
                <w:sz w:val="28"/>
                <w:szCs w:val="28"/>
              </w:rPr>
              <w:t xml:space="preserve"> по экономике, управлению имуществом и закупкам</w:t>
            </w:r>
            <w:r w:rsidR="0096681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Комиссии</w:t>
            </w:r>
            <w:r w:rsidR="0096681B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96681B" w:rsidTr="00F65F9A">
        <w:tc>
          <w:tcPr>
            <w:tcW w:w="5070" w:type="dxa"/>
          </w:tcPr>
          <w:p w:rsidR="0096681B" w:rsidRDefault="0096681B" w:rsidP="00E43E2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Мищенко Инна Викторовна</w:t>
            </w:r>
          </w:p>
        </w:tc>
        <w:tc>
          <w:tcPr>
            <w:tcW w:w="4925" w:type="dxa"/>
          </w:tcPr>
          <w:p w:rsidR="0096681B" w:rsidRDefault="0096681B" w:rsidP="003D196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по закупкам администрации Питерского муниципального района, секретарь Комиссии;</w:t>
            </w:r>
          </w:p>
        </w:tc>
      </w:tr>
      <w:tr w:rsidR="0096681B" w:rsidTr="00F65F9A">
        <w:tc>
          <w:tcPr>
            <w:tcW w:w="5070" w:type="dxa"/>
          </w:tcPr>
          <w:p w:rsidR="0096681B" w:rsidRDefault="0096681B" w:rsidP="00E43E2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25" w:type="dxa"/>
          </w:tcPr>
          <w:p w:rsidR="0096681B" w:rsidRPr="0096681B" w:rsidRDefault="0096681B" w:rsidP="003D196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96681B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96681B" w:rsidTr="00F65F9A">
        <w:tc>
          <w:tcPr>
            <w:tcW w:w="5070" w:type="dxa"/>
          </w:tcPr>
          <w:p w:rsidR="0096681B" w:rsidRDefault="0096681B" w:rsidP="00E43E2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Строганов Александр Александрович</w:t>
            </w:r>
          </w:p>
        </w:tc>
        <w:tc>
          <w:tcPr>
            <w:tcW w:w="4925" w:type="dxa"/>
          </w:tcPr>
          <w:p w:rsidR="0096681B" w:rsidRDefault="0096681B" w:rsidP="003D196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района;</w:t>
            </w:r>
          </w:p>
        </w:tc>
      </w:tr>
      <w:tr w:rsidR="0096681B" w:rsidTr="00F65F9A">
        <w:tc>
          <w:tcPr>
            <w:tcW w:w="5070" w:type="dxa"/>
          </w:tcPr>
          <w:p w:rsidR="0096681B" w:rsidRDefault="0096681B" w:rsidP="00E43E2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Авдошина Марина Михайловна</w:t>
            </w:r>
          </w:p>
        </w:tc>
        <w:tc>
          <w:tcPr>
            <w:tcW w:w="4925" w:type="dxa"/>
          </w:tcPr>
          <w:p w:rsidR="0096681B" w:rsidRDefault="0096681B" w:rsidP="003D196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руководитель МКУ «МЦБ Питерского района Саратовской области» (по согласованию);</w:t>
            </w:r>
          </w:p>
        </w:tc>
      </w:tr>
      <w:tr w:rsidR="0096681B" w:rsidTr="00F65F9A">
        <w:tc>
          <w:tcPr>
            <w:tcW w:w="5070" w:type="dxa"/>
          </w:tcPr>
          <w:p w:rsidR="0096681B" w:rsidRDefault="00F65F9A" w:rsidP="00E43E2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Авдошина Надежда Николаевна</w:t>
            </w:r>
          </w:p>
        </w:tc>
        <w:tc>
          <w:tcPr>
            <w:tcW w:w="4925" w:type="dxa"/>
          </w:tcPr>
          <w:p w:rsidR="0096681B" w:rsidRDefault="00F65F9A" w:rsidP="003D196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финансового управления администрации Питерского муниципального района (по согласованию);</w:t>
            </w:r>
          </w:p>
        </w:tc>
      </w:tr>
      <w:tr w:rsidR="00F65F9A" w:rsidTr="00F65F9A">
        <w:tc>
          <w:tcPr>
            <w:tcW w:w="5070" w:type="dxa"/>
          </w:tcPr>
          <w:p w:rsidR="00F65F9A" w:rsidRDefault="00F65F9A" w:rsidP="00E43E2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Глыбина Галина Ивановна</w:t>
            </w:r>
          </w:p>
        </w:tc>
        <w:tc>
          <w:tcPr>
            <w:tcW w:w="4925" w:type="dxa"/>
          </w:tcPr>
          <w:p w:rsidR="00F65F9A" w:rsidRDefault="00F65F9A" w:rsidP="003D196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главный специалист по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финансовому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контролю финансового управления администрации Питерского муниципального района (по согласованию)</w:t>
            </w:r>
          </w:p>
        </w:tc>
      </w:tr>
    </w:tbl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196E" w:rsidRDefault="003D196E" w:rsidP="003D196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C93D73" w:rsidRDefault="003D196E" w:rsidP="003D196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С.Г. Черпанова</w:t>
      </w: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3D73" w:rsidRDefault="00C93D73" w:rsidP="00E43E2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93D73" w:rsidSect="004508D5">
      <w:pgSz w:w="11906" w:h="16838"/>
      <w:pgMar w:top="1135" w:right="709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B0" w:rsidRDefault="006173B0" w:rsidP="00540B16">
      <w:pPr>
        <w:spacing w:after="0" w:line="240" w:lineRule="auto"/>
      </w:pPr>
      <w:r>
        <w:separator/>
      </w:r>
    </w:p>
  </w:endnote>
  <w:endnote w:type="continuationSeparator" w:id="0">
    <w:p w:rsidR="006173B0" w:rsidRDefault="006173B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0C" w:rsidRDefault="003D4798">
    <w:pPr>
      <w:pStyle w:val="a9"/>
      <w:jc w:val="right"/>
    </w:pPr>
    <w:fldSimple w:instr=" PAGE   \* MERGEFORMAT ">
      <w:r w:rsidR="004A24C4">
        <w:rPr>
          <w:noProof/>
        </w:rPr>
        <w:t>14</w:t>
      </w:r>
    </w:fldSimple>
  </w:p>
  <w:p w:rsidR="002F7C0C" w:rsidRDefault="002F7C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B0" w:rsidRDefault="006173B0" w:rsidP="00540B16">
      <w:pPr>
        <w:spacing w:after="0" w:line="240" w:lineRule="auto"/>
      </w:pPr>
      <w:r>
        <w:separator/>
      </w:r>
    </w:p>
  </w:footnote>
  <w:footnote w:type="continuationSeparator" w:id="0">
    <w:p w:rsidR="006173B0" w:rsidRDefault="006173B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22FE8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46C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1F62"/>
    <w:rsid w:val="00294031"/>
    <w:rsid w:val="00296FBF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50EA"/>
    <w:rsid w:val="002F7C0C"/>
    <w:rsid w:val="002F7D6E"/>
    <w:rsid w:val="003042AB"/>
    <w:rsid w:val="0030780E"/>
    <w:rsid w:val="00307CC9"/>
    <w:rsid w:val="003111C5"/>
    <w:rsid w:val="0032086C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196E"/>
    <w:rsid w:val="003D4798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8D5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C3A"/>
    <w:rsid w:val="00497DEF"/>
    <w:rsid w:val="004A0629"/>
    <w:rsid w:val="004A2162"/>
    <w:rsid w:val="004A24C4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6BBB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65ED"/>
    <w:rsid w:val="005F7051"/>
    <w:rsid w:val="006002B6"/>
    <w:rsid w:val="00600410"/>
    <w:rsid w:val="00602063"/>
    <w:rsid w:val="006042B4"/>
    <w:rsid w:val="0060510C"/>
    <w:rsid w:val="00614225"/>
    <w:rsid w:val="00614E0F"/>
    <w:rsid w:val="006173B0"/>
    <w:rsid w:val="00617D09"/>
    <w:rsid w:val="00620EE0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76EF1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D0255"/>
    <w:rsid w:val="006E3137"/>
    <w:rsid w:val="006E5344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0830"/>
    <w:rsid w:val="008042A0"/>
    <w:rsid w:val="00804AEC"/>
    <w:rsid w:val="00805FD2"/>
    <w:rsid w:val="00806E05"/>
    <w:rsid w:val="00810E60"/>
    <w:rsid w:val="00814809"/>
    <w:rsid w:val="00820CBC"/>
    <w:rsid w:val="00823984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137A6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6681B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269B9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7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05E81"/>
    <w:rsid w:val="00C103D7"/>
    <w:rsid w:val="00C10A6F"/>
    <w:rsid w:val="00C12080"/>
    <w:rsid w:val="00C2043D"/>
    <w:rsid w:val="00C235F4"/>
    <w:rsid w:val="00C2378C"/>
    <w:rsid w:val="00C34047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278E"/>
    <w:rsid w:val="00C847BD"/>
    <w:rsid w:val="00C847F1"/>
    <w:rsid w:val="00C87618"/>
    <w:rsid w:val="00C916A5"/>
    <w:rsid w:val="00C91DE9"/>
    <w:rsid w:val="00C93D73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05BCE"/>
    <w:rsid w:val="00D10443"/>
    <w:rsid w:val="00D1360C"/>
    <w:rsid w:val="00D1592A"/>
    <w:rsid w:val="00D1706B"/>
    <w:rsid w:val="00D17288"/>
    <w:rsid w:val="00D17D7F"/>
    <w:rsid w:val="00D23644"/>
    <w:rsid w:val="00D31696"/>
    <w:rsid w:val="00D31987"/>
    <w:rsid w:val="00D321A9"/>
    <w:rsid w:val="00D35654"/>
    <w:rsid w:val="00D413EA"/>
    <w:rsid w:val="00D43818"/>
    <w:rsid w:val="00D43E66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4D05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22996"/>
    <w:rsid w:val="00E30F1C"/>
    <w:rsid w:val="00E34EF4"/>
    <w:rsid w:val="00E35834"/>
    <w:rsid w:val="00E41475"/>
    <w:rsid w:val="00E43E2A"/>
    <w:rsid w:val="00E4458E"/>
    <w:rsid w:val="00E445DA"/>
    <w:rsid w:val="00E53D36"/>
    <w:rsid w:val="00E55FF3"/>
    <w:rsid w:val="00E566E3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65F9A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Georgia16pt2pt">
    <w:name w:val="Основной текст (2) + Georgia;16 pt;Полужирный;Интервал 2 pt"/>
    <w:basedOn w:val="a0"/>
    <w:rsid w:val="0080083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E43E2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43E2A"/>
    <w:pPr>
      <w:widowControl w:val="0"/>
      <w:shd w:val="clear" w:color="auto" w:fill="FFFFFF"/>
      <w:spacing w:after="0" w:line="346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211pt">
    <w:name w:val="Основной текст (2) + 11 pt"/>
    <w:basedOn w:val="24"/>
    <w:rsid w:val="00E43E2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"/>
    <w:basedOn w:val="24"/>
    <w:rsid w:val="00B357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3084</Words>
  <Characters>24121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13</cp:revision>
  <cp:lastPrinted>2020-07-17T06:50:00Z</cp:lastPrinted>
  <dcterms:created xsi:type="dcterms:W3CDTF">2020-07-16T12:41:00Z</dcterms:created>
  <dcterms:modified xsi:type="dcterms:W3CDTF">2020-07-17T06:51:00Z</dcterms:modified>
</cp:coreProperties>
</file>