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DC" w:rsidRPr="00FA3C9B" w:rsidRDefault="00D653DC" w:rsidP="00D653DC">
      <w:pPr>
        <w:shd w:val="clear" w:color="auto" w:fill="FFFFFF"/>
        <w:tabs>
          <w:tab w:val="left" w:pos="7651"/>
        </w:tabs>
        <w:autoSpaceDE w:val="0"/>
        <w:autoSpaceDN w:val="0"/>
        <w:adjustRightInd w:val="0"/>
        <w:ind w:right="-284"/>
        <w:jc w:val="center"/>
        <w:rPr>
          <w:rFonts w:ascii="Times New Roman" w:eastAsia="Times New Roman" w:hAnsi="Times New Roman"/>
          <w:spacing w:val="1"/>
          <w:w w:val="101"/>
          <w:sz w:val="36"/>
          <w:szCs w:val="36"/>
        </w:rPr>
      </w:pPr>
    </w:p>
    <w:p w:rsidR="00D653DC" w:rsidRPr="00FA3C9B" w:rsidRDefault="00D653DC" w:rsidP="00D653D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FA3C9B">
        <w:rPr>
          <w:rFonts w:eastAsia="Times New Roman"/>
          <w:spacing w:val="20"/>
          <w:sz w:val="28"/>
          <w:szCs w:val="28"/>
          <w:lang w:val="en-US"/>
        </w:rPr>
        <w:object w:dxaOrig="1021" w:dyaOrig="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object>
      </w:r>
    </w:p>
    <w:p w:rsidR="00D653DC" w:rsidRPr="00FA3C9B" w:rsidRDefault="00D653DC" w:rsidP="00D653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653DC" w:rsidRPr="00FA3C9B" w:rsidRDefault="00D653DC" w:rsidP="00D653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653DC" w:rsidRPr="00FA3C9B" w:rsidRDefault="00D653DC" w:rsidP="00D653DC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653DC" w:rsidRPr="00FA3C9B" w:rsidTr="0007491F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3DC" w:rsidRPr="00FA3C9B" w:rsidRDefault="00D653DC" w:rsidP="0007491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53DC" w:rsidRPr="00FA3C9B" w:rsidRDefault="00D653DC" w:rsidP="00D653D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653DC" w:rsidRPr="00FA3C9B" w:rsidRDefault="00D653DC" w:rsidP="00D653D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FA3C9B">
        <w:rPr>
          <w:rFonts w:ascii="Times New Roman" w:eastAsia="Times New Roman" w:hAnsi="Times New Roman"/>
          <w:b/>
        </w:rPr>
        <w:t>с.Питерка</w:t>
      </w:r>
    </w:p>
    <w:p w:rsidR="00D653DC" w:rsidRPr="00FA3C9B" w:rsidRDefault="00D653DC" w:rsidP="00D653DC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но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ября 2017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№1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FA3C9B">
        <w:rPr>
          <w:rFonts w:ascii="Times New Roman" w:eastAsia="Times New Roman" w:hAnsi="Times New Roman"/>
          <w:b/>
          <w:sz w:val="28"/>
          <w:szCs w:val="28"/>
        </w:rPr>
        <w:t>-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</w:p>
    <w:p w:rsidR="00D653DC" w:rsidRDefault="00D653DC" w:rsidP="003B757F">
      <w:pPr>
        <w:pStyle w:val="20"/>
        <w:shd w:val="clear" w:color="auto" w:fill="auto"/>
        <w:spacing w:after="277" w:line="315" w:lineRule="exact"/>
        <w:ind w:right="-21"/>
        <w:jc w:val="center"/>
        <w:rPr>
          <w:b/>
          <w:sz w:val="24"/>
          <w:szCs w:val="24"/>
        </w:rPr>
      </w:pPr>
    </w:p>
    <w:p w:rsidR="00D653DC" w:rsidRPr="00D653DC" w:rsidRDefault="00D653DC" w:rsidP="00D653DC">
      <w:pPr>
        <w:pStyle w:val="20"/>
        <w:shd w:val="clear" w:color="auto" w:fill="auto"/>
        <w:spacing w:after="277" w:line="315" w:lineRule="exact"/>
        <w:ind w:right="4245"/>
        <w:rPr>
          <w:sz w:val="24"/>
          <w:szCs w:val="24"/>
        </w:rPr>
      </w:pPr>
    </w:p>
    <w:p w:rsidR="000171EC" w:rsidRDefault="004047A7" w:rsidP="00D653DC">
      <w:pPr>
        <w:pStyle w:val="20"/>
        <w:shd w:val="clear" w:color="auto" w:fill="auto"/>
        <w:spacing w:after="277" w:line="315" w:lineRule="exact"/>
        <w:ind w:right="4245"/>
        <w:rPr>
          <w:sz w:val="28"/>
          <w:szCs w:val="28"/>
        </w:rPr>
      </w:pPr>
      <w:r w:rsidRPr="00D653DC">
        <w:rPr>
          <w:sz w:val="28"/>
          <w:szCs w:val="28"/>
        </w:rPr>
        <w:t>Об установлении единых нормативов отчислений в бюджеты сельских поселени</w:t>
      </w:r>
      <w:r w:rsidR="004C5717" w:rsidRPr="00D653DC">
        <w:rPr>
          <w:sz w:val="28"/>
          <w:szCs w:val="28"/>
        </w:rPr>
        <w:t>й</w:t>
      </w:r>
      <w:r w:rsidRPr="00D653DC">
        <w:rPr>
          <w:sz w:val="28"/>
          <w:szCs w:val="28"/>
        </w:rPr>
        <w:t xml:space="preserve"> Питерского муниципального района</w:t>
      </w:r>
    </w:p>
    <w:p w:rsidR="00C766F1" w:rsidRPr="00D653DC" w:rsidRDefault="004047A7" w:rsidP="00C766F1">
      <w:pPr>
        <w:pStyle w:val="20"/>
        <w:shd w:val="clear" w:color="auto" w:fill="auto"/>
        <w:spacing w:after="0" w:line="319" w:lineRule="exact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D653DC">
        <w:rPr>
          <w:sz w:val="28"/>
          <w:szCs w:val="28"/>
        </w:rPr>
        <w:t>В соответствии с пунктом 1 части 1 статьи 15, пунктом 2 части 10 статьи 35 Федерального закона от 06 октября 2003г №131- ФЗ «Об общих принципах организации местного самоуправления в Россий</w:t>
      </w:r>
      <w:r w:rsidR="004C5717" w:rsidRPr="00D653DC">
        <w:rPr>
          <w:sz w:val="28"/>
          <w:szCs w:val="28"/>
        </w:rPr>
        <w:t>ской Федерации», частью 2 статьи</w:t>
      </w:r>
      <w:r w:rsidRPr="00D653DC">
        <w:rPr>
          <w:sz w:val="28"/>
          <w:szCs w:val="28"/>
        </w:rPr>
        <w:t xml:space="preserve"> 63 Бюджетного кодекса Российской Федерации, руководствуясь Уставом Питерского муниципального района Саратовской области</w:t>
      </w:r>
      <w:r w:rsidR="004C5717" w:rsidRPr="00D653DC">
        <w:rPr>
          <w:sz w:val="28"/>
          <w:szCs w:val="28"/>
        </w:rPr>
        <w:t>,</w:t>
      </w:r>
      <w:r w:rsidRPr="00D653DC">
        <w:rPr>
          <w:sz w:val="28"/>
          <w:szCs w:val="28"/>
        </w:rPr>
        <w:t xml:space="preserve"> Собрание депутатов Питерского муниципального района РЕШИЛО:</w:t>
      </w:r>
    </w:p>
    <w:p w:rsidR="00C766F1" w:rsidRPr="00D653DC" w:rsidRDefault="00C766F1" w:rsidP="00C766F1">
      <w:pPr>
        <w:pStyle w:val="20"/>
        <w:shd w:val="clear" w:color="auto" w:fill="auto"/>
        <w:spacing w:after="0" w:line="319" w:lineRule="exact"/>
        <w:ind w:firstLine="851"/>
        <w:jc w:val="both"/>
        <w:rPr>
          <w:sz w:val="28"/>
          <w:szCs w:val="28"/>
        </w:rPr>
      </w:pPr>
      <w:r w:rsidRPr="00D653DC">
        <w:rPr>
          <w:sz w:val="28"/>
          <w:szCs w:val="28"/>
        </w:rPr>
        <w:t>1.</w:t>
      </w:r>
      <w:r w:rsidR="004047A7" w:rsidRPr="00D653DC">
        <w:rPr>
          <w:sz w:val="28"/>
          <w:szCs w:val="28"/>
        </w:rPr>
        <w:t>Установить единые нормативы отчислений в бюджеты сельских поселений:</w:t>
      </w:r>
    </w:p>
    <w:p w:rsidR="00C766F1" w:rsidRPr="00D653DC" w:rsidRDefault="00C766F1" w:rsidP="00C766F1">
      <w:pPr>
        <w:pStyle w:val="20"/>
        <w:shd w:val="clear" w:color="auto" w:fill="auto"/>
        <w:spacing w:after="0" w:line="319" w:lineRule="exact"/>
        <w:ind w:firstLine="851"/>
        <w:jc w:val="both"/>
        <w:rPr>
          <w:sz w:val="28"/>
          <w:szCs w:val="28"/>
        </w:rPr>
      </w:pPr>
      <w:r w:rsidRPr="00D653DC">
        <w:rPr>
          <w:sz w:val="28"/>
          <w:szCs w:val="28"/>
        </w:rPr>
        <w:t>-</w:t>
      </w:r>
      <w:r w:rsidR="004047A7" w:rsidRPr="00D653DC">
        <w:rPr>
          <w:sz w:val="28"/>
          <w:szCs w:val="28"/>
        </w:rPr>
        <w:t>от налога на доходы физических лиц в размере 7%;</w:t>
      </w:r>
    </w:p>
    <w:p w:rsidR="00C766F1" w:rsidRPr="00D653DC" w:rsidRDefault="00C766F1" w:rsidP="00C766F1">
      <w:pPr>
        <w:pStyle w:val="20"/>
        <w:shd w:val="clear" w:color="auto" w:fill="auto"/>
        <w:spacing w:after="0" w:line="319" w:lineRule="exact"/>
        <w:ind w:firstLine="851"/>
        <w:jc w:val="both"/>
        <w:rPr>
          <w:sz w:val="28"/>
          <w:szCs w:val="28"/>
        </w:rPr>
      </w:pPr>
      <w:r w:rsidRPr="00D653DC">
        <w:rPr>
          <w:sz w:val="28"/>
          <w:szCs w:val="28"/>
        </w:rPr>
        <w:t>-</w:t>
      </w:r>
      <w:r w:rsidR="004047A7" w:rsidRPr="00D653DC">
        <w:rPr>
          <w:sz w:val="28"/>
          <w:szCs w:val="28"/>
        </w:rPr>
        <w:t xml:space="preserve">от единого сельскохозяйственного налога в размере </w:t>
      </w:r>
      <w:r w:rsidR="00D34E7A" w:rsidRPr="00D653DC">
        <w:rPr>
          <w:sz w:val="28"/>
          <w:szCs w:val="28"/>
        </w:rPr>
        <w:t>1</w:t>
      </w:r>
      <w:r w:rsidR="004047A7" w:rsidRPr="00D653DC">
        <w:rPr>
          <w:sz w:val="28"/>
          <w:szCs w:val="28"/>
        </w:rPr>
        <w:t>0%.</w:t>
      </w:r>
    </w:p>
    <w:p w:rsidR="00C766F1" w:rsidRPr="00D653DC" w:rsidRDefault="00C766F1" w:rsidP="00C766F1">
      <w:pPr>
        <w:pStyle w:val="20"/>
        <w:shd w:val="clear" w:color="auto" w:fill="auto"/>
        <w:spacing w:after="0" w:line="319" w:lineRule="exact"/>
        <w:ind w:firstLine="851"/>
        <w:jc w:val="both"/>
        <w:rPr>
          <w:sz w:val="28"/>
          <w:szCs w:val="28"/>
        </w:rPr>
      </w:pPr>
      <w:r w:rsidRPr="00D653DC">
        <w:rPr>
          <w:sz w:val="28"/>
          <w:szCs w:val="28"/>
        </w:rPr>
        <w:t>2.</w:t>
      </w:r>
      <w:r w:rsidR="004047A7" w:rsidRPr="00D653DC">
        <w:rPr>
          <w:sz w:val="28"/>
          <w:szCs w:val="28"/>
        </w:rPr>
        <w:t>Настоящее решение подлежит официальному опубликованию</w:t>
      </w:r>
      <w:r w:rsidR="00D653DC" w:rsidRPr="00D653DC">
        <w:rPr>
          <w:sz w:val="28"/>
          <w:szCs w:val="28"/>
        </w:rPr>
        <w:t xml:space="preserve"> </w:t>
      </w:r>
      <w:r w:rsidR="00D653DC">
        <w:rPr>
          <w:sz w:val="28"/>
          <w:szCs w:val="28"/>
        </w:rPr>
        <w:t xml:space="preserve">на официальном </w:t>
      </w:r>
      <w:r w:rsidR="00D653DC" w:rsidRPr="00A00C06">
        <w:rPr>
          <w:sz w:val="28"/>
          <w:szCs w:val="28"/>
        </w:rPr>
        <w:t xml:space="preserve">сайте  органов местного самоуправления в сети Интернет:  </w:t>
      </w:r>
      <w:hyperlink r:id="rId8" w:history="1">
        <w:r w:rsidR="00D653DC" w:rsidRPr="00A00C06">
          <w:rPr>
            <w:rStyle w:val="aa"/>
            <w:sz w:val="28"/>
            <w:szCs w:val="28"/>
            <w:lang w:val="en-US"/>
          </w:rPr>
          <w:t>http</w:t>
        </w:r>
        <w:r w:rsidR="00D653DC" w:rsidRPr="00A00C06">
          <w:rPr>
            <w:rStyle w:val="aa"/>
            <w:sz w:val="28"/>
            <w:szCs w:val="28"/>
          </w:rPr>
          <w:t>://</w:t>
        </w:r>
        <w:r w:rsidR="00D653DC" w:rsidRPr="00A00C06">
          <w:rPr>
            <w:rStyle w:val="aa"/>
            <w:sz w:val="28"/>
            <w:szCs w:val="28"/>
            <w:lang w:val="en-US"/>
          </w:rPr>
          <w:t>piterka</w:t>
        </w:r>
        <w:r w:rsidR="00D653DC" w:rsidRPr="00A00C06">
          <w:rPr>
            <w:rStyle w:val="aa"/>
            <w:sz w:val="28"/>
            <w:szCs w:val="28"/>
          </w:rPr>
          <w:t>.</w:t>
        </w:r>
        <w:r w:rsidR="00D653DC" w:rsidRPr="00A00C06">
          <w:rPr>
            <w:rStyle w:val="aa"/>
            <w:sz w:val="28"/>
            <w:szCs w:val="28"/>
            <w:lang w:val="en-US"/>
          </w:rPr>
          <w:t>sarmo</w:t>
        </w:r>
        <w:r w:rsidR="00D653DC" w:rsidRPr="00A00C06">
          <w:rPr>
            <w:rStyle w:val="aa"/>
            <w:sz w:val="28"/>
            <w:szCs w:val="28"/>
          </w:rPr>
          <w:t>.</w:t>
        </w:r>
        <w:r w:rsidR="00D653DC" w:rsidRPr="00A00C06">
          <w:rPr>
            <w:rStyle w:val="aa"/>
            <w:sz w:val="28"/>
            <w:szCs w:val="28"/>
            <w:lang w:val="en-US"/>
          </w:rPr>
          <w:t>ru</w:t>
        </w:r>
      </w:hyperlink>
      <w:r w:rsidR="004C5717" w:rsidRPr="00D653DC">
        <w:rPr>
          <w:sz w:val="28"/>
          <w:szCs w:val="28"/>
        </w:rPr>
        <w:t xml:space="preserve"> и</w:t>
      </w:r>
      <w:r w:rsidR="004047A7" w:rsidRPr="00D653DC">
        <w:rPr>
          <w:sz w:val="28"/>
          <w:szCs w:val="28"/>
        </w:rPr>
        <w:t xml:space="preserve"> вступает в силу с 1 января 2018 года и применяется к правоотношениям,</w:t>
      </w:r>
      <w:r w:rsidR="004C5717" w:rsidRPr="00D653DC">
        <w:rPr>
          <w:sz w:val="28"/>
          <w:szCs w:val="28"/>
        </w:rPr>
        <w:t xml:space="preserve"> </w:t>
      </w:r>
      <w:r w:rsidR="004047A7" w:rsidRPr="00D653DC">
        <w:rPr>
          <w:sz w:val="28"/>
          <w:szCs w:val="28"/>
        </w:rPr>
        <w:t>возникшим при составлении и исполнении бюджета Питерского муниципального района Саратовской области на 2018 год.</w:t>
      </w:r>
    </w:p>
    <w:p w:rsidR="000171EC" w:rsidRPr="00D653DC" w:rsidRDefault="00C766F1" w:rsidP="00C766F1">
      <w:pPr>
        <w:pStyle w:val="20"/>
        <w:shd w:val="clear" w:color="auto" w:fill="auto"/>
        <w:spacing w:after="0" w:line="319" w:lineRule="exact"/>
        <w:ind w:firstLine="851"/>
        <w:jc w:val="both"/>
        <w:rPr>
          <w:sz w:val="28"/>
          <w:szCs w:val="28"/>
        </w:rPr>
      </w:pPr>
      <w:r w:rsidRPr="00D653DC">
        <w:rPr>
          <w:sz w:val="28"/>
          <w:szCs w:val="28"/>
        </w:rPr>
        <w:t>3.</w:t>
      </w:r>
      <w:r w:rsidR="004047A7" w:rsidRPr="00D653DC">
        <w:rPr>
          <w:sz w:val="28"/>
          <w:szCs w:val="28"/>
        </w:rPr>
        <w:t>Контроль за исполнением настоящего решения возложить на комиссию Собрания депутатов Питерского муниципального района по экономическим, бюджетно-финансовым вопросам,</w:t>
      </w:r>
      <w:r w:rsidR="004C5717" w:rsidRPr="00D653DC">
        <w:rPr>
          <w:sz w:val="28"/>
          <w:szCs w:val="28"/>
        </w:rPr>
        <w:t xml:space="preserve"> </w:t>
      </w:r>
      <w:r w:rsidR="004047A7" w:rsidRPr="00D653DC">
        <w:rPr>
          <w:sz w:val="28"/>
          <w:szCs w:val="28"/>
        </w:rPr>
        <w:t>налогам,</w:t>
      </w:r>
      <w:r w:rsidR="004C5717" w:rsidRPr="00D653DC">
        <w:rPr>
          <w:sz w:val="28"/>
          <w:szCs w:val="28"/>
        </w:rPr>
        <w:t xml:space="preserve"> </w:t>
      </w:r>
      <w:r w:rsidR="004047A7" w:rsidRPr="00D653DC">
        <w:rPr>
          <w:sz w:val="28"/>
          <w:szCs w:val="28"/>
        </w:rPr>
        <w:t>собственности и предпринимательству.</w:t>
      </w:r>
    </w:p>
    <w:p w:rsidR="00C766F1" w:rsidRPr="00D653DC" w:rsidRDefault="00C766F1" w:rsidP="00C766F1">
      <w:pPr>
        <w:pStyle w:val="20"/>
        <w:shd w:val="clear" w:color="auto" w:fill="auto"/>
        <w:spacing w:after="0" w:line="319" w:lineRule="exact"/>
        <w:ind w:firstLine="851"/>
        <w:jc w:val="both"/>
        <w:rPr>
          <w:sz w:val="28"/>
          <w:szCs w:val="28"/>
        </w:rPr>
      </w:pPr>
    </w:p>
    <w:p w:rsidR="00C766F1" w:rsidRPr="00D653DC" w:rsidRDefault="00C766F1" w:rsidP="00C766F1">
      <w:pPr>
        <w:pStyle w:val="20"/>
        <w:shd w:val="clear" w:color="auto" w:fill="auto"/>
        <w:spacing w:after="0" w:line="319" w:lineRule="exact"/>
        <w:ind w:firstLine="851"/>
        <w:jc w:val="both"/>
        <w:rPr>
          <w:sz w:val="28"/>
          <w:szCs w:val="28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5103"/>
        <w:gridCol w:w="284"/>
        <w:gridCol w:w="4394"/>
      </w:tblGrid>
      <w:tr w:rsidR="00C766F1" w:rsidRPr="00D653DC" w:rsidTr="00D653DC">
        <w:tc>
          <w:tcPr>
            <w:tcW w:w="5103" w:type="dxa"/>
          </w:tcPr>
          <w:p w:rsidR="00C766F1" w:rsidRPr="00D653DC" w:rsidRDefault="00C766F1" w:rsidP="00C766F1">
            <w:pPr>
              <w:pStyle w:val="a3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3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  <w:p w:rsidR="00C766F1" w:rsidRPr="00D653DC" w:rsidRDefault="00C766F1" w:rsidP="00C766F1">
            <w:pPr>
              <w:pStyle w:val="a3"/>
              <w:autoSpaceDE w:val="0"/>
              <w:autoSpaceDN w:val="0"/>
              <w:adjustRightInd w:val="0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C766F1" w:rsidRPr="00D653DC" w:rsidRDefault="00C766F1" w:rsidP="001A7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C766F1" w:rsidRPr="00D653DC" w:rsidRDefault="00C766F1" w:rsidP="001A7B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3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Питерского муниципального района</w:t>
            </w:r>
          </w:p>
        </w:tc>
      </w:tr>
      <w:tr w:rsidR="00C766F1" w:rsidRPr="00D653DC" w:rsidTr="00D653DC">
        <w:tc>
          <w:tcPr>
            <w:tcW w:w="5103" w:type="dxa"/>
          </w:tcPr>
          <w:p w:rsidR="00C766F1" w:rsidRPr="00D653DC" w:rsidRDefault="00C766F1" w:rsidP="003B75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3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В.Н.Дерябин</w:t>
            </w:r>
          </w:p>
        </w:tc>
        <w:tc>
          <w:tcPr>
            <w:tcW w:w="284" w:type="dxa"/>
          </w:tcPr>
          <w:p w:rsidR="00C766F1" w:rsidRPr="00D653DC" w:rsidRDefault="00C766F1" w:rsidP="001A7B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3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4394" w:type="dxa"/>
          </w:tcPr>
          <w:p w:rsidR="00C766F1" w:rsidRPr="00D653DC" w:rsidRDefault="00C766F1" w:rsidP="003B757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53D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С.И.Егоров</w:t>
            </w:r>
          </w:p>
        </w:tc>
      </w:tr>
    </w:tbl>
    <w:p w:rsidR="000171EC" w:rsidRPr="00D653DC" w:rsidRDefault="000171EC">
      <w:pPr>
        <w:rPr>
          <w:sz w:val="28"/>
          <w:szCs w:val="28"/>
        </w:rPr>
      </w:pPr>
    </w:p>
    <w:sectPr w:rsidR="000171EC" w:rsidRPr="00D653DC" w:rsidSect="00D653DC">
      <w:type w:val="continuous"/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DD" w:rsidRDefault="007571DD">
      <w:r>
        <w:separator/>
      </w:r>
    </w:p>
  </w:endnote>
  <w:endnote w:type="continuationSeparator" w:id="0">
    <w:p w:rsidR="007571DD" w:rsidRDefault="0075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DD" w:rsidRDefault="007571DD"/>
  </w:footnote>
  <w:footnote w:type="continuationSeparator" w:id="0">
    <w:p w:rsidR="007571DD" w:rsidRDefault="007571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53981"/>
    <w:multiLevelType w:val="multilevel"/>
    <w:tmpl w:val="A6C66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830CE0"/>
    <w:multiLevelType w:val="multilevel"/>
    <w:tmpl w:val="44BC6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EC"/>
    <w:rsid w:val="000171EC"/>
    <w:rsid w:val="003916B3"/>
    <w:rsid w:val="003B757F"/>
    <w:rsid w:val="004047A7"/>
    <w:rsid w:val="004C5717"/>
    <w:rsid w:val="007571DD"/>
    <w:rsid w:val="00C766F1"/>
    <w:rsid w:val="00D34E7A"/>
    <w:rsid w:val="00D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50910-675D-44D2-AD39-CBF0011B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80" w:line="4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80" w:line="288" w:lineRule="exact"/>
      <w:jc w:val="righ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80" w:line="332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C766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7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57F"/>
    <w:rPr>
      <w:color w:val="000000"/>
    </w:rPr>
  </w:style>
  <w:style w:type="paragraph" w:styleId="a6">
    <w:name w:val="footer"/>
    <w:basedOn w:val="a"/>
    <w:link w:val="a7"/>
    <w:uiPriority w:val="99"/>
    <w:unhideWhenUsed/>
    <w:rsid w:val="003B7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57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3B75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757F"/>
    <w:rPr>
      <w:rFonts w:ascii="Segoe UI" w:hAnsi="Segoe UI" w:cs="Segoe UI"/>
      <w:color w:val="000000"/>
      <w:sz w:val="18"/>
      <w:szCs w:val="18"/>
    </w:rPr>
  </w:style>
  <w:style w:type="character" w:styleId="aa">
    <w:name w:val="Hyperlink"/>
    <w:basedOn w:val="a0"/>
    <w:rsid w:val="00D653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Собрание депутатов</cp:lastModifiedBy>
  <cp:revision>6</cp:revision>
  <cp:lastPrinted>2017-11-15T06:36:00Z</cp:lastPrinted>
  <dcterms:created xsi:type="dcterms:W3CDTF">2017-11-15T06:29:00Z</dcterms:created>
  <dcterms:modified xsi:type="dcterms:W3CDTF">2017-11-20T10:15:00Z</dcterms:modified>
</cp:coreProperties>
</file>