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81F" w:rsidRDefault="00F8081F">
      <w:pPr>
        <w:tabs>
          <w:tab w:val="left" w:pos="2478"/>
          <w:tab w:val="center" w:pos="4961"/>
        </w:tabs>
        <w:jc w:val="center"/>
        <w:rPr>
          <w:rFonts w:ascii="Times New Roman" w:hAnsi="Times New Roman"/>
          <w:spacing w:val="20"/>
        </w:rPr>
      </w:pPr>
    </w:p>
    <w:p w:rsidR="00F8081F" w:rsidRDefault="00F8081F">
      <w:pPr>
        <w:tabs>
          <w:tab w:val="left" w:pos="2478"/>
          <w:tab w:val="center" w:pos="4961"/>
        </w:tabs>
        <w:jc w:val="center"/>
        <w:rPr>
          <w:rFonts w:ascii="Times New Roman" w:hAnsi="Times New Roman"/>
          <w:spacing w:val="20"/>
        </w:rPr>
      </w:pPr>
    </w:p>
    <w:p w:rsidR="00F8081F" w:rsidRDefault="00B60E83">
      <w:pPr>
        <w:tabs>
          <w:tab w:val="left" w:pos="2478"/>
          <w:tab w:val="center" w:pos="4961"/>
        </w:tabs>
        <w:jc w:val="center"/>
        <w:rPr>
          <w:rFonts w:ascii="Times New Roman" w:hAnsi="Times New Roman"/>
          <w:spacing w:val="20"/>
        </w:rPr>
      </w:pPr>
      <w:r>
        <w:rPr>
          <w:rFonts w:ascii="Times New Roman" w:hAnsi="Times New Roman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44220" name="Рисунок 1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641349" cy="819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81F" w:rsidRDefault="00F8081F">
      <w:pPr>
        <w:tabs>
          <w:tab w:val="left" w:pos="2478"/>
          <w:tab w:val="center" w:pos="4961"/>
        </w:tabs>
        <w:jc w:val="center"/>
        <w:rPr>
          <w:rFonts w:ascii="Times New Roman" w:hAnsi="Times New Roman"/>
          <w:spacing w:val="20"/>
        </w:rPr>
      </w:pPr>
    </w:p>
    <w:p w:rsidR="00F8081F" w:rsidRDefault="00F8081F">
      <w:pPr>
        <w:tabs>
          <w:tab w:val="left" w:pos="2478"/>
          <w:tab w:val="center" w:pos="4961"/>
        </w:tabs>
        <w:jc w:val="center"/>
        <w:rPr>
          <w:rFonts w:ascii="Times New Roman" w:hAnsi="Times New Roman"/>
          <w:spacing w:val="20"/>
        </w:rPr>
      </w:pPr>
    </w:p>
    <w:p w:rsidR="00F8081F" w:rsidRDefault="00B60E83">
      <w:pPr>
        <w:widowControl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АДМИНИСТРАЦИЯ </w:t>
      </w:r>
    </w:p>
    <w:p w:rsidR="00F8081F" w:rsidRDefault="00B60E83">
      <w:pPr>
        <w:widowControl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ПИТЕРСКОГО МУНИЦИПАЛЬНОГО РАЙОНА</w:t>
      </w:r>
    </w:p>
    <w:p w:rsidR="00F8081F" w:rsidRDefault="00B60E83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</w:rPr>
        <w:t xml:space="preserve"> САРАТОВСКОЙ ОБЛАСТИ</w:t>
      </w:r>
    </w:p>
    <w:p w:rsidR="00F8081F" w:rsidRDefault="00F8081F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F8081F" w:rsidRDefault="00B60E83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F8081F" w:rsidRDefault="00F8081F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081F" w:rsidRDefault="00B60E83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 июня 2024 года №171</w:t>
      </w:r>
    </w:p>
    <w:p w:rsidR="00F8081F" w:rsidRDefault="00B60E83">
      <w:pPr>
        <w:widowControl w:val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Питерка</w:t>
      </w:r>
    </w:p>
    <w:p w:rsidR="00F8081F" w:rsidRDefault="00F808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81F" w:rsidRDefault="00B60E83">
      <w:pPr>
        <w:ind w:right="4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и утверждении перечня бесхозяйных объектов электросетевого хозяйства, выявленных на территории Питерского муниципального района Саратовской области</w:t>
      </w:r>
    </w:p>
    <w:p w:rsidR="00F8081F" w:rsidRDefault="00F8081F">
      <w:pPr>
        <w:ind w:right="4676"/>
        <w:jc w:val="both"/>
        <w:rPr>
          <w:rFonts w:ascii="Times New Roman" w:hAnsi="Times New Roman" w:cs="Times New Roman"/>
          <w:sz w:val="28"/>
          <w:szCs w:val="28"/>
        </w:rPr>
      </w:pPr>
    </w:p>
    <w:p w:rsidR="00F8081F" w:rsidRDefault="00B60E83" w:rsidP="001F5BD7">
      <w:pPr>
        <w:pStyle w:val="aff0"/>
        <w:ind w:right="-28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Граждански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6 октября 2003 г</w:t>
      </w:r>
      <w:r w:rsidR="001F5BD7">
        <w:rPr>
          <w:rFonts w:ascii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5BD7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Style w:val="af8"/>
          <w:rFonts w:ascii="Times New Roman" w:eastAsia="Arial" w:hAnsi="Times New Roman" w:cs="Times New Roman"/>
          <w:i w:val="0"/>
          <w:color w:val="000000"/>
          <w:sz w:val="28"/>
          <w:szCs w:val="28"/>
        </w:rPr>
        <w:t>131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>
        <w:rPr>
          <w:rStyle w:val="af8"/>
          <w:rFonts w:ascii="Times New Roman" w:eastAsia="Arial" w:hAnsi="Times New Roman" w:cs="Times New Roman"/>
          <w:i w:val="0"/>
          <w:color w:val="000000"/>
          <w:sz w:val="28"/>
          <w:szCs w:val="28"/>
        </w:rPr>
        <w:t>ФЗ</w:t>
      </w:r>
      <w:r>
        <w:rPr>
          <w:rStyle w:val="af8"/>
          <w:rFonts w:ascii="Times New Roman" w:eastAsia="Arial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>, руководствуясь Уставом Питерского муниципального района, администрация муниципального района</w:t>
      </w:r>
    </w:p>
    <w:p w:rsidR="00F8081F" w:rsidRDefault="00B60E83" w:rsidP="001F5BD7">
      <w:pPr>
        <w:pStyle w:val="af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8081F" w:rsidRDefault="00B60E83" w:rsidP="001F5BD7">
      <w:pPr>
        <w:pStyle w:val="aff0"/>
        <w:ind w:right="-28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и утвердить перечень бесхозяйных объектов электросетевого хозяйства, выявленных на территории Питерского муниципального района Саратовской области, согласно приложению.</w:t>
      </w:r>
    </w:p>
    <w:p w:rsidR="00F8081F" w:rsidRDefault="00B60E83" w:rsidP="001F5BD7">
      <w:pPr>
        <w:pStyle w:val="aff0"/>
        <w:ind w:right="-28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его официального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Pr="001F5BD7">
        <w:rPr>
          <w:rFonts w:ascii="Times New Roman" w:hAnsi="Times New Roman"/>
          <w:sz w:val="28"/>
          <w:szCs w:val="28"/>
          <w:lang w:val="en-US"/>
        </w:rPr>
        <w:t>http</w:t>
      </w:r>
      <w:r w:rsidRPr="001F5BD7">
        <w:rPr>
          <w:rFonts w:ascii="Times New Roman" w:hAnsi="Times New Roman"/>
          <w:sz w:val="28"/>
          <w:szCs w:val="28"/>
        </w:rPr>
        <w:t>://питерка.рф/</w:t>
      </w:r>
      <w:r>
        <w:rPr>
          <w:rFonts w:ascii="Times New Roman" w:hAnsi="Times New Roman"/>
          <w:sz w:val="28"/>
          <w:szCs w:val="28"/>
        </w:rPr>
        <w:t>.</w:t>
      </w:r>
    </w:p>
    <w:p w:rsidR="00F8081F" w:rsidRDefault="00B60E83" w:rsidP="001F5BD7">
      <w:pPr>
        <w:pStyle w:val="aff0"/>
        <w:ind w:right="-28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муниципального района по экономике, управлению имуществом и закупкам.</w:t>
      </w:r>
    </w:p>
    <w:p w:rsidR="00F8081F" w:rsidRDefault="00F8081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081F" w:rsidRDefault="00F8081F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081F" w:rsidRDefault="00B60E83">
      <w:pPr>
        <w:ind w:right="-42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И.о. главы муниципального района                                                   О.Е. Чиженьков</w:t>
      </w:r>
    </w:p>
    <w:p w:rsidR="00F8081F" w:rsidRDefault="00F8081F">
      <w:pPr>
        <w:pStyle w:val="aff0"/>
        <w:jc w:val="both"/>
        <w:rPr>
          <w:sz w:val="28"/>
          <w:szCs w:val="28"/>
        </w:rPr>
      </w:pPr>
    </w:p>
    <w:p w:rsidR="001F5BD7" w:rsidRDefault="001F5BD7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br w:type="page"/>
      </w:r>
    </w:p>
    <w:p w:rsidR="00F8081F" w:rsidRDefault="00B60E83">
      <w:pPr>
        <w:pStyle w:val="aff0"/>
        <w:ind w:left="4820" w:right="-4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постановлению администрации муниципального района от 17 июня 2024 года №171</w:t>
      </w:r>
    </w:p>
    <w:p w:rsidR="00F8081F" w:rsidRDefault="00F8081F">
      <w:pPr>
        <w:pStyle w:val="aff0"/>
        <w:jc w:val="right"/>
        <w:rPr>
          <w:rFonts w:ascii="Times New Roman" w:hAnsi="Times New Roman" w:cs="Times New Roman"/>
          <w:b/>
        </w:rPr>
      </w:pPr>
    </w:p>
    <w:p w:rsidR="00F8081F" w:rsidRDefault="00B60E83">
      <w:pPr>
        <w:pStyle w:val="af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бесхозяйных объектов электросетевого хозяйства,</w:t>
      </w:r>
    </w:p>
    <w:p w:rsidR="00F8081F" w:rsidRDefault="00B60E83">
      <w:pPr>
        <w:pStyle w:val="af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выявленных на территории Питерского муниципального района Саратовской области</w:t>
      </w:r>
    </w:p>
    <w:p w:rsidR="00F8081F" w:rsidRDefault="00F8081F">
      <w:pPr>
        <w:pStyle w:val="aff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94"/>
        <w:gridCol w:w="2900"/>
        <w:gridCol w:w="3925"/>
        <w:gridCol w:w="2152"/>
      </w:tblGrid>
      <w:tr w:rsidR="00F8081F" w:rsidTr="001F5BD7">
        <w:trPr>
          <w:trHeight w:val="327"/>
        </w:trPr>
        <w:tc>
          <w:tcPr>
            <w:tcW w:w="3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1F" w:rsidRDefault="00B60E83">
            <w:pPr>
              <w:spacing w:line="242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16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1F" w:rsidRDefault="00B60E83">
            <w:pPr>
              <w:spacing w:line="242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электролинии</w:t>
            </w:r>
          </w:p>
        </w:tc>
        <w:tc>
          <w:tcPr>
            <w:tcW w:w="21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1F" w:rsidRDefault="00B60E83">
            <w:pPr>
              <w:spacing w:line="24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Адрес</w:t>
            </w:r>
          </w:p>
        </w:tc>
        <w:tc>
          <w:tcPr>
            <w:tcW w:w="8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1F" w:rsidRDefault="00B60E83">
            <w:pPr>
              <w:spacing w:line="242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Протяженность, км</w:t>
            </w:r>
          </w:p>
        </w:tc>
      </w:tr>
      <w:tr w:rsidR="00F8081F" w:rsidTr="001F5BD7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1F" w:rsidRDefault="00B60E83">
            <w:pPr>
              <w:spacing w:line="24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1F" w:rsidRDefault="00B60E83">
            <w:pPr>
              <w:tabs>
                <w:tab w:val="left" w:pos="3688"/>
              </w:tabs>
              <w:spacing w:line="24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ВЛ-0,4 кВ т КТП-115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1F" w:rsidRDefault="00B60E83">
            <w:pPr>
              <w:spacing w:line="242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пос.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Нариманово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1F" w:rsidRDefault="00B60E83" w:rsidP="0066662B">
            <w:pPr>
              <w:spacing w:line="24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0,5</w:t>
            </w:r>
            <w:r w:rsidR="006666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</w:tr>
      <w:tr w:rsidR="00F8081F" w:rsidTr="001F5BD7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1F" w:rsidRDefault="00B60E83">
            <w:pPr>
              <w:spacing w:line="24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1F" w:rsidRDefault="00B60E83">
            <w:pPr>
              <w:spacing w:line="24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ВЛ-0,4 кВ от КТП-90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1F" w:rsidRDefault="00B60E83">
            <w:pPr>
              <w:spacing w:line="242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пос.Первопитерский, ул.Молодежная, ул.Прудовая, ул.Центральная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1F" w:rsidRDefault="0066662B" w:rsidP="0066662B">
            <w:pPr>
              <w:spacing w:line="24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1,609</w:t>
            </w:r>
          </w:p>
        </w:tc>
      </w:tr>
      <w:tr w:rsidR="00F8081F" w:rsidTr="001F5BD7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1F" w:rsidRDefault="00B60E83">
            <w:pPr>
              <w:spacing w:line="24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1F" w:rsidRDefault="00B60E83">
            <w:pPr>
              <w:spacing w:line="24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ВЛ-0,4 кВ от КТП-110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1F" w:rsidRDefault="00B60E83">
            <w:pPr>
              <w:spacing w:line="242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Питерский район,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пос.Первопитерский, </w:t>
            </w:r>
          </w:p>
          <w:p w:rsidR="00F8081F" w:rsidRDefault="00B60E83">
            <w:pPr>
              <w:spacing w:line="242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ул. Центральная, ул. Колхозная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1F" w:rsidRDefault="0066662B" w:rsidP="0066662B">
            <w:pPr>
              <w:spacing w:line="24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B60E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357</w:t>
            </w:r>
          </w:p>
        </w:tc>
      </w:tr>
      <w:tr w:rsidR="00F8081F" w:rsidTr="001F5BD7">
        <w:tc>
          <w:tcPr>
            <w:tcW w:w="3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1F" w:rsidRDefault="00B60E83">
            <w:pPr>
              <w:spacing w:line="24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1F" w:rsidRDefault="00B60E83">
            <w:pPr>
              <w:spacing w:line="24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ВЛ-0,4 кВ от КТП-128</w:t>
            </w:r>
          </w:p>
        </w:tc>
        <w:tc>
          <w:tcPr>
            <w:tcW w:w="21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1F" w:rsidRDefault="00B60E83">
            <w:pPr>
              <w:spacing w:line="24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Саратовская область, Питерский район, пос. Нариманово, ул.Береговая</w:t>
            </w: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1F" w:rsidRDefault="00B60E83" w:rsidP="0066662B">
            <w:pPr>
              <w:spacing w:line="24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</w:t>
            </w:r>
            <w:r w:rsidR="006666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758</w:t>
            </w:r>
          </w:p>
        </w:tc>
      </w:tr>
      <w:tr w:rsidR="00F8081F" w:rsidRPr="001F5BD7" w:rsidTr="001F5BD7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1F" w:rsidRPr="001F5BD7" w:rsidRDefault="00F8081F">
            <w:pPr>
              <w:spacing w:line="24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1F" w:rsidRPr="001F5BD7" w:rsidRDefault="00B60E83">
            <w:pPr>
              <w:spacing w:line="24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D7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1F" w:rsidRPr="001F5BD7" w:rsidRDefault="00F8081F">
            <w:pPr>
              <w:spacing w:line="242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1F" w:rsidRPr="001F5BD7" w:rsidRDefault="0066662B" w:rsidP="0066662B">
            <w:pPr>
              <w:spacing w:line="24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4</w:t>
            </w:r>
            <w:bookmarkStart w:id="0" w:name="_GoBack"/>
            <w:bookmarkEnd w:id="0"/>
            <w:r w:rsidR="00B60E83" w:rsidRPr="001F5BD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293</w:t>
            </w:r>
          </w:p>
        </w:tc>
      </w:tr>
    </w:tbl>
    <w:p w:rsidR="00F8081F" w:rsidRDefault="00F8081F">
      <w:pPr>
        <w:pStyle w:val="af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081F" w:rsidRDefault="00F8081F">
      <w:pPr>
        <w:pStyle w:val="af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081F" w:rsidRDefault="00B60E83" w:rsidP="001F5BD7">
      <w:pPr>
        <w:pStyle w:val="af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начальник отдела делопроизводства и контроля</w:t>
      </w:r>
    </w:p>
    <w:p w:rsidR="00F8081F" w:rsidRDefault="00B60E83" w:rsidP="001F5BD7">
      <w:pPr>
        <w:pStyle w:val="aff0"/>
        <w:tabs>
          <w:tab w:val="left" w:pos="9921"/>
        </w:tabs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 района                                         А.П.Зацепин</w:t>
      </w:r>
    </w:p>
    <w:p w:rsidR="00F8081F" w:rsidRDefault="00F8081F">
      <w:pPr>
        <w:pStyle w:val="af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081F" w:rsidRDefault="00F8081F">
      <w:pPr>
        <w:pStyle w:val="af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081F" w:rsidRDefault="00F8081F">
      <w:pPr>
        <w:pStyle w:val="aff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8081F" w:rsidSect="001F5BD7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1F" w:rsidRDefault="00B60E83">
      <w:r>
        <w:separator/>
      </w:r>
    </w:p>
  </w:endnote>
  <w:endnote w:type="continuationSeparator" w:id="0">
    <w:p w:rsidR="00F8081F" w:rsidRDefault="00B6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empora LGC Uni">
    <w:altName w:val="Times New Roman"/>
    <w:charset w:val="00"/>
    <w:family w:val="auto"/>
    <w:pitch w:val="default"/>
  </w:font>
  <w:font w:name="Times New Roman CYR">
    <w:panose1 w:val="020206030504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1F" w:rsidRDefault="00B60E83">
      <w:r>
        <w:separator/>
      </w:r>
    </w:p>
  </w:footnote>
  <w:footnote w:type="continuationSeparator" w:id="0">
    <w:p w:rsidR="00F8081F" w:rsidRDefault="00B60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1F"/>
    <w:rsid w:val="001F5BD7"/>
    <w:rsid w:val="0066662B"/>
    <w:rsid w:val="00B60E83"/>
    <w:rsid w:val="00F8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6B800-4F0F-44F7-A9D3-265FE961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styleId="af6">
    <w:name w:val="Hyperlink"/>
    <w:basedOn w:val="a0"/>
    <w:rPr>
      <w:color w:val="0066CC"/>
      <w:u w:val="single"/>
    </w:rPr>
  </w:style>
  <w:style w:type="character" w:customStyle="1" w:styleId="af7">
    <w:name w:val="Основной текст_"/>
    <w:basedOn w:val="a0"/>
    <w:link w:val="1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5"/>
      <w:szCs w:val="25"/>
    </w:rPr>
  </w:style>
  <w:style w:type="character" w:customStyle="1" w:styleId="43">
    <w:name w:val="Основной текст (4)_"/>
    <w:basedOn w:val="a0"/>
    <w:link w:val="44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sz w:val="19"/>
      <w:szCs w:val="19"/>
    </w:rPr>
  </w:style>
  <w:style w:type="character" w:customStyle="1" w:styleId="4TimesNewRoman125pt">
    <w:name w:val="Основной текст (4) + Times New Roman;12;5 pt;Не полужирный"/>
    <w:basedOn w:val="4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pacing w:val="0"/>
      <w:sz w:val="25"/>
      <w:szCs w:val="25"/>
    </w:rPr>
  </w:style>
  <w:style w:type="character" w:customStyle="1" w:styleId="33">
    <w:name w:val="Основной текст (3)_"/>
    <w:basedOn w:val="a0"/>
    <w:link w:val="3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6"/>
      <w:szCs w:val="26"/>
    </w:rPr>
  </w:style>
  <w:style w:type="character" w:customStyle="1" w:styleId="25">
    <w:name w:val="Заголовок №2_"/>
    <w:basedOn w:val="a0"/>
    <w:link w:val="21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30"/>
      <w:szCs w:val="30"/>
    </w:rPr>
  </w:style>
  <w:style w:type="character" w:customStyle="1" w:styleId="26">
    <w:name w:val="Заголовок №2"/>
    <w:basedOn w:val="2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30"/>
      <w:szCs w:val="30"/>
      <w:u w:val="single"/>
    </w:rPr>
  </w:style>
  <w:style w:type="character" w:customStyle="1" w:styleId="14">
    <w:name w:val="Заголовок №1_"/>
    <w:basedOn w:val="a0"/>
    <w:link w:val="1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50"/>
      <w:szCs w:val="50"/>
    </w:rPr>
  </w:style>
  <w:style w:type="character" w:customStyle="1" w:styleId="27">
    <w:name w:val="Основной текст (2)_"/>
    <w:basedOn w:val="a0"/>
    <w:link w:val="28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7"/>
      <w:szCs w:val="27"/>
    </w:rPr>
  </w:style>
  <w:style w:type="character" w:customStyle="1" w:styleId="53">
    <w:name w:val="Основной текст (5)_"/>
    <w:basedOn w:val="a0"/>
    <w:link w:val="5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2"/>
      <w:szCs w:val="22"/>
    </w:rPr>
  </w:style>
  <w:style w:type="character" w:customStyle="1" w:styleId="62">
    <w:name w:val="Основной текст (6)_"/>
    <w:basedOn w:val="a0"/>
    <w:link w:val="6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0"/>
      <w:szCs w:val="20"/>
    </w:rPr>
  </w:style>
  <w:style w:type="character" w:customStyle="1" w:styleId="72">
    <w:name w:val="Основной текст (7)_"/>
    <w:basedOn w:val="a0"/>
    <w:link w:val="7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0"/>
      <w:szCs w:val="20"/>
    </w:rPr>
  </w:style>
  <w:style w:type="character" w:styleId="af8">
    <w:name w:val="Emphasis"/>
    <w:basedOn w:val="a0"/>
    <w:uiPriority w:val="20"/>
    <w:qFormat/>
    <w:rPr>
      <w:i/>
      <w:iCs/>
    </w:rPr>
  </w:style>
  <w:style w:type="character" w:customStyle="1" w:styleId="af9">
    <w:name w:val="Цветовое выделение"/>
    <w:uiPriority w:val="99"/>
    <w:qFormat/>
    <w:rPr>
      <w:b/>
      <w:color w:val="26282F"/>
    </w:rPr>
  </w:style>
  <w:style w:type="character" w:styleId="afa">
    <w:name w:val="FollowedHyperlink"/>
    <w:rPr>
      <w:color w:val="800000"/>
      <w:u w:val="single"/>
    </w:rPr>
  </w:style>
  <w:style w:type="paragraph" w:customStyle="1" w:styleId="afb">
    <w:name w:val="Заголовок"/>
    <w:basedOn w:val="a"/>
    <w:next w:val="afc"/>
    <w:qFormat/>
    <w:pPr>
      <w:keepNext/>
      <w:spacing w:before="240" w:after="120"/>
    </w:pPr>
    <w:rPr>
      <w:rFonts w:ascii="PT Astra Serif" w:eastAsia="Microsoft YaHei" w:hAnsi="PT Astra Serif"/>
      <w:sz w:val="28"/>
      <w:szCs w:val="28"/>
    </w:rPr>
  </w:style>
  <w:style w:type="paragraph" w:styleId="afc">
    <w:name w:val="Body Text"/>
    <w:basedOn w:val="a"/>
    <w:pPr>
      <w:spacing w:after="140" w:line="276" w:lineRule="auto"/>
    </w:pPr>
  </w:style>
  <w:style w:type="paragraph" w:styleId="afd">
    <w:name w:val="List"/>
    <w:basedOn w:val="afc"/>
    <w:rPr>
      <w:rFonts w:ascii="PT Astra Serif" w:hAnsi="PT Astra Serif"/>
    </w:rPr>
  </w:style>
  <w:style w:type="paragraph" w:styleId="afe">
    <w:name w:val="caption"/>
    <w:basedOn w:val="a"/>
    <w:qFormat/>
    <w:pPr>
      <w:suppressLineNumbers/>
      <w:spacing w:before="120" w:after="120"/>
    </w:pPr>
    <w:rPr>
      <w:rFonts w:ascii="PT Astra Serif" w:hAnsi="PT Astra Serif"/>
      <w:i/>
      <w:iCs/>
    </w:rPr>
  </w:style>
  <w:style w:type="paragraph" w:styleId="aff">
    <w:name w:val="index heading"/>
    <w:basedOn w:val="a"/>
    <w:qFormat/>
    <w:pPr>
      <w:suppressLineNumbers/>
    </w:pPr>
    <w:rPr>
      <w:rFonts w:ascii="PT Astra Serif" w:hAnsi="PT Astra Serif"/>
    </w:rPr>
  </w:style>
  <w:style w:type="paragraph" w:customStyle="1" w:styleId="13">
    <w:name w:val="Основной текст1"/>
    <w:basedOn w:val="a"/>
    <w:link w:val="af7"/>
    <w:qFormat/>
    <w:pPr>
      <w:shd w:val="clear" w:color="auto" w:fill="FFFFFF"/>
      <w:spacing w:before="240" w:after="240" w:line="307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4">
    <w:name w:val="Основной текст (4)"/>
    <w:basedOn w:val="a"/>
    <w:link w:val="43"/>
    <w:qFormat/>
    <w:pPr>
      <w:shd w:val="clear" w:color="auto" w:fill="FFFFFF"/>
      <w:spacing w:line="125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34">
    <w:name w:val="Основной текст (3)"/>
    <w:basedOn w:val="a"/>
    <w:link w:val="33"/>
    <w:qFormat/>
    <w:pPr>
      <w:shd w:val="clear" w:color="auto" w:fill="FFFFFF"/>
      <w:spacing w:before="360" w:after="240" w:line="30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0">
    <w:name w:val="Заголовок №21"/>
    <w:basedOn w:val="a"/>
    <w:link w:val="25"/>
    <w:qFormat/>
    <w:pPr>
      <w:shd w:val="clear" w:color="auto" w:fill="FFFFFF"/>
      <w:spacing w:before="60" w:after="420" w:line="403" w:lineRule="exact"/>
      <w:ind w:firstLine="3020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5">
    <w:name w:val="Заголовок №1"/>
    <w:basedOn w:val="a"/>
    <w:link w:val="14"/>
    <w:qFormat/>
    <w:pPr>
      <w:shd w:val="clear" w:color="auto" w:fill="FFFFFF"/>
      <w:spacing w:before="420" w:after="360" w:line="0" w:lineRule="atLeast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28">
    <w:name w:val="Основной текст (2)"/>
    <w:basedOn w:val="a"/>
    <w:link w:val="27"/>
    <w:qFormat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4">
    <w:name w:val="Основной текст (5)"/>
    <w:basedOn w:val="a"/>
    <w:link w:val="53"/>
    <w:qFormat/>
    <w:pPr>
      <w:shd w:val="clear" w:color="auto" w:fill="FFFFFF"/>
      <w:spacing w:after="840" w:line="259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3">
    <w:name w:val="Основной текст (6)"/>
    <w:basedOn w:val="a"/>
    <w:link w:val="62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">
    <w:name w:val="Основной текст (7)"/>
    <w:basedOn w:val="a"/>
    <w:link w:val="72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No Spacing"/>
    <w:uiPriority w:val="1"/>
    <w:qFormat/>
    <w:rPr>
      <w:rFonts w:ascii="Calibri" w:eastAsia="Times New Roman" w:hAnsi="Calibri" w:cs="Calibri"/>
      <w:sz w:val="22"/>
      <w:szCs w:val="22"/>
    </w:rPr>
  </w:style>
  <w:style w:type="paragraph" w:customStyle="1" w:styleId="110">
    <w:name w:val="Обычный11"/>
    <w:uiPriority w:val="99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aff1">
    <w:name w:val="Нормальный (таблица)"/>
    <w:basedOn w:val="a"/>
    <w:next w:val="a"/>
    <w:uiPriority w:val="99"/>
    <w:qFormat/>
    <w:pPr>
      <w:widowControl w:val="0"/>
      <w:jc w:val="both"/>
    </w:pPr>
    <w:rPr>
      <w:rFonts w:ascii="Arial" w:eastAsia="Times New Roman" w:hAnsi="Arial" w:cs="Arial"/>
      <w:color w:val="auto"/>
    </w:rPr>
  </w:style>
  <w:style w:type="paragraph" w:customStyle="1" w:styleId="aff2">
    <w:name w:val="Таблицы (моноширинный)"/>
    <w:basedOn w:val="a"/>
    <w:next w:val="a"/>
    <w:uiPriority w:val="99"/>
    <w:qFormat/>
    <w:pPr>
      <w:widowControl w:val="0"/>
    </w:pPr>
    <w:rPr>
      <w:rFonts w:ascii="Courier New" w:eastAsia="Times New Roman" w:hAnsi="Courier New" w:cs="Courier New"/>
      <w:color w:val="auto"/>
    </w:rPr>
  </w:style>
  <w:style w:type="table" w:styleId="aff3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1856</Characters>
  <Application>Microsoft Office Word</Application>
  <DocSecurity>0</DocSecurity>
  <Lines>15</Lines>
  <Paragraphs>4</Paragraphs>
  <ScaleCrop>false</ScaleCrop>
  <Company>MultiDVD Team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dc:description/>
  <cp:lastModifiedBy>Делопроизводство</cp:lastModifiedBy>
  <cp:revision>23</cp:revision>
  <dcterms:created xsi:type="dcterms:W3CDTF">2019-06-17T12:25:00Z</dcterms:created>
  <dcterms:modified xsi:type="dcterms:W3CDTF">2024-06-18T06:47:00Z</dcterms:modified>
  <dc:language>ru-RU</dc:language>
</cp:coreProperties>
</file>