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66" w:rsidRPr="005E6F02" w:rsidRDefault="00D63466" w:rsidP="00D6346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66" w:rsidRDefault="00D63466" w:rsidP="00D63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D63466" w:rsidRDefault="00D63466" w:rsidP="00D63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D63466" w:rsidRDefault="00D63466" w:rsidP="00D63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D63466" w:rsidRDefault="00D63466" w:rsidP="00D63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3466" w:rsidRDefault="00D63466" w:rsidP="00D63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63466" w:rsidRDefault="00D63466" w:rsidP="00D63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3466" w:rsidRDefault="00D63466" w:rsidP="00D63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937F4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мая 2019 года №</w:t>
      </w:r>
      <w:r w:rsidR="00F937F4">
        <w:rPr>
          <w:rFonts w:ascii="Times New Roman CYR" w:hAnsi="Times New Roman CYR" w:cs="Times New Roman CYR"/>
          <w:sz w:val="28"/>
          <w:szCs w:val="28"/>
        </w:rPr>
        <w:t>189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63466" w:rsidRDefault="00D63466" w:rsidP="00D63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A3157" w:rsidRPr="00680BD4" w:rsidRDefault="003A3157" w:rsidP="003A3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A3157" w:rsidRDefault="003A3157" w:rsidP="00F937F4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3A3157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Питерского </w:t>
      </w:r>
      <w:r w:rsidR="00F937F4">
        <w:rPr>
          <w:rFonts w:ascii="Times New Roman" w:hAnsi="Times New Roman"/>
          <w:sz w:val="28"/>
          <w:szCs w:val="28"/>
        </w:rPr>
        <w:t xml:space="preserve"> </w:t>
      </w:r>
      <w:r w:rsidRPr="003A3157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E576D9">
        <w:rPr>
          <w:rFonts w:ascii="Times New Roman" w:hAnsi="Times New Roman"/>
          <w:sz w:val="28"/>
          <w:szCs w:val="28"/>
        </w:rPr>
        <w:t>18</w:t>
      </w:r>
      <w:r w:rsidRPr="003A3157">
        <w:rPr>
          <w:rFonts w:ascii="Times New Roman" w:hAnsi="Times New Roman"/>
          <w:sz w:val="28"/>
          <w:szCs w:val="28"/>
        </w:rPr>
        <w:t xml:space="preserve"> </w:t>
      </w:r>
      <w:r w:rsidR="00E576D9">
        <w:rPr>
          <w:rFonts w:ascii="Times New Roman" w:hAnsi="Times New Roman"/>
          <w:sz w:val="28"/>
          <w:szCs w:val="28"/>
        </w:rPr>
        <w:t>октя</w:t>
      </w:r>
      <w:r w:rsidRPr="003A3157">
        <w:rPr>
          <w:rFonts w:ascii="Times New Roman" w:hAnsi="Times New Roman"/>
          <w:sz w:val="28"/>
          <w:szCs w:val="28"/>
        </w:rPr>
        <w:t>бря 201</w:t>
      </w:r>
      <w:r w:rsidR="00E576D9">
        <w:rPr>
          <w:rFonts w:ascii="Times New Roman" w:hAnsi="Times New Roman"/>
          <w:sz w:val="28"/>
          <w:szCs w:val="28"/>
        </w:rPr>
        <w:t>7</w:t>
      </w:r>
      <w:r w:rsidRPr="003A3157">
        <w:rPr>
          <w:rFonts w:ascii="Times New Roman" w:hAnsi="Times New Roman"/>
          <w:sz w:val="28"/>
          <w:szCs w:val="28"/>
        </w:rPr>
        <w:t xml:space="preserve"> года №</w:t>
      </w:r>
      <w:r w:rsidR="00E576D9">
        <w:rPr>
          <w:rFonts w:ascii="Times New Roman" w:hAnsi="Times New Roman"/>
          <w:sz w:val="28"/>
          <w:szCs w:val="28"/>
        </w:rPr>
        <w:t>34</w:t>
      </w:r>
      <w:r w:rsidR="00FF1477">
        <w:rPr>
          <w:rFonts w:ascii="Times New Roman" w:hAnsi="Times New Roman"/>
          <w:sz w:val="28"/>
          <w:szCs w:val="28"/>
        </w:rPr>
        <w:t>8</w:t>
      </w:r>
    </w:p>
    <w:p w:rsidR="003A3157" w:rsidRDefault="003A3157" w:rsidP="003A31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BA1" w:rsidRDefault="003A3157" w:rsidP="003A3157">
      <w:pPr>
        <w:pStyle w:val="a3"/>
        <w:ind w:right="124" w:firstLine="709"/>
        <w:jc w:val="both"/>
        <w:rPr>
          <w:rStyle w:val="a4"/>
          <w:rFonts w:eastAsia="Calibri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На основании ст.179 Бюджетного кодекса Российской Федерации, Федерального закона от 6 октября 2003 года №131-Ф3 «Об общих принципах организации местного самоуправления в Российской Федерации», на основании Устава Питерского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D81794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  <w:r w:rsidRPr="00D81794">
        <w:rPr>
          <w:rStyle w:val="a4"/>
          <w:rFonts w:eastAsia="Calibri"/>
          <w:sz w:val="28"/>
          <w:szCs w:val="28"/>
        </w:rPr>
        <w:t xml:space="preserve"> </w:t>
      </w:r>
    </w:p>
    <w:p w:rsidR="003A3157" w:rsidRDefault="003A3157" w:rsidP="003A3157">
      <w:pPr>
        <w:pStyle w:val="a3"/>
        <w:ind w:right="124" w:firstLine="709"/>
        <w:jc w:val="both"/>
        <w:rPr>
          <w:rStyle w:val="a4"/>
          <w:rFonts w:eastAsia="Calibri"/>
          <w:b w:val="0"/>
          <w:sz w:val="28"/>
          <w:szCs w:val="28"/>
        </w:rPr>
      </w:pPr>
      <w:r w:rsidRPr="000766A2">
        <w:rPr>
          <w:rStyle w:val="a4"/>
          <w:rFonts w:eastAsia="Calibri"/>
          <w:b w:val="0"/>
          <w:sz w:val="28"/>
          <w:szCs w:val="28"/>
        </w:rPr>
        <w:t>ПОСТАНОВЛЯЕТ:</w:t>
      </w:r>
    </w:p>
    <w:p w:rsidR="003A3157" w:rsidRPr="003A3157" w:rsidRDefault="003A3157" w:rsidP="00BC6BA1">
      <w:pPr>
        <w:pStyle w:val="a5"/>
        <w:numPr>
          <w:ilvl w:val="0"/>
          <w:numId w:val="4"/>
        </w:numPr>
        <w:ind w:left="0" w:right="124" w:firstLine="709"/>
        <w:jc w:val="both"/>
        <w:rPr>
          <w:rFonts w:ascii="Times New Roman" w:hAnsi="Times New Roman"/>
          <w:b/>
          <w:sz w:val="28"/>
          <w:szCs w:val="28"/>
        </w:rPr>
      </w:pPr>
      <w:r w:rsidRPr="003A3157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Питерского муниципального района от </w:t>
      </w:r>
      <w:r w:rsidR="00E576D9">
        <w:rPr>
          <w:rFonts w:ascii="Times New Roman" w:hAnsi="Times New Roman" w:cs="Times New Roman"/>
          <w:sz w:val="28"/>
          <w:szCs w:val="28"/>
        </w:rPr>
        <w:t>18</w:t>
      </w:r>
      <w:r w:rsidRPr="003A3157">
        <w:rPr>
          <w:rFonts w:ascii="Times New Roman" w:hAnsi="Times New Roman" w:cs="Times New Roman"/>
          <w:sz w:val="28"/>
          <w:szCs w:val="28"/>
        </w:rPr>
        <w:t xml:space="preserve"> </w:t>
      </w:r>
      <w:r w:rsidR="00E576D9">
        <w:rPr>
          <w:rFonts w:ascii="Times New Roman" w:hAnsi="Times New Roman" w:cs="Times New Roman"/>
          <w:sz w:val="28"/>
          <w:szCs w:val="28"/>
        </w:rPr>
        <w:t>октя</w:t>
      </w:r>
      <w:r w:rsidRPr="003A3157">
        <w:rPr>
          <w:rFonts w:ascii="Times New Roman" w:hAnsi="Times New Roman" w:cs="Times New Roman"/>
          <w:sz w:val="28"/>
          <w:szCs w:val="28"/>
        </w:rPr>
        <w:t>бря 2017 года №</w:t>
      </w:r>
      <w:r w:rsidR="00E576D9">
        <w:rPr>
          <w:rFonts w:ascii="Times New Roman" w:hAnsi="Times New Roman" w:cs="Times New Roman"/>
          <w:sz w:val="28"/>
          <w:szCs w:val="28"/>
        </w:rPr>
        <w:t>34</w:t>
      </w:r>
      <w:r w:rsidR="00FF1477">
        <w:rPr>
          <w:rFonts w:ascii="Times New Roman" w:hAnsi="Times New Roman" w:cs="Times New Roman"/>
          <w:sz w:val="28"/>
          <w:szCs w:val="28"/>
        </w:rPr>
        <w:t>8</w:t>
      </w:r>
      <w:r w:rsidRPr="003A3157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Style w:val="a6"/>
          <w:b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D81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D81794">
        <w:rPr>
          <w:rFonts w:ascii="Times New Roman" w:hAnsi="Times New Roman"/>
          <w:sz w:val="28"/>
          <w:szCs w:val="28"/>
        </w:rPr>
        <w:t xml:space="preserve"> </w:t>
      </w:r>
      <w:r w:rsidR="00FF1477" w:rsidRPr="00FA706E">
        <w:rPr>
          <w:rFonts w:ascii="Times New Roman" w:hAnsi="Times New Roman" w:cs="Times New Roman"/>
          <w:sz w:val="28"/>
          <w:szCs w:val="28"/>
        </w:rPr>
        <w:t>«</w:t>
      </w:r>
      <w:r w:rsidR="00E576D9" w:rsidRPr="003D776B">
        <w:rPr>
          <w:rFonts w:ascii="Times New Roman" w:hAnsi="Times New Roman"/>
          <w:sz w:val="28"/>
          <w:szCs w:val="28"/>
        </w:rPr>
        <w:t>Развитие физической культуры и спорта в</w:t>
      </w:r>
      <w:r w:rsidR="00E576D9">
        <w:rPr>
          <w:rFonts w:ascii="Times New Roman" w:hAnsi="Times New Roman"/>
          <w:sz w:val="28"/>
          <w:szCs w:val="28"/>
        </w:rPr>
        <w:t xml:space="preserve"> Питерском муниципальном районе</w:t>
      </w:r>
      <w:r w:rsidR="00E576D9" w:rsidRPr="003D776B">
        <w:rPr>
          <w:rFonts w:ascii="Times New Roman" w:hAnsi="Times New Roman"/>
          <w:sz w:val="28"/>
          <w:szCs w:val="28"/>
        </w:rPr>
        <w:t xml:space="preserve"> на 201</w:t>
      </w:r>
      <w:r w:rsidR="00E576D9">
        <w:rPr>
          <w:rFonts w:ascii="Times New Roman" w:hAnsi="Times New Roman"/>
          <w:sz w:val="28"/>
          <w:szCs w:val="28"/>
        </w:rPr>
        <w:t>8</w:t>
      </w:r>
      <w:r w:rsidR="00E576D9" w:rsidRPr="003D776B">
        <w:rPr>
          <w:rFonts w:ascii="Times New Roman" w:hAnsi="Times New Roman"/>
          <w:sz w:val="28"/>
          <w:szCs w:val="28"/>
        </w:rPr>
        <w:t>-20</w:t>
      </w:r>
      <w:r w:rsidR="00E576D9">
        <w:rPr>
          <w:rFonts w:ascii="Times New Roman" w:hAnsi="Times New Roman"/>
          <w:sz w:val="28"/>
          <w:szCs w:val="28"/>
        </w:rPr>
        <w:t>20</w:t>
      </w:r>
      <w:r w:rsidR="00E576D9" w:rsidRPr="003D776B">
        <w:rPr>
          <w:rFonts w:ascii="Times New Roman" w:hAnsi="Times New Roman"/>
          <w:sz w:val="28"/>
          <w:szCs w:val="28"/>
        </w:rPr>
        <w:t xml:space="preserve"> г</w:t>
      </w:r>
      <w:r w:rsidR="00E576D9">
        <w:rPr>
          <w:rFonts w:ascii="Times New Roman" w:hAnsi="Times New Roman"/>
          <w:sz w:val="28"/>
          <w:szCs w:val="28"/>
        </w:rPr>
        <w:t>оды</w:t>
      </w:r>
      <w:r w:rsidR="00FF1477" w:rsidRPr="00FA706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3A3157" w:rsidRDefault="003A3157" w:rsidP="00BC6BA1">
      <w:pPr>
        <w:pStyle w:val="a5"/>
        <w:numPr>
          <w:ilvl w:val="1"/>
          <w:numId w:val="4"/>
        </w:numPr>
        <w:ind w:left="0" w:right="124" w:firstLine="709"/>
        <w:jc w:val="both"/>
        <w:rPr>
          <w:rFonts w:ascii="Times New Roman" w:hAnsi="Times New Roman"/>
          <w:sz w:val="28"/>
          <w:szCs w:val="28"/>
        </w:rPr>
      </w:pPr>
      <w:r w:rsidRPr="003A3157">
        <w:rPr>
          <w:rFonts w:ascii="Times New Roman" w:hAnsi="Times New Roman"/>
          <w:sz w:val="28"/>
          <w:szCs w:val="28"/>
        </w:rPr>
        <w:t xml:space="preserve">Изменить </w:t>
      </w:r>
      <w:r>
        <w:rPr>
          <w:rFonts w:ascii="Times New Roman" w:hAnsi="Times New Roman"/>
          <w:sz w:val="28"/>
          <w:szCs w:val="28"/>
        </w:rPr>
        <w:t xml:space="preserve">наименование муниципальной программы </w:t>
      </w:r>
      <w:r w:rsidR="005F2B5A">
        <w:rPr>
          <w:rFonts w:ascii="Times New Roman" w:hAnsi="Times New Roman"/>
          <w:sz w:val="28"/>
          <w:szCs w:val="28"/>
        </w:rPr>
        <w:t xml:space="preserve">по тексту </w:t>
      </w:r>
      <w:r>
        <w:rPr>
          <w:rFonts w:ascii="Times New Roman" w:hAnsi="Times New Roman"/>
          <w:sz w:val="28"/>
          <w:szCs w:val="28"/>
        </w:rPr>
        <w:t xml:space="preserve">изложив в следующей редакции: </w:t>
      </w:r>
      <w:r w:rsidR="00FF1477" w:rsidRPr="00FA706E">
        <w:rPr>
          <w:rFonts w:ascii="Times New Roman" w:hAnsi="Times New Roman" w:cs="Times New Roman"/>
          <w:sz w:val="28"/>
          <w:szCs w:val="28"/>
        </w:rPr>
        <w:t>«</w:t>
      </w:r>
      <w:r w:rsidR="00E576D9" w:rsidRPr="003D776B">
        <w:rPr>
          <w:rFonts w:ascii="Times New Roman" w:hAnsi="Times New Roman"/>
          <w:sz w:val="28"/>
          <w:szCs w:val="28"/>
        </w:rPr>
        <w:t>Развитие физической культуры и спорта в</w:t>
      </w:r>
      <w:r w:rsidR="00E576D9">
        <w:rPr>
          <w:rFonts w:ascii="Times New Roman" w:hAnsi="Times New Roman"/>
          <w:sz w:val="28"/>
          <w:szCs w:val="28"/>
        </w:rPr>
        <w:t xml:space="preserve"> Питерском муниципальном районе</w:t>
      </w:r>
      <w:r w:rsidR="00E576D9" w:rsidRPr="003D776B">
        <w:rPr>
          <w:rFonts w:ascii="Times New Roman" w:hAnsi="Times New Roman"/>
          <w:sz w:val="28"/>
          <w:szCs w:val="28"/>
        </w:rPr>
        <w:t xml:space="preserve"> на 201</w:t>
      </w:r>
      <w:r w:rsidR="00E576D9">
        <w:rPr>
          <w:rFonts w:ascii="Times New Roman" w:hAnsi="Times New Roman"/>
          <w:sz w:val="28"/>
          <w:szCs w:val="28"/>
        </w:rPr>
        <w:t>8</w:t>
      </w:r>
      <w:r w:rsidR="00E576D9" w:rsidRPr="003D776B">
        <w:rPr>
          <w:rFonts w:ascii="Times New Roman" w:hAnsi="Times New Roman"/>
          <w:sz w:val="28"/>
          <w:szCs w:val="28"/>
        </w:rPr>
        <w:t>-20</w:t>
      </w:r>
      <w:r w:rsidR="00E576D9">
        <w:rPr>
          <w:rFonts w:ascii="Times New Roman" w:hAnsi="Times New Roman"/>
          <w:sz w:val="28"/>
          <w:szCs w:val="28"/>
        </w:rPr>
        <w:t>21</w:t>
      </w:r>
      <w:r w:rsidR="00E576D9" w:rsidRPr="003D776B">
        <w:rPr>
          <w:rFonts w:ascii="Times New Roman" w:hAnsi="Times New Roman"/>
          <w:sz w:val="28"/>
          <w:szCs w:val="28"/>
        </w:rPr>
        <w:t xml:space="preserve"> г</w:t>
      </w:r>
      <w:r w:rsidR="00E576D9">
        <w:rPr>
          <w:rFonts w:ascii="Times New Roman" w:hAnsi="Times New Roman"/>
          <w:sz w:val="28"/>
          <w:szCs w:val="28"/>
        </w:rPr>
        <w:t>оды</w:t>
      </w:r>
      <w:r w:rsidR="00FF1477" w:rsidRPr="00FA70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522AB" w:rsidRDefault="004522AB" w:rsidP="00BC6BA1">
      <w:pPr>
        <w:pStyle w:val="a5"/>
        <w:numPr>
          <w:ilvl w:val="1"/>
          <w:numId w:val="4"/>
        </w:numPr>
        <w:ind w:left="0"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 по тексту сроки и этап</w:t>
      </w:r>
      <w:r w:rsidR="00E576D9">
        <w:rPr>
          <w:rFonts w:ascii="Times New Roman" w:hAnsi="Times New Roman"/>
          <w:sz w:val="28"/>
          <w:szCs w:val="28"/>
        </w:rPr>
        <w:t>ы реализации программы на 2018-2021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A3157" w:rsidRDefault="005F2B5A" w:rsidP="00BC6BA1">
      <w:pPr>
        <w:pStyle w:val="a5"/>
        <w:numPr>
          <w:ilvl w:val="1"/>
          <w:numId w:val="4"/>
        </w:numPr>
        <w:ind w:left="0"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 приложение к постановлению администрации Питер</w:t>
      </w:r>
      <w:r w:rsidR="00E576D9">
        <w:rPr>
          <w:rFonts w:ascii="Times New Roman" w:hAnsi="Times New Roman"/>
          <w:sz w:val="28"/>
          <w:szCs w:val="28"/>
        </w:rPr>
        <w:t>ского муниципального района от 18</w:t>
      </w:r>
      <w:r>
        <w:rPr>
          <w:rFonts w:ascii="Times New Roman" w:hAnsi="Times New Roman"/>
          <w:sz w:val="28"/>
          <w:szCs w:val="28"/>
        </w:rPr>
        <w:t xml:space="preserve"> </w:t>
      </w:r>
      <w:r w:rsidR="00E576D9">
        <w:rPr>
          <w:rFonts w:ascii="Times New Roman" w:hAnsi="Times New Roman"/>
          <w:sz w:val="28"/>
          <w:szCs w:val="28"/>
        </w:rPr>
        <w:t>октября 2017 года №34</w:t>
      </w:r>
      <w:r w:rsidR="00FF14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</w:t>
      </w:r>
      <w:r w:rsidR="00E576D9">
        <w:rPr>
          <w:rFonts w:ascii="Times New Roman" w:hAnsi="Times New Roman"/>
          <w:sz w:val="28"/>
          <w:szCs w:val="28"/>
        </w:rPr>
        <w:t>Муниципальн</w:t>
      </w:r>
      <w:r w:rsidR="00E576D9" w:rsidRPr="00D2104A">
        <w:rPr>
          <w:rFonts w:ascii="Times New Roman" w:hAnsi="Times New Roman"/>
          <w:sz w:val="28"/>
          <w:szCs w:val="28"/>
        </w:rPr>
        <w:t>ая программа</w:t>
      </w:r>
      <w:r w:rsidR="00E576D9">
        <w:rPr>
          <w:rFonts w:ascii="Times New Roman" w:hAnsi="Times New Roman"/>
          <w:sz w:val="28"/>
          <w:szCs w:val="28"/>
        </w:rPr>
        <w:t xml:space="preserve"> «Развитие</w:t>
      </w:r>
      <w:r w:rsidR="00E576D9" w:rsidRPr="00D2104A">
        <w:rPr>
          <w:rFonts w:ascii="Times New Roman" w:hAnsi="Times New Roman"/>
          <w:sz w:val="28"/>
          <w:szCs w:val="28"/>
        </w:rPr>
        <w:t xml:space="preserve"> физической культуры и спорта в Питерском муниципальном районе на 201</w:t>
      </w:r>
      <w:r w:rsidR="00E576D9">
        <w:rPr>
          <w:rFonts w:ascii="Times New Roman" w:hAnsi="Times New Roman"/>
          <w:sz w:val="28"/>
          <w:szCs w:val="28"/>
        </w:rPr>
        <w:t>8</w:t>
      </w:r>
      <w:r w:rsidR="00E576D9" w:rsidRPr="00D2104A">
        <w:rPr>
          <w:rFonts w:ascii="Times New Roman" w:hAnsi="Times New Roman"/>
          <w:sz w:val="28"/>
          <w:szCs w:val="28"/>
        </w:rPr>
        <w:t>-20</w:t>
      </w:r>
      <w:r w:rsidR="00E576D9">
        <w:rPr>
          <w:rFonts w:ascii="Times New Roman" w:hAnsi="Times New Roman"/>
          <w:sz w:val="28"/>
          <w:szCs w:val="28"/>
        </w:rPr>
        <w:t>20</w:t>
      </w:r>
      <w:r w:rsidR="00E576D9" w:rsidRPr="00D2104A">
        <w:rPr>
          <w:rFonts w:ascii="Times New Roman" w:hAnsi="Times New Roman"/>
          <w:sz w:val="28"/>
          <w:szCs w:val="28"/>
        </w:rPr>
        <w:t xml:space="preserve"> годы</w:t>
      </w:r>
      <w:r w:rsidR="00E576D9">
        <w:rPr>
          <w:rFonts w:ascii="Times New Roman" w:hAnsi="Times New Roman"/>
          <w:sz w:val="28"/>
          <w:szCs w:val="28"/>
        </w:rPr>
        <w:t>»</w:t>
      </w:r>
      <w:r w:rsidR="00FF1477" w:rsidRPr="00FA706E">
        <w:rPr>
          <w:rFonts w:ascii="Times New Roman" w:hAnsi="Times New Roman" w:cs="Times New Roman"/>
          <w:sz w:val="28"/>
          <w:szCs w:val="28"/>
        </w:rPr>
        <w:t xml:space="preserve"> </w:t>
      </w:r>
      <w:r w:rsidR="00FF1477">
        <w:rPr>
          <w:rFonts w:ascii="Times New Roman" w:hAnsi="Times New Roman"/>
          <w:sz w:val="28"/>
          <w:szCs w:val="28"/>
        </w:rPr>
        <w:t>изложив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5F2B5A" w:rsidRDefault="00FF1477" w:rsidP="00BC6BA1">
      <w:pPr>
        <w:pStyle w:val="a5"/>
        <w:numPr>
          <w:ilvl w:val="2"/>
          <w:numId w:val="4"/>
        </w:numPr>
        <w:ind w:left="0"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</w:t>
      </w:r>
      <w:r w:rsidR="005F2B5A">
        <w:rPr>
          <w:rFonts w:ascii="Times New Roman" w:hAnsi="Times New Roman"/>
          <w:sz w:val="28"/>
          <w:szCs w:val="28"/>
        </w:rPr>
        <w:t xml:space="preserve"> «Объемы </w:t>
      </w:r>
      <w:r w:rsidR="00E576D9">
        <w:rPr>
          <w:rFonts w:ascii="Times New Roman" w:hAnsi="Times New Roman"/>
          <w:sz w:val="28"/>
          <w:szCs w:val="28"/>
        </w:rPr>
        <w:t xml:space="preserve">и источники </w:t>
      </w:r>
      <w:r w:rsidR="005F2B5A">
        <w:rPr>
          <w:rFonts w:ascii="Times New Roman" w:hAnsi="Times New Roman"/>
          <w:sz w:val="28"/>
          <w:szCs w:val="28"/>
        </w:rPr>
        <w:t>финансо</w:t>
      </w:r>
      <w:r w:rsidR="00E576D9">
        <w:rPr>
          <w:rFonts w:ascii="Times New Roman" w:hAnsi="Times New Roman"/>
          <w:sz w:val="28"/>
          <w:szCs w:val="28"/>
        </w:rPr>
        <w:t>вого обеспечения П</w:t>
      </w:r>
      <w:r w:rsidR="005F2B5A">
        <w:rPr>
          <w:rFonts w:ascii="Times New Roman" w:hAnsi="Times New Roman"/>
          <w:sz w:val="28"/>
          <w:szCs w:val="28"/>
        </w:rPr>
        <w:t>рограммы</w:t>
      </w:r>
      <w:r w:rsidR="00E576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F2B5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729"/>
      </w:tblGrid>
      <w:tr w:rsidR="00E576D9" w:rsidRPr="002828D8" w:rsidTr="00C87C39">
        <w:tc>
          <w:tcPr>
            <w:tcW w:w="3085" w:type="dxa"/>
            <w:shd w:val="clear" w:color="auto" w:fill="auto"/>
          </w:tcPr>
          <w:p w:rsidR="00E576D9" w:rsidRPr="002828D8" w:rsidRDefault="00E576D9" w:rsidP="002828D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8D8">
              <w:rPr>
                <w:rFonts w:ascii="Times New Roman" w:hAnsi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29" w:type="dxa"/>
            <w:shd w:val="clear" w:color="auto" w:fill="auto"/>
          </w:tcPr>
          <w:p w:rsidR="00E576D9" w:rsidRPr="002828D8" w:rsidRDefault="00E576D9" w:rsidP="002828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8D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на 2018-2021 годы составляет </w:t>
            </w:r>
            <w:r w:rsidRPr="00B222EC">
              <w:rPr>
                <w:rFonts w:ascii="Times New Roman" w:hAnsi="Times New Roman"/>
                <w:sz w:val="28"/>
                <w:szCs w:val="28"/>
              </w:rPr>
              <w:t>14</w:t>
            </w:r>
            <w:r w:rsidR="00733653">
              <w:rPr>
                <w:rFonts w:ascii="Times New Roman" w:hAnsi="Times New Roman"/>
                <w:sz w:val="28"/>
                <w:szCs w:val="28"/>
              </w:rPr>
              <w:t>19</w:t>
            </w:r>
            <w:r w:rsidRPr="00B222EC">
              <w:rPr>
                <w:rFonts w:ascii="Times New Roman" w:hAnsi="Times New Roman"/>
                <w:sz w:val="28"/>
                <w:szCs w:val="28"/>
              </w:rPr>
              <w:t>,</w:t>
            </w:r>
            <w:r w:rsidR="00733653">
              <w:rPr>
                <w:rFonts w:ascii="Times New Roman" w:hAnsi="Times New Roman"/>
                <w:sz w:val="28"/>
                <w:szCs w:val="28"/>
              </w:rPr>
              <w:t xml:space="preserve">65 </w:t>
            </w:r>
            <w:r w:rsidRPr="002828D8">
              <w:rPr>
                <w:rFonts w:ascii="Times New Roman" w:hAnsi="Times New Roman"/>
                <w:sz w:val="28"/>
                <w:szCs w:val="28"/>
              </w:rPr>
              <w:t>тыс. руб.:</w:t>
            </w:r>
          </w:p>
          <w:p w:rsidR="00E576D9" w:rsidRPr="002828D8" w:rsidRDefault="00733653" w:rsidP="002828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339,65</w:t>
            </w:r>
            <w:r w:rsidR="00E576D9" w:rsidRPr="002828D8">
              <w:rPr>
                <w:rFonts w:ascii="Times New Roman" w:hAnsi="Times New Roman"/>
                <w:sz w:val="28"/>
                <w:szCs w:val="28"/>
              </w:rPr>
              <w:t xml:space="preserve"> тыс. рублей, бюджет муниципального образования;</w:t>
            </w:r>
          </w:p>
          <w:p w:rsidR="00E576D9" w:rsidRPr="002828D8" w:rsidRDefault="00E576D9" w:rsidP="002828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8D8">
              <w:rPr>
                <w:rFonts w:ascii="Times New Roman" w:hAnsi="Times New Roman"/>
                <w:sz w:val="28"/>
                <w:szCs w:val="28"/>
              </w:rPr>
              <w:t xml:space="preserve">2019 год – 340 тыс. рублей, бюджет муниципального </w:t>
            </w:r>
            <w:r w:rsidRPr="002828D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образования;</w:t>
            </w:r>
          </w:p>
          <w:p w:rsidR="00E576D9" w:rsidRPr="002828D8" w:rsidRDefault="00E576D9" w:rsidP="002828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8D8">
              <w:rPr>
                <w:rFonts w:ascii="Times New Roman" w:hAnsi="Times New Roman"/>
                <w:sz w:val="28"/>
                <w:szCs w:val="28"/>
              </w:rPr>
              <w:t>2020 год – 360 тыс. рублей бюджет муниципального образования;</w:t>
            </w:r>
          </w:p>
          <w:p w:rsidR="00E576D9" w:rsidRPr="002828D8" w:rsidRDefault="00E576D9" w:rsidP="002828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8D8">
              <w:rPr>
                <w:rFonts w:ascii="Times New Roman" w:hAnsi="Times New Roman"/>
                <w:sz w:val="28"/>
                <w:szCs w:val="28"/>
              </w:rPr>
              <w:t>2021 год – 380 тыс. рублей бюджет муниципального образования</w:t>
            </w:r>
          </w:p>
        </w:tc>
      </w:tr>
    </w:tbl>
    <w:p w:rsidR="005F2B5A" w:rsidRPr="003A3157" w:rsidRDefault="005F2B5A" w:rsidP="005F2B5A">
      <w:pPr>
        <w:pStyle w:val="a5"/>
        <w:ind w:left="1800" w:right="124"/>
        <w:jc w:val="both"/>
        <w:rPr>
          <w:rFonts w:ascii="Times New Roman" w:hAnsi="Times New Roman"/>
          <w:sz w:val="28"/>
          <w:szCs w:val="28"/>
        </w:rPr>
      </w:pPr>
    </w:p>
    <w:p w:rsidR="006059FC" w:rsidRDefault="00277408" w:rsidP="00BC6BA1">
      <w:pPr>
        <w:pStyle w:val="a8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59FC">
        <w:rPr>
          <w:rFonts w:ascii="Times New Roman" w:hAnsi="Times New Roman"/>
          <w:sz w:val="28"/>
          <w:szCs w:val="28"/>
        </w:rPr>
        <w:t>Дополнить муниципальную программу разделом следующего содержания:</w:t>
      </w:r>
    </w:p>
    <w:p w:rsidR="00BC6BA1" w:rsidRDefault="00BC6BA1" w:rsidP="00BC6BA1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059FC" w:rsidRDefault="006059FC" w:rsidP="006059F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5. Анализ социальных, финансово-экономических и прочих рисков реализации Программы.</w:t>
      </w:r>
    </w:p>
    <w:p w:rsidR="006059FC" w:rsidRDefault="006059FC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9FC" w:rsidRDefault="006059FC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6059FC" w:rsidRDefault="006059FC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отсутствие, которых не зависит от действий ответственного исполнителя Программы. Внутренние риски могут являться следствием:</w:t>
      </w:r>
    </w:p>
    <w:p w:rsidR="006059FC" w:rsidRDefault="006059FC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6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несовершенства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</w:p>
    <w:p w:rsidR="006059FC" w:rsidRDefault="006059FC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6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низкой исполнительской дисциплины ответственного исполнителя, ответственного за выполнение мероприятий Программы;</w:t>
      </w:r>
    </w:p>
    <w:p w:rsidR="006059FC" w:rsidRDefault="006059FC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C6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 отсутствия необходимых финансовых средств;</w:t>
      </w:r>
    </w:p>
    <w:p w:rsidR="006059FC" w:rsidRDefault="006059FC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6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несвоевременности разработки, согласования и принятия документов, обеспечивающих выполнение мероприятий Программы.</w:t>
      </w:r>
    </w:p>
    <w:p w:rsidR="006059FC" w:rsidRDefault="006059FC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предотвращения и минимизации рисков планируется принять определённые меры:</w:t>
      </w:r>
    </w:p>
    <w:p w:rsidR="006059FC" w:rsidRDefault="00BC6BA1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59FC">
        <w:rPr>
          <w:rFonts w:ascii="Times New Roman" w:hAnsi="Times New Roman"/>
          <w:sz w:val="28"/>
          <w:szCs w:val="28"/>
        </w:rPr>
        <w:t>организация мониторинга, хода реализации мероприятий Программы и выполнение Программы в целом, позволяющего своевременно принять управленческие решения о более эффектном использовании средств и ресурсов Программы;</w:t>
      </w:r>
    </w:p>
    <w:p w:rsidR="006059FC" w:rsidRDefault="00BC6BA1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59FC">
        <w:rPr>
          <w:rFonts w:ascii="Times New Roman" w:hAnsi="Times New Roman"/>
          <w:sz w:val="28"/>
          <w:szCs w:val="28"/>
        </w:rPr>
        <w:t>проведение анализа использования ресурсов Программы, обеспечивающего сбалансированное распределение финансовых средств на реализацию основных мероприятий Программы в соответствии с ожидаемыми результатами.</w:t>
      </w:r>
    </w:p>
    <w:p w:rsidR="006059FC" w:rsidRDefault="006059FC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могут являться вследствие возникновения крупной техногенной или экологической катастрофы, кризисных явлений в экономике.</w:t>
      </w:r>
    </w:p>
    <w:p w:rsidR="006059FC" w:rsidRDefault="006059FC" w:rsidP="006059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минимизации внешних рисков будет осуществляться прогнозирование реализации Программы с учётом возможного ухудшения экономической ситуации.».</w:t>
      </w:r>
    </w:p>
    <w:p w:rsidR="0093086C" w:rsidRDefault="00277408" w:rsidP="00BC6BA1">
      <w:pPr>
        <w:pStyle w:val="a8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мероприятий муниципальной программы «Развитие</w:t>
      </w:r>
      <w:r w:rsidRPr="00D2104A">
        <w:rPr>
          <w:rFonts w:ascii="Times New Roman" w:hAnsi="Times New Roman"/>
          <w:sz w:val="28"/>
          <w:szCs w:val="28"/>
        </w:rPr>
        <w:t xml:space="preserve"> физической культуры и спорта в Питерском муниципальном районе на 201</w:t>
      </w:r>
      <w:r>
        <w:rPr>
          <w:rFonts w:ascii="Times New Roman" w:hAnsi="Times New Roman"/>
          <w:sz w:val="28"/>
          <w:szCs w:val="28"/>
        </w:rPr>
        <w:t>8</w:t>
      </w:r>
      <w:r w:rsidRPr="00D2104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D2104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93086C">
        <w:rPr>
          <w:rFonts w:ascii="Times New Roman" w:hAnsi="Times New Roman"/>
          <w:sz w:val="28"/>
          <w:szCs w:val="28"/>
        </w:rPr>
        <w:t>изложить в новой редакции</w:t>
      </w:r>
      <w:r w:rsidR="00FA6BF9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6059FC">
        <w:rPr>
          <w:rFonts w:ascii="Times New Roman" w:hAnsi="Times New Roman"/>
          <w:sz w:val="28"/>
          <w:szCs w:val="28"/>
        </w:rPr>
        <w:t xml:space="preserve"> №1</w:t>
      </w:r>
      <w:r w:rsidR="00FA6BF9">
        <w:rPr>
          <w:rFonts w:ascii="Times New Roman" w:hAnsi="Times New Roman"/>
          <w:sz w:val="28"/>
          <w:szCs w:val="28"/>
        </w:rPr>
        <w:t>.</w:t>
      </w:r>
    </w:p>
    <w:p w:rsidR="006059FC" w:rsidRDefault="006059FC" w:rsidP="00BC6BA1">
      <w:pPr>
        <w:pStyle w:val="a8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муниципальную программу приложением №2 «Сведения о целевых показателях (индикаторах) муниципальной программы «Развитие физической культуры и спорта в Питерском муниципальном районе на 2018-2021 годы» согласно приложению №2.</w:t>
      </w:r>
    </w:p>
    <w:p w:rsidR="00FA6BF9" w:rsidRPr="00D81794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A6BF9">
        <w:rPr>
          <w:rFonts w:ascii="Times New Roman" w:hAnsi="Times New Roman"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Питерского муниципального района Саратовской области.</w:t>
      </w:r>
    </w:p>
    <w:p w:rsidR="00FA6BF9" w:rsidRPr="00D81794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3. 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733653">
        <w:rPr>
          <w:rFonts w:ascii="Times New Roman" w:hAnsi="Times New Roman"/>
          <w:sz w:val="28"/>
          <w:szCs w:val="28"/>
        </w:rPr>
        <w:t xml:space="preserve">момента подписания и распространяются на правоотношения, возникшие с </w:t>
      </w:r>
      <w:r w:rsidRPr="00D81794">
        <w:rPr>
          <w:rFonts w:ascii="Times New Roman" w:hAnsi="Times New Roman"/>
          <w:sz w:val="28"/>
          <w:szCs w:val="28"/>
        </w:rPr>
        <w:t>1 января 201</w:t>
      </w:r>
      <w:r w:rsidR="00277408">
        <w:rPr>
          <w:rFonts w:ascii="Times New Roman" w:hAnsi="Times New Roman"/>
          <w:sz w:val="28"/>
          <w:szCs w:val="28"/>
        </w:rPr>
        <w:t>9</w:t>
      </w:r>
      <w:r w:rsidRPr="00D81794">
        <w:rPr>
          <w:rFonts w:ascii="Times New Roman" w:hAnsi="Times New Roman"/>
          <w:sz w:val="28"/>
          <w:szCs w:val="28"/>
        </w:rPr>
        <w:t xml:space="preserve"> года.</w:t>
      </w:r>
    </w:p>
    <w:p w:rsidR="00FA6BF9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4. Контроль за исполнением настоящего по</w:t>
      </w:r>
      <w:r>
        <w:rPr>
          <w:rFonts w:ascii="Times New Roman" w:hAnsi="Times New Roman"/>
          <w:sz w:val="28"/>
          <w:szCs w:val="28"/>
        </w:rPr>
        <w:t>становления возложить на</w:t>
      </w:r>
      <w:r w:rsidRPr="00D81794">
        <w:rPr>
          <w:rFonts w:ascii="Times New Roman" w:hAnsi="Times New Roman"/>
          <w:sz w:val="28"/>
          <w:szCs w:val="28"/>
        </w:rPr>
        <w:t xml:space="preserve"> заместителя главы администрац</w:t>
      </w:r>
      <w:r>
        <w:rPr>
          <w:rFonts w:ascii="Times New Roman" w:hAnsi="Times New Roman"/>
          <w:sz w:val="28"/>
          <w:szCs w:val="28"/>
        </w:rPr>
        <w:t>ии муниципального района по</w:t>
      </w:r>
      <w:r w:rsidR="00277408">
        <w:rPr>
          <w:rFonts w:ascii="Times New Roman" w:hAnsi="Times New Roman"/>
          <w:sz w:val="28"/>
          <w:szCs w:val="28"/>
        </w:rPr>
        <w:t xml:space="preserve"> социальной сфере Брусенцеву</w:t>
      </w:r>
      <w:r w:rsidR="00BC6BA1" w:rsidRPr="00BC6BA1">
        <w:rPr>
          <w:rFonts w:ascii="Times New Roman" w:hAnsi="Times New Roman"/>
          <w:sz w:val="28"/>
          <w:szCs w:val="28"/>
        </w:rPr>
        <w:t xml:space="preserve"> </w:t>
      </w:r>
      <w:r w:rsidR="00BC6BA1">
        <w:rPr>
          <w:rFonts w:ascii="Times New Roman" w:hAnsi="Times New Roman"/>
          <w:sz w:val="28"/>
          <w:szCs w:val="28"/>
        </w:rPr>
        <w:t>Т.В.</w:t>
      </w:r>
    </w:p>
    <w:p w:rsidR="00FA6BF9" w:rsidRDefault="00FA6BF9" w:rsidP="00FA6B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BF9" w:rsidRDefault="00FA6BF9" w:rsidP="00FA6B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6BA1" w:rsidRDefault="00BC6BA1" w:rsidP="00FA6B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BF9" w:rsidRDefault="00FA6BF9" w:rsidP="00FA6BF9">
      <w:pPr>
        <w:pStyle w:val="a3"/>
        <w:ind w:right="1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</w:t>
      </w:r>
      <w:r w:rsidR="00BC6BA1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93086C" w:rsidRDefault="0093086C">
      <w:pPr>
        <w:rPr>
          <w:rFonts w:ascii="Times New Roman" w:hAnsi="Times New Roman"/>
          <w:sz w:val="28"/>
          <w:szCs w:val="28"/>
        </w:rPr>
      </w:pPr>
    </w:p>
    <w:p w:rsidR="0093086C" w:rsidRDefault="0093086C" w:rsidP="0093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3086C" w:rsidSect="00C87C39">
          <w:footerReference w:type="default" r:id="rId8"/>
          <w:pgSz w:w="11906" w:h="16838"/>
          <w:pgMar w:top="1191" w:right="567" w:bottom="992" w:left="1418" w:header="709" w:footer="709" w:gutter="0"/>
          <w:cols w:space="708"/>
          <w:titlePg/>
          <w:docGrid w:linePitch="360"/>
        </w:sectPr>
      </w:pPr>
    </w:p>
    <w:p w:rsidR="00A22BE4" w:rsidRPr="00FC5419" w:rsidRDefault="00A22BE4" w:rsidP="00FC5419">
      <w:pPr>
        <w:pStyle w:val="a3"/>
        <w:ind w:left="7938"/>
        <w:jc w:val="both"/>
        <w:rPr>
          <w:rFonts w:ascii="Times New Roman" w:hAnsi="Times New Roman"/>
          <w:sz w:val="28"/>
          <w:szCs w:val="28"/>
        </w:rPr>
      </w:pPr>
      <w:r w:rsidRPr="00FC5419">
        <w:rPr>
          <w:rStyle w:val="ab"/>
          <w:rFonts w:ascii="Times New Roman" w:hAnsi="Times New Roman"/>
          <w:bCs/>
          <w:sz w:val="28"/>
          <w:szCs w:val="28"/>
        </w:rPr>
        <w:lastRenderedPageBreak/>
        <w:t xml:space="preserve">Приложение №1 к </w:t>
      </w:r>
      <w:r w:rsidRPr="00FC5419">
        <w:rPr>
          <w:rFonts w:ascii="Times New Roman" w:hAnsi="Times New Roman"/>
          <w:sz w:val="28"/>
          <w:szCs w:val="28"/>
        </w:rPr>
        <w:t>муниципальной программе «Развитие физической культуры и спорта в Питерском муниципальном районе на 2018-2021 годы»</w:t>
      </w:r>
    </w:p>
    <w:p w:rsidR="00A22BE4" w:rsidRDefault="00A22BE4" w:rsidP="002774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7408" w:rsidRPr="00A75CEE" w:rsidRDefault="00277408" w:rsidP="002774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5CEE">
        <w:rPr>
          <w:rFonts w:ascii="Times New Roman" w:hAnsi="Times New Roman"/>
          <w:b/>
          <w:sz w:val="28"/>
          <w:szCs w:val="28"/>
        </w:rPr>
        <w:t>П</w:t>
      </w:r>
      <w:r w:rsidR="00733653">
        <w:rPr>
          <w:rFonts w:ascii="Times New Roman" w:hAnsi="Times New Roman"/>
          <w:b/>
          <w:sz w:val="28"/>
          <w:szCs w:val="28"/>
        </w:rPr>
        <w:t>лан-график</w:t>
      </w:r>
    </w:p>
    <w:p w:rsidR="00277408" w:rsidRDefault="00277408" w:rsidP="002774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5CEE">
        <w:rPr>
          <w:rFonts w:ascii="Times New Roman" w:hAnsi="Times New Roman"/>
          <w:sz w:val="28"/>
          <w:szCs w:val="28"/>
        </w:rPr>
        <w:t xml:space="preserve"> </w:t>
      </w:r>
      <w:r w:rsidR="00733653">
        <w:rPr>
          <w:rFonts w:ascii="Times New Roman" w:hAnsi="Times New Roman"/>
          <w:sz w:val="28"/>
          <w:szCs w:val="28"/>
        </w:rPr>
        <w:t xml:space="preserve">реализации </w:t>
      </w:r>
      <w:r w:rsidRPr="00A75CEE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75CEE">
        <w:rPr>
          <w:rFonts w:ascii="Times New Roman" w:hAnsi="Times New Roman"/>
          <w:sz w:val="28"/>
          <w:szCs w:val="28"/>
        </w:rPr>
        <w:t xml:space="preserve">программы «Развитие физической культуры и спорта </w:t>
      </w:r>
    </w:p>
    <w:p w:rsidR="00277408" w:rsidRPr="00A75CEE" w:rsidRDefault="00277408" w:rsidP="002774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5CE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Питер</w:t>
      </w:r>
      <w:r w:rsidRPr="00A75CEE">
        <w:rPr>
          <w:rFonts w:ascii="Times New Roman" w:hAnsi="Times New Roman"/>
          <w:sz w:val="28"/>
          <w:szCs w:val="28"/>
        </w:rPr>
        <w:t>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 </w:t>
      </w:r>
      <w:r w:rsidRPr="00A75CEE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A75CEE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A75CEE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</w:p>
    <w:p w:rsidR="00277408" w:rsidRPr="00A75CEE" w:rsidRDefault="00277408" w:rsidP="00277408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"/>
        <w:gridCol w:w="3439"/>
        <w:gridCol w:w="83"/>
        <w:gridCol w:w="992"/>
        <w:gridCol w:w="1276"/>
        <w:gridCol w:w="992"/>
        <w:gridCol w:w="820"/>
        <w:gridCol w:w="1023"/>
        <w:gridCol w:w="851"/>
        <w:gridCol w:w="2409"/>
        <w:gridCol w:w="2835"/>
      </w:tblGrid>
      <w:tr w:rsidR="00277408" w:rsidRPr="00A75CEE" w:rsidTr="00277408">
        <w:trPr>
          <w:trHeight w:val="1137"/>
        </w:trPr>
        <w:tc>
          <w:tcPr>
            <w:tcW w:w="709" w:type="dxa"/>
            <w:vMerge w:val="restart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Объем финансового обеспечения (тыс. рублей), всего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 xml:space="preserve"> том числе за счет средств местного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Ответственные за выполнение</w:t>
            </w:r>
          </w:p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277408" w:rsidRPr="00A75CEE" w:rsidTr="00733653">
        <w:tc>
          <w:tcPr>
            <w:tcW w:w="709" w:type="dxa"/>
            <w:vMerge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20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77408" w:rsidRPr="00A75CEE" w:rsidRDefault="00277408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409" w:type="dxa"/>
            <w:vMerge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7408" w:rsidRPr="00A75CEE" w:rsidTr="00733653">
        <w:tc>
          <w:tcPr>
            <w:tcW w:w="7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77408" w:rsidRPr="00A75CEE" w:rsidRDefault="00277408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277408" w:rsidRPr="00A75CEE" w:rsidTr="002828D8">
        <w:tc>
          <w:tcPr>
            <w:tcW w:w="15451" w:type="dxa"/>
            <w:gridSpan w:val="12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5CEE">
              <w:rPr>
                <w:rFonts w:ascii="Times New Roman" w:hAnsi="Times New Roman"/>
                <w:b/>
                <w:sz w:val="26"/>
                <w:szCs w:val="26"/>
              </w:rPr>
              <w:t>Раздел 1. Работа среди детей, подростков и молодежи по месту жительства</w:t>
            </w:r>
          </w:p>
        </w:tc>
      </w:tr>
      <w:tr w:rsidR="00277408" w:rsidRPr="00A75CEE" w:rsidTr="00733653">
        <w:tc>
          <w:tcPr>
            <w:tcW w:w="709" w:type="dxa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.1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Совершенствование системы проведения традиционных турниров среди детей и подростков на призы Губернатора (дворовый футбол, лыжные гонки, бег</w:t>
            </w:r>
            <w:r>
              <w:rPr>
                <w:rFonts w:ascii="Times New Roman" w:hAnsi="Times New Roman"/>
                <w:sz w:val="26"/>
                <w:szCs w:val="26"/>
              </w:rPr>
              <w:t>, хоккей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2018-2021</w:t>
            </w:r>
          </w:p>
        </w:tc>
        <w:tc>
          <w:tcPr>
            <w:tcW w:w="1276" w:type="dxa"/>
            <w:shd w:val="clear" w:color="auto" w:fill="auto"/>
          </w:tcPr>
          <w:p w:rsidR="00277408" w:rsidRPr="00A75CEE" w:rsidRDefault="00B222EC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132,0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20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277408" w:rsidRPr="00A75CEE" w:rsidRDefault="00B222EC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36,0</w:t>
            </w:r>
          </w:p>
        </w:tc>
        <w:tc>
          <w:tcPr>
            <w:tcW w:w="2409" w:type="dxa"/>
            <w:shd w:val="clear" w:color="auto" w:fill="auto"/>
          </w:tcPr>
          <w:p w:rsidR="00277408" w:rsidRDefault="00277408" w:rsidP="002828D8">
            <w:pPr>
              <w:jc w:val="center"/>
            </w:pPr>
            <w:r w:rsidRPr="005040E6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</w:t>
            </w:r>
            <w:r w:rsidRPr="005040E6">
              <w:rPr>
                <w:rFonts w:ascii="Times New Roman" w:hAnsi="Times New Roman"/>
                <w:sz w:val="26"/>
                <w:szCs w:val="26"/>
              </w:rPr>
              <w:t>по делам молодежи и спорту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40E6">
              <w:rPr>
                <w:rFonts w:ascii="Times New Roman" w:hAnsi="Times New Roman"/>
                <w:sz w:val="26"/>
                <w:szCs w:val="26"/>
              </w:rPr>
              <w:t>администрации муниципального  района</w:t>
            </w: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Увеличение числа детей и подростков, занимающихся спортом по месту жительства</w:t>
            </w:r>
          </w:p>
        </w:tc>
      </w:tr>
      <w:tr w:rsidR="00277408" w:rsidRPr="00A75CEE" w:rsidTr="00733653">
        <w:tc>
          <w:tcPr>
            <w:tcW w:w="709" w:type="dxa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Проведение спортивных мероприятий для детей и подростков:</w:t>
            </w:r>
          </w:p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- соревнований;</w:t>
            </w:r>
          </w:p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- спартакиад;</w:t>
            </w:r>
          </w:p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- эстафет;</w:t>
            </w:r>
          </w:p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lastRenderedPageBreak/>
              <w:t>- турниров</w:t>
            </w:r>
          </w:p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- акции; и т.д.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2018-2021</w:t>
            </w:r>
          </w:p>
        </w:tc>
        <w:tc>
          <w:tcPr>
            <w:tcW w:w="1276" w:type="dxa"/>
            <w:shd w:val="clear" w:color="auto" w:fill="auto"/>
          </w:tcPr>
          <w:p w:rsidR="00277408" w:rsidRPr="00A75CEE" w:rsidRDefault="00B222EC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192,0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20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77408" w:rsidRPr="00A75CEE" w:rsidRDefault="00B222EC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51,0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по делам молодежи и спорту администрации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Дальнейшее развитие массового спорта среди детей, подростков и молодежи</w:t>
            </w:r>
          </w:p>
        </w:tc>
      </w:tr>
      <w:tr w:rsidR="00277408" w:rsidRPr="00A75CEE" w:rsidTr="00733653">
        <w:tc>
          <w:tcPr>
            <w:tcW w:w="5245" w:type="dxa"/>
            <w:gridSpan w:val="5"/>
            <w:shd w:val="clear" w:color="auto" w:fill="auto"/>
          </w:tcPr>
          <w:p w:rsidR="00277408" w:rsidRPr="00D35C62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5C6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Итого по разделу 1:</w:t>
            </w:r>
          </w:p>
        </w:tc>
        <w:tc>
          <w:tcPr>
            <w:tcW w:w="1276" w:type="dxa"/>
            <w:shd w:val="clear" w:color="auto" w:fill="auto"/>
          </w:tcPr>
          <w:p w:rsidR="00277408" w:rsidRPr="00D35C62" w:rsidRDefault="00B222EC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324,0</w:t>
            </w:r>
          </w:p>
        </w:tc>
        <w:tc>
          <w:tcPr>
            <w:tcW w:w="992" w:type="dxa"/>
            <w:shd w:val="clear" w:color="auto" w:fill="auto"/>
          </w:tcPr>
          <w:p w:rsidR="00277408" w:rsidRPr="00D35C62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75</w:t>
            </w: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20" w:type="dxa"/>
            <w:shd w:val="clear" w:color="auto" w:fill="auto"/>
          </w:tcPr>
          <w:p w:rsidR="00277408" w:rsidRPr="00D35C62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79</w:t>
            </w: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277408" w:rsidRPr="00D35C62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83</w:t>
            </w: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77408" w:rsidRPr="00D35C62" w:rsidRDefault="00B222EC" w:rsidP="0027740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87,0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7408" w:rsidRPr="00A75CEE" w:rsidTr="002828D8">
        <w:tc>
          <w:tcPr>
            <w:tcW w:w="15451" w:type="dxa"/>
            <w:gridSpan w:val="12"/>
            <w:shd w:val="clear" w:color="auto" w:fill="auto"/>
          </w:tcPr>
          <w:p w:rsidR="00277408" w:rsidRPr="00D35C62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 xml:space="preserve">Раздел 2. Развитие физической культуры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массового спорта среди различных</w:t>
            </w: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 xml:space="preserve"> возрастных групп взрослого населения в трудовых коллективах и по месту жительства</w:t>
            </w:r>
          </w:p>
        </w:tc>
      </w:tr>
      <w:tr w:rsidR="00277408" w:rsidRPr="00A75CEE" w:rsidTr="00733653">
        <w:tc>
          <w:tcPr>
            <w:tcW w:w="709" w:type="dxa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спортивных мероприятий на первенство </w:t>
            </w:r>
            <w:r>
              <w:rPr>
                <w:rFonts w:ascii="Times New Roman" w:hAnsi="Times New Roman"/>
                <w:sz w:val="26"/>
                <w:szCs w:val="26"/>
              </w:rPr>
              <w:t>Питер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ского района среди детей, молодежи, команд трудовых коллективов, ветеранов спорта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2018-2021</w:t>
            </w:r>
          </w:p>
        </w:tc>
        <w:tc>
          <w:tcPr>
            <w:tcW w:w="1276" w:type="dxa"/>
            <w:shd w:val="clear" w:color="auto" w:fill="auto"/>
          </w:tcPr>
          <w:p w:rsidR="00277408" w:rsidRPr="00A75CEE" w:rsidRDefault="00B222EC" w:rsidP="00B222E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152,0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20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77408" w:rsidRPr="00A75CEE" w:rsidRDefault="00B222EC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41,0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по делам молодежи и спорту администрации муниципального района, муниципальное образовательное учреждение дополнительного образования детей «Детская спортивная школа  с. Питерка»</w:t>
            </w: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Расширение возможностей для внедрения активного образа жизни, качества активного отдыха для жителей района</w:t>
            </w:r>
          </w:p>
        </w:tc>
      </w:tr>
      <w:tr w:rsidR="00277408" w:rsidRPr="00A75CEE" w:rsidTr="00733653">
        <w:tc>
          <w:tcPr>
            <w:tcW w:w="709" w:type="dxa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Проведение спортивных праздников, посвященных:</w:t>
            </w:r>
          </w:p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Дню защиты детей</w:t>
            </w:r>
          </w:p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Дню инвалида</w:t>
            </w:r>
          </w:p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Дню физкультурника</w:t>
            </w:r>
          </w:p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Дню 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села</w:t>
            </w:r>
          </w:p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2018-2021</w:t>
            </w:r>
          </w:p>
        </w:tc>
        <w:tc>
          <w:tcPr>
            <w:tcW w:w="1276" w:type="dxa"/>
            <w:shd w:val="clear" w:color="auto" w:fill="auto"/>
          </w:tcPr>
          <w:p w:rsidR="00277408" w:rsidRPr="00A75CEE" w:rsidRDefault="00B222EC" w:rsidP="00B222E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116,0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20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277408" w:rsidRPr="00A75CEE" w:rsidRDefault="00B222EC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33,0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C906A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по делам молодежи и спорту администрации муниципального района, муниципальное образовательное учреждение дополнител</w:t>
            </w:r>
            <w:r w:rsidR="00C906A4">
              <w:rPr>
                <w:rFonts w:ascii="Times New Roman" w:hAnsi="Times New Roman"/>
                <w:sz w:val="26"/>
                <w:szCs w:val="26"/>
              </w:rPr>
              <w:t xml:space="preserve">ьного образования детей </w:t>
            </w:r>
            <w:r w:rsidR="00C906A4">
              <w:rPr>
                <w:rFonts w:ascii="Times New Roman" w:hAnsi="Times New Roman"/>
                <w:sz w:val="26"/>
                <w:szCs w:val="26"/>
              </w:rPr>
              <w:lastRenderedPageBreak/>
              <w:t>«Детско-юношеская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спортивная школа  с. Питерка»</w:t>
            </w: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lastRenderedPageBreak/>
              <w:t>Расширение возможностей для внедрения активного образа жизни, качества активного отдыха для жителей района</w:t>
            </w:r>
          </w:p>
        </w:tc>
      </w:tr>
      <w:tr w:rsidR="00277408" w:rsidRPr="00A75CEE" w:rsidTr="00733653">
        <w:tc>
          <w:tcPr>
            <w:tcW w:w="5245" w:type="dxa"/>
            <w:gridSpan w:val="5"/>
            <w:shd w:val="clear" w:color="auto" w:fill="auto"/>
          </w:tcPr>
          <w:p w:rsidR="00277408" w:rsidRPr="00D35C62" w:rsidRDefault="00277408" w:rsidP="002828D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35C6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Итого по разделу 2:</w:t>
            </w:r>
          </w:p>
        </w:tc>
        <w:tc>
          <w:tcPr>
            <w:tcW w:w="1276" w:type="dxa"/>
            <w:shd w:val="clear" w:color="auto" w:fill="auto"/>
          </w:tcPr>
          <w:p w:rsidR="00277408" w:rsidRPr="00D35C62" w:rsidRDefault="00B222EC" w:rsidP="00B222E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268,0</w:t>
            </w:r>
          </w:p>
        </w:tc>
        <w:tc>
          <w:tcPr>
            <w:tcW w:w="992" w:type="dxa"/>
            <w:shd w:val="clear" w:color="auto" w:fill="auto"/>
          </w:tcPr>
          <w:p w:rsidR="00277408" w:rsidRPr="00D35C62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60,0</w:t>
            </w:r>
          </w:p>
        </w:tc>
        <w:tc>
          <w:tcPr>
            <w:tcW w:w="820" w:type="dxa"/>
            <w:shd w:val="clear" w:color="auto" w:fill="auto"/>
          </w:tcPr>
          <w:p w:rsidR="00277408" w:rsidRPr="00D35C62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65</w:t>
            </w: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277408" w:rsidRPr="00D35C62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69</w:t>
            </w: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77408" w:rsidRPr="00D35C62" w:rsidRDefault="00B222EC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74,0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7408" w:rsidRPr="00A75CEE" w:rsidTr="002828D8">
        <w:tc>
          <w:tcPr>
            <w:tcW w:w="15451" w:type="dxa"/>
            <w:gridSpan w:val="12"/>
            <w:shd w:val="clear" w:color="auto" w:fill="auto"/>
          </w:tcPr>
          <w:p w:rsidR="00277408" w:rsidRPr="00D35C62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>. Детско-юношеский спорт</w:t>
            </w:r>
          </w:p>
        </w:tc>
      </w:tr>
      <w:tr w:rsidR="00277408" w:rsidRPr="00A75CEE" w:rsidTr="00733653">
        <w:tc>
          <w:tcPr>
            <w:tcW w:w="709" w:type="dxa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Участие в областных, Всероссийских соревнованиях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- 20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277408" w:rsidRPr="00A75CEE" w:rsidRDefault="00733653" w:rsidP="0073365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476</w:t>
            </w:r>
            <w:r w:rsidR="00B222E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73365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33653">
              <w:rPr>
                <w:rFonts w:ascii="Times New Roman" w:hAnsi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33653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20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112,0</w:t>
            </w:r>
          </w:p>
        </w:tc>
        <w:tc>
          <w:tcPr>
            <w:tcW w:w="1023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115,0</w:t>
            </w:r>
          </w:p>
        </w:tc>
        <w:tc>
          <w:tcPr>
            <w:tcW w:w="851" w:type="dxa"/>
            <w:shd w:val="clear" w:color="auto" w:fill="auto"/>
          </w:tcPr>
          <w:p w:rsidR="00277408" w:rsidRPr="00A75CEE" w:rsidRDefault="00B222EC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по делам молодежи и спорту администрации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спортивного мастерства</w:t>
            </w:r>
          </w:p>
        </w:tc>
      </w:tr>
      <w:tr w:rsidR="00277408" w:rsidRPr="00A75CEE" w:rsidTr="00733653">
        <w:tc>
          <w:tcPr>
            <w:tcW w:w="5245" w:type="dxa"/>
            <w:gridSpan w:val="5"/>
            <w:shd w:val="clear" w:color="auto" w:fill="auto"/>
          </w:tcPr>
          <w:p w:rsidR="00277408" w:rsidRPr="00107485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 xml:space="preserve">Итого по разделу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277408" w:rsidRPr="00445EF3" w:rsidRDefault="00733653" w:rsidP="0073365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B222E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B222EC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277408" w:rsidRPr="00445EF3" w:rsidRDefault="00277408" w:rsidP="0073365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5EF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33653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445EF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33653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820" w:type="dxa"/>
            <w:shd w:val="clear" w:color="auto" w:fill="auto"/>
          </w:tcPr>
          <w:p w:rsidR="00277408" w:rsidRPr="00445EF3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5EF3">
              <w:rPr>
                <w:rFonts w:ascii="Times New Roman" w:hAnsi="Times New Roman"/>
                <w:b/>
                <w:sz w:val="26"/>
                <w:szCs w:val="26"/>
              </w:rPr>
              <w:t>112,0</w:t>
            </w:r>
          </w:p>
        </w:tc>
        <w:tc>
          <w:tcPr>
            <w:tcW w:w="1023" w:type="dxa"/>
            <w:shd w:val="clear" w:color="auto" w:fill="auto"/>
          </w:tcPr>
          <w:p w:rsidR="00277408" w:rsidRPr="00445EF3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5EF3">
              <w:rPr>
                <w:rFonts w:ascii="Times New Roman" w:hAnsi="Times New Roman"/>
                <w:b/>
                <w:sz w:val="26"/>
                <w:szCs w:val="26"/>
              </w:rPr>
              <w:t>115,0</w:t>
            </w:r>
          </w:p>
        </w:tc>
        <w:tc>
          <w:tcPr>
            <w:tcW w:w="851" w:type="dxa"/>
            <w:shd w:val="clear" w:color="auto" w:fill="auto"/>
          </w:tcPr>
          <w:p w:rsidR="00277408" w:rsidRPr="00445EF3" w:rsidRDefault="00B222EC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120,0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7408" w:rsidRPr="00A75CEE" w:rsidTr="002828D8">
        <w:tc>
          <w:tcPr>
            <w:tcW w:w="15451" w:type="dxa"/>
            <w:gridSpan w:val="12"/>
            <w:shd w:val="clear" w:color="auto" w:fill="auto"/>
          </w:tcPr>
          <w:p w:rsidR="00277408" w:rsidRPr="00107485" w:rsidRDefault="00B32713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>. Развитие игровых видов спорта</w:t>
            </w:r>
          </w:p>
        </w:tc>
      </w:tr>
      <w:tr w:rsidR="00277408" w:rsidRPr="00A75CEE" w:rsidTr="00733653">
        <w:tc>
          <w:tcPr>
            <w:tcW w:w="709" w:type="dxa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Разработка и реализация мероприятий по массовым видам спорта</w:t>
            </w:r>
            <w:r>
              <w:rPr>
                <w:rFonts w:ascii="Times New Roman" w:hAnsi="Times New Roman"/>
                <w:sz w:val="26"/>
                <w:szCs w:val="26"/>
              </w:rPr>
              <w:t>, внедрение комплекса ГТО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2018-2021</w:t>
            </w:r>
          </w:p>
        </w:tc>
        <w:tc>
          <w:tcPr>
            <w:tcW w:w="1276" w:type="dxa"/>
            <w:shd w:val="clear" w:color="auto" w:fill="auto"/>
          </w:tcPr>
          <w:p w:rsidR="00277408" w:rsidRPr="00A75CEE" w:rsidRDefault="00B222EC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157,0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820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38,0</w:t>
            </w:r>
          </w:p>
        </w:tc>
        <w:tc>
          <w:tcPr>
            <w:tcW w:w="1023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41,0</w:t>
            </w:r>
          </w:p>
        </w:tc>
        <w:tc>
          <w:tcPr>
            <w:tcW w:w="851" w:type="dxa"/>
            <w:shd w:val="clear" w:color="auto" w:fill="auto"/>
          </w:tcPr>
          <w:p w:rsidR="00277408" w:rsidRPr="00A75CEE" w:rsidRDefault="00B222EC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по делам молодежи и спорту администрации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Расширение возможностей для внедрения активного образа жизни, качества активного отдыха для жителей района</w:t>
            </w:r>
          </w:p>
        </w:tc>
      </w:tr>
      <w:tr w:rsidR="00277408" w:rsidRPr="00A75CEE" w:rsidTr="00733653">
        <w:tc>
          <w:tcPr>
            <w:tcW w:w="5245" w:type="dxa"/>
            <w:gridSpan w:val="5"/>
            <w:shd w:val="clear" w:color="auto" w:fill="auto"/>
          </w:tcPr>
          <w:p w:rsidR="00277408" w:rsidRPr="00107485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 xml:space="preserve">Итого по разделу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277408" w:rsidRPr="00107485" w:rsidRDefault="00B222EC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22EC">
              <w:rPr>
                <w:rFonts w:ascii="Times New Roman" w:hAnsi="Times New Roman"/>
                <w:b/>
                <w:sz w:val="26"/>
                <w:szCs w:val="26"/>
              </w:rPr>
              <w:t>157,0</w:t>
            </w:r>
          </w:p>
        </w:tc>
        <w:tc>
          <w:tcPr>
            <w:tcW w:w="992" w:type="dxa"/>
            <w:shd w:val="clear" w:color="auto" w:fill="auto"/>
          </w:tcPr>
          <w:p w:rsidR="00277408" w:rsidRPr="00107485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</w:t>
            </w: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20" w:type="dxa"/>
            <w:shd w:val="clear" w:color="auto" w:fill="auto"/>
          </w:tcPr>
          <w:p w:rsidR="00277408" w:rsidRPr="00107485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277408" w:rsidRPr="00107485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41,0</w:t>
            </w:r>
          </w:p>
        </w:tc>
        <w:tc>
          <w:tcPr>
            <w:tcW w:w="851" w:type="dxa"/>
            <w:shd w:val="clear" w:color="auto" w:fill="auto"/>
          </w:tcPr>
          <w:p w:rsidR="00277408" w:rsidRPr="00107485" w:rsidRDefault="00B222EC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43,0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7408" w:rsidRPr="00A75CEE" w:rsidTr="002828D8">
        <w:tc>
          <w:tcPr>
            <w:tcW w:w="15451" w:type="dxa"/>
            <w:gridSpan w:val="12"/>
            <w:shd w:val="clear" w:color="auto" w:fill="auto"/>
          </w:tcPr>
          <w:p w:rsidR="00277408" w:rsidRPr="00107485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5</w:t>
            </w: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>. Система пропаганды физической культуры и спорта, здорового образа жизни</w:t>
            </w:r>
          </w:p>
        </w:tc>
      </w:tr>
      <w:tr w:rsidR="00277408" w:rsidRPr="00A75CEE" w:rsidTr="00733653">
        <w:tc>
          <w:tcPr>
            <w:tcW w:w="709" w:type="dxa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 xml:space="preserve">Регулярное освещение в </w:t>
            </w:r>
            <w:r>
              <w:rPr>
                <w:rFonts w:ascii="Times New Roman" w:hAnsi="Times New Roman"/>
                <w:sz w:val="26"/>
                <w:szCs w:val="26"/>
              </w:rPr>
              <w:t>средствах массовой информации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 xml:space="preserve">  вопросов пропаганды спорта, здорового образа жизни,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изготовление и приобретение 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 xml:space="preserve"> афиш, наградн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 xml:space="preserve"> атрибутик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2018-2021</w:t>
            </w:r>
          </w:p>
        </w:tc>
        <w:tc>
          <w:tcPr>
            <w:tcW w:w="1276" w:type="dxa"/>
            <w:shd w:val="clear" w:color="auto" w:fill="auto"/>
          </w:tcPr>
          <w:p w:rsidR="00277408" w:rsidRPr="00A75CEE" w:rsidRDefault="00B222EC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97,0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820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23,0</w:t>
            </w:r>
          </w:p>
        </w:tc>
        <w:tc>
          <w:tcPr>
            <w:tcW w:w="1023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26,0</w:t>
            </w:r>
          </w:p>
        </w:tc>
        <w:tc>
          <w:tcPr>
            <w:tcW w:w="851" w:type="dxa"/>
            <w:shd w:val="clear" w:color="auto" w:fill="auto"/>
          </w:tcPr>
          <w:p w:rsidR="00277408" w:rsidRPr="00A75CEE" w:rsidRDefault="00B222EC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28,0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по делам молодежи и спорту администрации муниципального района, муниципальное образовательное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учреждение дополнительного образования детей «Детско-юношеская спортивная школа  с. Питерка»</w:t>
            </w: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Улучшение взаимодействия между средствами массовой информации в вопросах формирования у населения области имиджа, здорового </w:t>
            </w:r>
            <w:r w:rsidRPr="00A75CEE">
              <w:rPr>
                <w:rFonts w:ascii="Times New Roman" w:hAnsi="Times New Roman"/>
                <w:sz w:val="26"/>
                <w:szCs w:val="26"/>
              </w:rPr>
              <w:lastRenderedPageBreak/>
              <w:t>образа жизни</w:t>
            </w:r>
          </w:p>
        </w:tc>
      </w:tr>
      <w:tr w:rsidR="00277408" w:rsidRPr="00A75CEE" w:rsidTr="00733653">
        <w:tc>
          <w:tcPr>
            <w:tcW w:w="5245" w:type="dxa"/>
            <w:gridSpan w:val="5"/>
            <w:shd w:val="clear" w:color="auto" w:fill="auto"/>
          </w:tcPr>
          <w:p w:rsidR="00277408" w:rsidRPr="0058218F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Итого по разделу 5</w:t>
            </w:r>
            <w:r w:rsidRPr="0058218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277408" w:rsidRPr="00B222EC" w:rsidRDefault="00B222EC" w:rsidP="00B222E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22EC">
              <w:rPr>
                <w:rFonts w:ascii="Times New Roman" w:hAnsi="Times New Roman"/>
                <w:b/>
                <w:sz w:val="26"/>
                <w:szCs w:val="26"/>
              </w:rPr>
              <w:t>97,0</w:t>
            </w:r>
          </w:p>
        </w:tc>
        <w:tc>
          <w:tcPr>
            <w:tcW w:w="992" w:type="dxa"/>
            <w:shd w:val="clear" w:color="auto" w:fill="auto"/>
          </w:tcPr>
          <w:p w:rsidR="00277408" w:rsidRPr="0058218F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58218F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20" w:type="dxa"/>
            <w:shd w:val="clear" w:color="auto" w:fill="auto"/>
          </w:tcPr>
          <w:p w:rsidR="00277408" w:rsidRPr="0058218F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Pr="0058218F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277408" w:rsidRPr="00A75CEE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Pr="0058218F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77408" w:rsidRPr="00A75CEE" w:rsidRDefault="00B222EC" w:rsidP="00B222E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28,0</w:t>
            </w:r>
          </w:p>
        </w:tc>
        <w:tc>
          <w:tcPr>
            <w:tcW w:w="2409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7408" w:rsidRPr="00A75CEE" w:rsidTr="002828D8">
        <w:tc>
          <w:tcPr>
            <w:tcW w:w="15451" w:type="dxa"/>
            <w:gridSpan w:val="12"/>
            <w:shd w:val="clear" w:color="auto" w:fill="auto"/>
          </w:tcPr>
          <w:p w:rsidR="00277408" w:rsidRPr="00867166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166">
              <w:rPr>
                <w:rFonts w:ascii="Times New Roman" w:hAnsi="Times New Roman"/>
                <w:b/>
                <w:sz w:val="26"/>
                <w:szCs w:val="26"/>
              </w:rPr>
              <w:t xml:space="preserve">Раздел 6.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Улучшение материально-технической базы физической культуры и спорта</w:t>
            </w:r>
          </w:p>
        </w:tc>
      </w:tr>
      <w:tr w:rsidR="00277408" w:rsidRPr="00A75CEE" w:rsidTr="00733653">
        <w:tc>
          <w:tcPr>
            <w:tcW w:w="731" w:type="dxa"/>
            <w:gridSpan w:val="2"/>
            <w:shd w:val="clear" w:color="auto" w:fill="auto"/>
          </w:tcPr>
          <w:p w:rsidR="00277408" w:rsidRPr="003B15E5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3439" w:type="dxa"/>
            <w:shd w:val="clear" w:color="auto" w:fill="auto"/>
          </w:tcPr>
          <w:p w:rsidR="00277408" w:rsidRPr="003B15E5" w:rsidRDefault="00277408" w:rsidP="002828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в общеобразова-тельных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277408" w:rsidRPr="00A75CEE" w:rsidRDefault="00277408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2018-2021</w:t>
            </w:r>
          </w:p>
        </w:tc>
        <w:tc>
          <w:tcPr>
            <w:tcW w:w="1276" w:type="dxa"/>
            <w:shd w:val="clear" w:color="auto" w:fill="auto"/>
          </w:tcPr>
          <w:p w:rsidR="00277408" w:rsidRPr="00A75CEE" w:rsidRDefault="00B222EC" w:rsidP="00B222E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97,0</w:t>
            </w:r>
          </w:p>
        </w:tc>
        <w:tc>
          <w:tcPr>
            <w:tcW w:w="992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820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23,0</w:t>
            </w:r>
          </w:p>
        </w:tc>
        <w:tc>
          <w:tcPr>
            <w:tcW w:w="1023" w:type="dxa"/>
            <w:shd w:val="clear" w:color="auto" w:fill="auto"/>
          </w:tcPr>
          <w:p w:rsidR="00277408" w:rsidRPr="00A75CEE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26,0</w:t>
            </w:r>
          </w:p>
        </w:tc>
        <w:tc>
          <w:tcPr>
            <w:tcW w:w="851" w:type="dxa"/>
            <w:shd w:val="clear" w:color="auto" w:fill="auto"/>
          </w:tcPr>
          <w:p w:rsidR="00277408" w:rsidRPr="00A75CEE" w:rsidRDefault="00B222EC" w:rsidP="0027740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28,0</w:t>
            </w:r>
          </w:p>
        </w:tc>
        <w:tc>
          <w:tcPr>
            <w:tcW w:w="2409" w:type="dxa"/>
            <w:shd w:val="clear" w:color="auto" w:fill="auto"/>
          </w:tcPr>
          <w:p w:rsidR="00277408" w:rsidRPr="003B15E5" w:rsidRDefault="00733653" w:rsidP="0073365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по делам молодежи и спорту администрации муниципального района</w:t>
            </w:r>
            <w:r w:rsidR="00277408">
              <w:rPr>
                <w:rFonts w:ascii="Times New Roman" w:hAnsi="Times New Roman"/>
                <w:sz w:val="26"/>
                <w:szCs w:val="26"/>
              </w:rPr>
              <w:t>, руководители общеобразовательных организаций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277408" w:rsidRPr="003B15E5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Оснащение, улучшение материально-технической базы спортивных залов общеобразовательных организаций муниципального района</w:t>
            </w:r>
          </w:p>
        </w:tc>
      </w:tr>
      <w:tr w:rsidR="00277408" w:rsidRPr="00A75CEE" w:rsidTr="00733653">
        <w:tc>
          <w:tcPr>
            <w:tcW w:w="5245" w:type="dxa"/>
            <w:gridSpan w:val="5"/>
            <w:shd w:val="clear" w:color="auto" w:fill="auto"/>
          </w:tcPr>
          <w:p w:rsidR="00277408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по разделу 6</w:t>
            </w:r>
            <w:r w:rsidRPr="0058218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277408" w:rsidRPr="00B554BD" w:rsidRDefault="00B222EC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97,0</w:t>
            </w:r>
          </w:p>
        </w:tc>
        <w:tc>
          <w:tcPr>
            <w:tcW w:w="992" w:type="dxa"/>
            <w:shd w:val="clear" w:color="auto" w:fill="auto"/>
          </w:tcPr>
          <w:p w:rsidR="00277408" w:rsidRPr="00B554BD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4BD">
              <w:rPr>
                <w:rFonts w:ascii="Times New Roman" w:hAnsi="Times New Roman"/>
                <w:b/>
                <w:sz w:val="26"/>
                <w:szCs w:val="26"/>
              </w:rPr>
              <w:t>20,0</w:t>
            </w:r>
          </w:p>
        </w:tc>
        <w:tc>
          <w:tcPr>
            <w:tcW w:w="820" w:type="dxa"/>
            <w:shd w:val="clear" w:color="auto" w:fill="auto"/>
          </w:tcPr>
          <w:p w:rsidR="00277408" w:rsidRPr="00B554BD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4BD">
              <w:rPr>
                <w:rFonts w:ascii="Times New Roman" w:hAnsi="Times New Roman"/>
                <w:b/>
                <w:sz w:val="26"/>
                <w:szCs w:val="26"/>
              </w:rPr>
              <w:t>23,0</w:t>
            </w:r>
          </w:p>
        </w:tc>
        <w:tc>
          <w:tcPr>
            <w:tcW w:w="1023" w:type="dxa"/>
            <w:shd w:val="clear" w:color="auto" w:fill="auto"/>
          </w:tcPr>
          <w:p w:rsidR="00277408" w:rsidRPr="00B554BD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4BD">
              <w:rPr>
                <w:rFonts w:ascii="Times New Roman" w:hAnsi="Times New Roman"/>
                <w:b/>
                <w:sz w:val="26"/>
                <w:szCs w:val="26"/>
              </w:rPr>
              <w:t>26,0</w:t>
            </w:r>
          </w:p>
        </w:tc>
        <w:tc>
          <w:tcPr>
            <w:tcW w:w="851" w:type="dxa"/>
            <w:shd w:val="clear" w:color="auto" w:fill="auto"/>
          </w:tcPr>
          <w:p w:rsidR="00277408" w:rsidRPr="00B554BD" w:rsidRDefault="00B222EC" w:rsidP="0027740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28,0</w:t>
            </w:r>
          </w:p>
        </w:tc>
        <w:tc>
          <w:tcPr>
            <w:tcW w:w="2409" w:type="dxa"/>
            <w:shd w:val="clear" w:color="auto" w:fill="auto"/>
          </w:tcPr>
          <w:p w:rsidR="00277408" w:rsidRPr="00B554BD" w:rsidRDefault="00277408" w:rsidP="002828D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277408" w:rsidRPr="003B15E5" w:rsidRDefault="00277408" w:rsidP="002828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22EC" w:rsidRPr="00A75CEE" w:rsidTr="00733653">
        <w:tc>
          <w:tcPr>
            <w:tcW w:w="5245" w:type="dxa"/>
            <w:gridSpan w:val="5"/>
            <w:shd w:val="clear" w:color="auto" w:fill="auto"/>
          </w:tcPr>
          <w:p w:rsidR="00B222EC" w:rsidRPr="0058218F" w:rsidRDefault="00B222EC" w:rsidP="00B222E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218F">
              <w:rPr>
                <w:rFonts w:ascii="Times New Roman" w:hAnsi="Times New Roman"/>
                <w:b/>
                <w:sz w:val="26"/>
                <w:szCs w:val="26"/>
              </w:rPr>
              <w:t>Всего по программе:</w:t>
            </w:r>
          </w:p>
        </w:tc>
        <w:tc>
          <w:tcPr>
            <w:tcW w:w="1276" w:type="dxa"/>
            <w:shd w:val="clear" w:color="auto" w:fill="auto"/>
          </w:tcPr>
          <w:p w:rsidR="00B222EC" w:rsidRPr="00B222EC" w:rsidRDefault="00733653" w:rsidP="00B222E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1419</w:t>
            </w:r>
            <w:r w:rsidR="00B222EC" w:rsidRPr="00B222EC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</w:t>
            </w:r>
            <w:r w:rsidR="00B222EC" w:rsidRPr="00B222E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22EC" w:rsidRPr="0058218F" w:rsidRDefault="00733653" w:rsidP="0073365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339</w:t>
            </w:r>
            <w:r w:rsidR="00B222EC" w:rsidRPr="0058218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820" w:type="dxa"/>
            <w:shd w:val="clear" w:color="auto" w:fill="auto"/>
          </w:tcPr>
          <w:p w:rsidR="00B222EC" w:rsidRPr="0058218F" w:rsidRDefault="00B222EC" w:rsidP="00B222E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340</w:t>
            </w:r>
            <w:r w:rsidRPr="0058218F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222EC" w:rsidRPr="00A75CEE" w:rsidRDefault="00B222EC" w:rsidP="00B222E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  <w:r w:rsidRPr="0058218F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222EC" w:rsidRPr="00277408" w:rsidRDefault="00B222EC" w:rsidP="00B222EC">
            <w:pPr>
              <w:pStyle w:val="a3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B222EC">
              <w:rPr>
                <w:rFonts w:ascii="Times New Roman" w:hAnsi="Times New Roman"/>
                <w:b/>
                <w:sz w:val="26"/>
                <w:szCs w:val="26"/>
              </w:rPr>
              <w:t>380,0</w:t>
            </w:r>
          </w:p>
        </w:tc>
        <w:tc>
          <w:tcPr>
            <w:tcW w:w="2409" w:type="dxa"/>
            <w:shd w:val="clear" w:color="auto" w:fill="auto"/>
          </w:tcPr>
          <w:p w:rsidR="00B222EC" w:rsidRPr="00A75CEE" w:rsidRDefault="00B222EC" w:rsidP="00B222E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B222EC" w:rsidRPr="00A75CEE" w:rsidRDefault="00B222EC" w:rsidP="00B222E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77408" w:rsidRDefault="00277408" w:rsidP="00277408">
      <w:pPr>
        <w:spacing w:after="0" w:line="240" w:lineRule="auto"/>
        <w:rPr>
          <w:rFonts w:ascii="Times New Roman" w:hAnsi="Times New Roman"/>
          <w:sz w:val="28"/>
          <w:szCs w:val="28"/>
        </w:rPr>
        <w:sectPr w:rsidR="00277408" w:rsidSect="0027740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2BE4" w:rsidRPr="00D67C24" w:rsidRDefault="00A22BE4" w:rsidP="00D67C24">
      <w:pPr>
        <w:pStyle w:val="a3"/>
        <w:ind w:left="7938"/>
        <w:jc w:val="both"/>
        <w:rPr>
          <w:rFonts w:ascii="Times New Roman" w:hAnsi="Times New Roman"/>
          <w:sz w:val="28"/>
          <w:szCs w:val="28"/>
        </w:rPr>
      </w:pPr>
      <w:r w:rsidRPr="00D67C24">
        <w:rPr>
          <w:rStyle w:val="ab"/>
          <w:rFonts w:ascii="Times New Roman" w:hAnsi="Times New Roman"/>
          <w:bCs/>
          <w:sz w:val="28"/>
          <w:szCs w:val="28"/>
        </w:rPr>
        <w:lastRenderedPageBreak/>
        <w:t xml:space="preserve">Приложение №2 к </w:t>
      </w:r>
      <w:r w:rsidRPr="00D67C24">
        <w:rPr>
          <w:rFonts w:ascii="Times New Roman" w:hAnsi="Times New Roman"/>
          <w:sz w:val="28"/>
          <w:szCs w:val="28"/>
        </w:rPr>
        <w:t>муниципальной программе «Развитие физической культуры и спорта в Питерском муниципальном районе на 2018-2021 годы»</w:t>
      </w:r>
    </w:p>
    <w:p w:rsidR="00D67C24" w:rsidRDefault="00D67C24" w:rsidP="00A22BE4">
      <w:pPr>
        <w:pStyle w:val="a3"/>
        <w:jc w:val="center"/>
        <w:rPr>
          <w:rStyle w:val="ab"/>
          <w:rFonts w:ascii="Times New Roman" w:hAnsi="Times New Roman"/>
          <w:bCs/>
          <w:sz w:val="28"/>
          <w:szCs w:val="28"/>
        </w:rPr>
      </w:pPr>
    </w:p>
    <w:p w:rsidR="00A22BE4" w:rsidRDefault="00D67C24" w:rsidP="00A22B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bCs/>
          <w:sz w:val="28"/>
          <w:szCs w:val="28"/>
        </w:rPr>
        <w:t>СВЕДЕНИЯ</w:t>
      </w:r>
    </w:p>
    <w:p w:rsidR="00A22BE4" w:rsidRDefault="00A22BE4" w:rsidP="00A22B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bCs/>
          <w:sz w:val="28"/>
          <w:szCs w:val="28"/>
        </w:rPr>
        <w:t>о целевых показателях (индикаторах) муниципальной программы</w:t>
      </w:r>
    </w:p>
    <w:p w:rsidR="00A22BE4" w:rsidRDefault="00A22BE4" w:rsidP="00A22BE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«Социальная поддержка, социальное обслуживание и социализация граждан Питерского муниципального района Саратовской области до 2021 года»</w:t>
      </w:r>
    </w:p>
    <w:p w:rsidR="00D67C24" w:rsidRPr="00D67C24" w:rsidRDefault="00D67C24" w:rsidP="00D67C24">
      <w:pPr>
        <w:rPr>
          <w:lang w:eastAsia="ru-RU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6"/>
        <w:gridCol w:w="4626"/>
        <w:gridCol w:w="1423"/>
        <w:gridCol w:w="1530"/>
        <w:gridCol w:w="1391"/>
        <w:gridCol w:w="1390"/>
        <w:gridCol w:w="1391"/>
        <w:gridCol w:w="955"/>
        <w:gridCol w:w="1418"/>
      </w:tblGrid>
      <w:tr w:rsidR="00A22BE4" w:rsidTr="007648BE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 п/п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измере-</w:t>
            </w:r>
          </w:p>
          <w:p w:rsidR="00A22BE4" w:rsidRDefault="00A22B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  <w:hyperlink r:id="rId9" w:anchor="sub_1111" w:history="1">
              <w:r>
                <w:rPr>
                  <w:rStyle w:val="ac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22BE4" w:rsidTr="007648BE"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E4" w:rsidRDefault="00A22B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E4" w:rsidRDefault="00A22B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E4" w:rsidRDefault="00A22B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год (базовый)</w:t>
            </w:r>
            <w:hyperlink r:id="rId10" w:anchor="sub_2222" w:history="1">
              <w:r>
                <w:rPr>
                  <w:rStyle w:val="ac"/>
                </w:rPr>
                <w:t>**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год (оценка)</w:t>
            </w:r>
            <w:hyperlink r:id="rId11" w:anchor="sub_3333" w:history="1">
              <w:r>
                <w:rPr>
                  <w:rStyle w:val="ac"/>
                </w:rPr>
                <w:t>***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год реализа-</w:t>
            </w:r>
          </w:p>
          <w:p w:rsidR="00A22BE4" w:rsidRDefault="006B02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ции програм</w:t>
            </w:r>
            <w:r w:rsidR="00A22BE4">
              <w:rPr>
                <w:rFonts w:ascii="Times New Roman" w:hAnsi="Times New Roman"/>
              </w:rPr>
              <w:t>мы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год реализа-</w:t>
            </w:r>
          </w:p>
          <w:p w:rsidR="00A22BE4" w:rsidRDefault="006B02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ции програм</w:t>
            </w:r>
            <w:r w:rsidR="00A22BE4">
              <w:rPr>
                <w:rFonts w:ascii="Times New Roman" w:hAnsi="Times New Roman"/>
              </w:rPr>
              <w:t>мы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реализа-</w:t>
            </w:r>
          </w:p>
          <w:p w:rsidR="00A22BE4" w:rsidRDefault="006B02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ции програм</w:t>
            </w:r>
            <w:r w:rsidR="00A22BE4">
              <w:rPr>
                <w:rFonts w:ascii="Times New Roman" w:hAnsi="Times New Roman"/>
              </w:rPr>
              <w:t>мы</w:t>
            </w:r>
          </w:p>
        </w:tc>
      </w:tr>
      <w:tr w:rsidR="00A22BE4" w:rsidTr="007648BE"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 w:rsidP="00A22B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5CEE">
              <w:rPr>
                <w:rFonts w:ascii="Times New Roman" w:hAnsi="Times New Roman"/>
                <w:b/>
                <w:sz w:val="26"/>
                <w:szCs w:val="26"/>
              </w:rPr>
              <w:t>Раздел 1. Работа среди детей, подростков и молодежи по месту жительства</w:t>
            </w:r>
          </w:p>
        </w:tc>
      </w:tr>
      <w:tr w:rsidR="006B0202" w:rsidTr="007648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2" w:rsidRDefault="006B0202" w:rsidP="006B02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2" w:rsidRDefault="006B0202" w:rsidP="006B020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Показатели участия в проведении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 xml:space="preserve"> традиционных турниров среди детей и подростков на призы Губернатора (дворовый футбол, лыжные гонки, бег</w:t>
            </w:r>
            <w:r>
              <w:rPr>
                <w:rFonts w:ascii="Times New Roman" w:hAnsi="Times New Roman"/>
                <w:sz w:val="26"/>
                <w:szCs w:val="26"/>
              </w:rPr>
              <w:t>, хоккей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2" w:rsidRDefault="006B0202" w:rsidP="006B0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числа детей, не имеющих медицинских и иных противопоказаний от занятий спортом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2" w:rsidRDefault="006B0202" w:rsidP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2" w:rsidRDefault="006B0202" w:rsidP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2" w:rsidRDefault="006B0202" w:rsidP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2" w:rsidRDefault="006B0202" w:rsidP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2" w:rsidRDefault="006B0202" w:rsidP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2" w:rsidRDefault="006B0202" w:rsidP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22BE4" w:rsidTr="007648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Pr="007648BE" w:rsidRDefault="007648BE" w:rsidP="002503E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2503EA">
              <w:rPr>
                <w:rFonts w:ascii="Times New Roman" w:hAnsi="Times New Roman"/>
                <w:sz w:val="26"/>
                <w:szCs w:val="26"/>
              </w:rPr>
              <w:t xml:space="preserve">детей, вовлеченных к участию в </w:t>
            </w:r>
            <w:r w:rsidR="002503EA" w:rsidRPr="00A75CEE">
              <w:rPr>
                <w:rFonts w:ascii="Times New Roman" w:hAnsi="Times New Roman"/>
                <w:sz w:val="26"/>
                <w:szCs w:val="26"/>
              </w:rPr>
              <w:t>спортивных мероприятий для детей и подростков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250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числа детей, не имеющих медицинских и иных противопоказаний от занятий спортом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250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250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250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250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250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22BE4" w:rsidTr="007648BE"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7648BE" w:rsidP="0076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C6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Раздел 2. Развитие физической культуры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массового спорта среди различных</w:t>
            </w: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 xml:space="preserve"> возрастных групп взрослого населения в трудовых коллективах и по месту жительства</w:t>
            </w:r>
          </w:p>
        </w:tc>
      </w:tr>
      <w:tr w:rsidR="002503EA" w:rsidTr="00901F6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2503EA" w:rsidP="00901F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2503EA" w:rsidP="00901F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рганиз</w:t>
            </w:r>
            <w:r>
              <w:rPr>
                <w:rFonts w:ascii="Times New Roman" w:hAnsi="Times New Roman"/>
                <w:sz w:val="26"/>
                <w:szCs w:val="26"/>
              </w:rPr>
              <w:t>ованных и проведенных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 xml:space="preserve"> спортивных мероприятий на первенство </w:t>
            </w:r>
            <w:r>
              <w:rPr>
                <w:rFonts w:ascii="Times New Roman" w:hAnsi="Times New Roman"/>
                <w:sz w:val="26"/>
                <w:szCs w:val="26"/>
              </w:rPr>
              <w:t>Питер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ского района среди детей, молодежи, команд трудовых коллективов, ветеранов спорта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2503EA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9A1CBD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9A1CBD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9A1CBD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9A1CBD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EA" w:rsidRDefault="002503EA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9A1CBD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81(за 3 года)</w:t>
            </w:r>
          </w:p>
        </w:tc>
      </w:tr>
      <w:tr w:rsidR="002503EA" w:rsidTr="00901F6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2503EA" w:rsidP="00901F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Pr="00A75CEE" w:rsidRDefault="002503EA" w:rsidP="00901F6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роведе</w:t>
            </w:r>
            <w:r>
              <w:rPr>
                <w:rFonts w:ascii="Times New Roman" w:hAnsi="Times New Roman"/>
                <w:sz w:val="26"/>
                <w:szCs w:val="26"/>
              </w:rPr>
              <w:t>нных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 xml:space="preserve"> спортивных праздников, посвященных:</w:t>
            </w:r>
          </w:p>
          <w:p w:rsidR="002503EA" w:rsidRPr="007648BE" w:rsidRDefault="002503EA" w:rsidP="00901F6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Дню защиты детей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Дню инвалида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Дню физкультурника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Дню 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ела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2503EA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6B0202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6B0202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6B0202" w:rsidP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6B0202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EA" w:rsidRDefault="002503EA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A" w:rsidRDefault="006B0202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12(за 3 года)</w:t>
            </w:r>
          </w:p>
        </w:tc>
      </w:tr>
      <w:tr w:rsidR="00B32713" w:rsidTr="00DA77B4"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3" w:rsidRDefault="00B32713" w:rsidP="00901F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>. Детско-юношеский спорт</w:t>
            </w:r>
          </w:p>
        </w:tc>
      </w:tr>
      <w:tr w:rsidR="00A22BE4" w:rsidTr="007648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Pr="00B32713" w:rsidRDefault="00B32713" w:rsidP="00B32713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A22B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B32713" w:rsidP="00B3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областных, Всероссийских соревнованиях</w:t>
            </w:r>
            <w:r>
              <w:rPr>
                <w:rFonts w:ascii="Times New Roman" w:hAnsi="Times New Roman"/>
                <w:sz w:val="26"/>
                <w:szCs w:val="26"/>
              </w:rPr>
              <w:t>, в которых приняли участие спортсмены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B327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9A1C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9A1CBD">
            <w:pPr>
              <w:jc w:val="center"/>
            </w:pPr>
            <w: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9A1CBD">
            <w:pPr>
              <w:jc w:val="center"/>
            </w:pPr>
            <w: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9A1CBD">
            <w:pPr>
              <w:jc w:val="center"/>
            </w:pPr>
            <w: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4" w:rsidRDefault="00A22B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9A1CBD">
            <w:pPr>
              <w:jc w:val="center"/>
            </w:pPr>
            <w:r>
              <w:t>30 (за 3 года)</w:t>
            </w:r>
          </w:p>
        </w:tc>
      </w:tr>
      <w:tr w:rsidR="00B32713" w:rsidTr="00DA77B4"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3" w:rsidRDefault="00B32713" w:rsidP="00B32713">
            <w:pPr>
              <w:spacing w:after="0" w:line="240" w:lineRule="auto"/>
              <w:jc w:val="center"/>
            </w:pP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>. Развитие игровых видов спорта</w:t>
            </w:r>
          </w:p>
        </w:tc>
      </w:tr>
      <w:tr w:rsidR="00A22BE4" w:rsidTr="007648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B32713" w:rsidP="00B327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22B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B32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проведенных </w:t>
            </w:r>
            <w:r w:rsidR="006B0202">
              <w:rPr>
                <w:rFonts w:ascii="Times New Roman" w:hAnsi="Times New Roman"/>
                <w:sz w:val="24"/>
                <w:szCs w:val="24"/>
              </w:rPr>
              <w:t xml:space="preserve">по массовым видам спорта и </w:t>
            </w:r>
            <w:r>
              <w:rPr>
                <w:rFonts w:ascii="Times New Roman" w:hAnsi="Times New Roman"/>
                <w:sz w:val="24"/>
                <w:szCs w:val="24"/>
              </w:rPr>
              <w:t>в рамках внедрения комплекса ГТО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уровня охвата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2BE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2BE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2BE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B0202" w:rsidTr="00DA77B4"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2" w:rsidRDefault="006B0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5</w:t>
            </w: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>. Система пропаганды физической культуры и спорта, здорового образа жизни</w:t>
            </w:r>
          </w:p>
        </w:tc>
      </w:tr>
      <w:tr w:rsidR="00A22BE4" w:rsidTr="007648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6B0202" w:rsidP="006B02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22B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 w:rsidP="006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6B0202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6B0202" w:rsidRPr="00A75CEE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6B0202">
              <w:rPr>
                <w:rFonts w:ascii="Times New Roman" w:hAnsi="Times New Roman"/>
                <w:sz w:val="26"/>
                <w:szCs w:val="26"/>
              </w:rPr>
              <w:t>средствах массовой информации</w:t>
            </w:r>
            <w:r w:rsidR="006B0202" w:rsidRPr="00A75CE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B0202">
              <w:rPr>
                <w:rFonts w:ascii="Times New Roman" w:hAnsi="Times New Roman"/>
                <w:sz w:val="26"/>
                <w:szCs w:val="26"/>
              </w:rPr>
              <w:t>по вопросам</w:t>
            </w:r>
            <w:r w:rsidR="006B0202" w:rsidRPr="00A75CEE">
              <w:rPr>
                <w:rFonts w:ascii="Times New Roman" w:hAnsi="Times New Roman"/>
                <w:sz w:val="26"/>
                <w:szCs w:val="26"/>
              </w:rPr>
              <w:t xml:space="preserve"> пропаганды</w:t>
            </w:r>
            <w:r w:rsidR="006B0202">
              <w:rPr>
                <w:rFonts w:ascii="Times New Roman" w:hAnsi="Times New Roman"/>
                <w:sz w:val="26"/>
                <w:szCs w:val="26"/>
              </w:rPr>
              <w:t xml:space="preserve"> спорта, здорового образа жизни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6B0202">
              <w:rPr>
                <w:rFonts w:ascii="Times New Roman" w:hAnsi="Times New Roman"/>
                <w:sz w:val="24"/>
                <w:szCs w:val="24"/>
              </w:rPr>
              <w:t xml:space="preserve"> от уровня охвата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22BE4" w:rsidTr="007648BE"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6B0202" w:rsidP="006B02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166">
              <w:rPr>
                <w:rFonts w:ascii="Times New Roman" w:hAnsi="Times New Roman"/>
                <w:b/>
                <w:sz w:val="26"/>
                <w:szCs w:val="26"/>
              </w:rPr>
              <w:t xml:space="preserve">Раздел 6.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Улучшение материально-технической базы физической культуры и спорта</w:t>
            </w:r>
          </w:p>
        </w:tc>
      </w:tr>
      <w:tr w:rsidR="00A22BE4" w:rsidTr="007648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B327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22BE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B32713" w:rsidP="006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общеобразовательных организаций, расположенных в сельской местности, </w:t>
            </w:r>
            <w:r w:rsidR="006B0202">
              <w:rPr>
                <w:rFonts w:ascii="Times New Roman" w:hAnsi="Times New Roman"/>
                <w:sz w:val="26"/>
                <w:szCs w:val="26"/>
              </w:rPr>
              <w:t>в которых улучшена материально-техническая база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E4" w:rsidRDefault="00A22B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(за 3 года)</w:t>
            </w:r>
          </w:p>
        </w:tc>
      </w:tr>
    </w:tbl>
    <w:p w:rsidR="00A22BE4" w:rsidRDefault="00A22BE4" w:rsidP="00A22BE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Style w:val="ab"/>
          <w:rFonts w:eastAsia="Calibri"/>
          <w:bCs/>
        </w:rPr>
        <w:lastRenderedPageBreak/>
        <w:t xml:space="preserve">     </w:t>
      </w:r>
      <w:r>
        <w:rPr>
          <w:rStyle w:val="ab"/>
          <w:rFonts w:ascii="Times New Roman" w:eastAsia="Calibri" w:hAnsi="Times New Roman" w:cs="Times New Roman"/>
          <w:bCs/>
          <w:sz w:val="20"/>
          <w:szCs w:val="20"/>
        </w:rPr>
        <w:t>Примечания:</w:t>
      </w:r>
    </w:p>
    <w:p w:rsidR="00A22BE4" w:rsidRDefault="00A22BE4" w:rsidP="00A22BE4">
      <w:pPr>
        <w:pStyle w:val="aa"/>
        <w:rPr>
          <w:rFonts w:ascii="Times New Roman" w:hAnsi="Times New Roman" w:cs="Times New Roman"/>
          <w:sz w:val="20"/>
          <w:szCs w:val="20"/>
        </w:rPr>
      </w:pPr>
      <w:bookmarkStart w:id="0" w:name="sub_1111"/>
      <w:r>
        <w:rPr>
          <w:rFonts w:ascii="Times New Roman" w:hAnsi="Times New Roman" w:cs="Times New Roman"/>
          <w:sz w:val="20"/>
          <w:szCs w:val="20"/>
        </w:rPr>
        <w:t xml:space="preserve">     * значение  показателя   указывается  на   каждый   год   реализации</w:t>
      </w:r>
    </w:p>
    <w:bookmarkEnd w:id="0"/>
    <w:p w:rsidR="00A22BE4" w:rsidRDefault="00A22BE4" w:rsidP="00A22BE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программы;</w:t>
      </w:r>
    </w:p>
    <w:p w:rsidR="00A22BE4" w:rsidRDefault="00A22BE4" w:rsidP="00A22BE4">
      <w:pPr>
        <w:pStyle w:val="aa"/>
        <w:rPr>
          <w:rFonts w:ascii="Times New Roman" w:hAnsi="Times New Roman" w:cs="Times New Roman"/>
          <w:sz w:val="20"/>
          <w:szCs w:val="20"/>
        </w:rPr>
      </w:pPr>
      <w:bookmarkStart w:id="1" w:name="sub_2222"/>
      <w:r>
        <w:rPr>
          <w:rFonts w:ascii="Times New Roman" w:hAnsi="Times New Roman" w:cs="Times New Roman"/>
          <w:sz w:val="20"/>
          <w:szCs w:val="20"/>
        </w:rPr>
        <w:t xml:space="preserve">     ** заполняются только в случае наличия показателей ранее реализуемых</w:t>
      </w:r>
    </w:p>
    <w:bookmarkEnd w:id="1"/>
    <w:p w:rsidR="00A22BE4" w:rsidRDefault="00A22BE4" w:rsidP="00A22BE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аналогичных мероприятий, при этом под отчетным годом    понимается   год,</w:t>
      </w:r>
    </w:p>
    <w:p w:rsidR="00A22BE4" w:rsidRDefault="00A22BE4" w:rsidP="00A22BE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предшествующий году, в котором    осуществляется    разработка    проекта</w:t>
      </w:r>
    </w:p>
    <w:p w:rsidR="00A22BE4" w:rsidRDefault="00A22BE4" w:rsidP="00A22BE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муниципальной программы;</w:t>
      </w:r>
    </w:p>
    <w:p w:rsidR="00A22BE4" w:rsidRDefault="00A22BE4" w:rsidP="00A22BE4">
      <w:pPr>
        <w:rPr>
          <w:rFonts w:ascii="Times New Roman" w:hAnsi="Times New Roman"/>
          <w:sz w:val="20"/>
          <w:szCs w:val="20"/>
        </w:rPr>
      </w:pPr>
      <w:bookmarkStart w:id="2" w:name="sub_3333"/>
      <w:r>
        <w:rPr>
          <w:rFonts w:ascii="Times New Roman" w:hAnsi="Times New Roman"/>
          <w:sz w:val="20"/>
          <w:szCs w:val="20"/>
        </w:rPr>
        <w:t xml:space="preserve">     *** под текущим годом - год, в котором   осуществляется   разработка</w:t>
      </w:r>
      <w:bookmarkEnd w:id="2"/>
      <w:r>
        <w:rPr>
          <w:rFonts w:ascii="Times New Roman" w:hAnsi="Times New Roman"/>
          <w:sz w:val="20"/>
          <w:szCs w:val="20"/>
        </w:rPr>
        <w:t xml:space="preserve"> проекта муниципальной программы __________________________</w:t>
      </w:r>
    </w:p>
    <w:p w:rsidR="00A22BE4" w:rsidRDefault="00A22BE4" w:rsidP="00A22BE4">
      <w:pPr>
        <w:pStyle w:val="aa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* расшифровывается по каждому виду целевых средств</w:t>
      </w:r>
      <w:bookmarkStart w:id="3" w:name="sub_5555"/>
    </w:p>
    <w:bookmarkEnd w:id="3"/>
    <w:p w:rsidR="00A22BE4" w:rsidRDefault="00A22BE4" w:rsidP="00A22B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7C24" w:rsidRDefault="00D67C24" w:rsidP="00A22B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BE4" w:rsidRDefault="00A22BE4" w:rsidP="00A22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A22BE4" w:rsidRDefault="00A22BE4" w:rsidP="00D67C24">
      <w:pPr>
        <w:pStyle w:val="a3"/>
        <w:ind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67C2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В.В. Скорочкина                                                                         </w:t>
      </w:r>
    </w:p>
    <w:p w:rsidR="00FA6BF9" w:rsidRDefault="00FA6BF9" w:rsidP="002774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A6BF9" w:rsidSect="00D67C2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C4F" w:rsidRDefault="004F2C4F" w:rsidP="00C87C39">
      <w:pPr>
        <w:spacing w:after="0" w:line="240" w:lineRule="auto"/>
      </w:pPr>
      <w:r>
        <w:separator/>
      </w:r>
    </w:p>
  </w:endnote>
  <w:endnote w:type="continuationSeparator" w:id="1">
    <w:p w:rsidR="004F2C4F" w:rsidRDefault="004F2C4F" w:rsidP="00C8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973"/>
      <w:docPartObj>
        <w:docPartGallery w:val="Page Numbers (Bottom of Page)"/>
        <w:docPartUnique/>
      </w:docPartObj>
    </w:sdtPr>
    <w:sdtContent>
      <w:p w:rsidR="00C87C39" w:rsidRDefault="00C87C39">
        <w:pPr>
          <w:pStyle w:val="af"/>
          <w:jc w:val="right"/>
        </w:pPr>
        <w:fldSimple w:instr=" PAGE   \* MERGEFORMAT ">
          <w:r w:rsidR="00F34370">
            <w:rPr>
              <w:noProof/>
            </w:rPr>
            <w:t>2</w:t>
          </w:r>
        </w:fldSimple>
      </w:p>
    </w:sdtContent>
  </w:sdt>
  <w:p w:rsidR="00C87C39" w:rsidRDefault="00C87C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C4F" w:rsidRDefault="004F2C4F" w:rsidP="00C87C39">
      <w:pPr>
        <w:spacing w:after="0" w:line="240" w:lineRule="auto"/>
      </w:pPr>
      <w:r>
        <w:separator/>
      </w:r>
    </w:p>
  </w:footnote>
  <w:footnote w:type="continuationSeparator" w:id="1">
    <w:p w:rsidR="004F2C4F" w:rsidRDefault="004F2C4F" w:rsidP="00C8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4951761"/>
    <w:multiLevelType w:val="hybridMultilevel"/>
    <w:tmpl w:val="9AAE7BBE"/>
    <w:lvl w:ilvl="0" w:tplc="32B6D87C">
      <w:start w:val="1"/>
      <w:numFmt w:val="decimal"/>
      <w:lvlText w:val="%1."/>
      <w:lvlJc w:val="left"/>
      <w:pPr>
        <w:ind w:left="1069" w:hanging="360"/>
      </w:pPr>
      <w:rPr>
        <w:rFonts w:ascii="Tahoma" w:hAnsi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296DBB"/>
    <w:multiLevelType w:val="hybridMultilevel"/>
    <w:tmpl w:val="6FBE7034"/>
    <w:lvl w:ilvl="0" w:tplc="61E631B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846D6"/>
    <w:multiLevelType w:val="multilevel"/>
    <w:tmpl w:val="0B88C58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  <w:b w:val="0"/>
      </w:rPr>
    </w:lvl>
  </w:abstractNum>
  <w:abstractNum w:abstractNumId="4">
    <w:nsid w:val="35966BA2"/>
    <w:multiLevelType w:val="hybridMultilevel"/>
    <w:tmpl w:val="9C1ECB6A"/>
    <w:lvl w:ilvl="0" w:tplc="E738CE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57"/>
    <w:rsid w:val="001C0259"/>
    <w:rsid w:val="002503EA"/>
    <w:rsid w:val="00277408"/>
    <w:rsid w:val="002828D8"/>
    <w:rsid w:val="002C2060"/>
    <w:rsid w:val="0031642D"/>
    <w:rsid w:val="003A3157"/>
    <w:rsid w:val="004522AB"/>
    <w:rsid w:val="00466D28"/>
    <w:rsid w:val="004F2C4F"/>
    <w:rsid w:val="005F2B5A"/>
    <w:rsid w:val="006054E3"/>
    <w:rsid w:val="006059FC"/>
    <w:rsid w:val="006B0202"/>
    <w:rsid w:val="006C49CF"/>
    <w:rsid w:val="00733653"/>
    <w:rsid w:val="007648BE"/>
    <w:rsid w:val="00901F6C"/>
    <w:rsid w:val="0093086C"/>
    <w:rsid w:val="009A1CBD"/>
    <w:rsid w:val="009D0BAA"/>
    <w:rsid w:val="00A22BE4"/>
    <w:rsid w:val="00A96BD5"/>
    <w:rsid w:val="00AB292B"/>
    <w:rsid w:val="00B222EC"/>
    <w:rsid w:val="00B32713"/>
    <w:rsid w:val="00B75BB6"/>
    <w:rsid w:val="00BC6BA1"/>
    <w:rsid w:val="00C87C39"/>
    <w:rsid w:val="00C906A4"/>
    <w:rsid w:val="00D63466"/>
    <w:rsid w:val="00D67C24"/>
    <w:rsid w:val="00DA77B4"/>
    <w:rsid w:val="00E576D9"/>
    <w:rsid w:val="00E8326E"/>
    <w:rsid w:val="00F34370"/>
    <w:rsid w:val="00F937F4"/>
    <w:rsid w:val="00F94C0B"/>
    <w:rsid w:val="00FA6BF9"/>
    <w:rsid w:val="00FC5419"/>
    <w:rsid w:val="00FF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5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57"/>
    <w:rPr>
      <w:sz w:val="22"/>
      <w:szCs w:val="22"/>
    </w:rPr>
  </w:style>
  <w:style w:type="character" w:customStyle="1" w:styleId="a4">
    <w:name w:val="Основной текст + Полужирный"/>
    <w:rsid w:val="003A3157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semiHidden/>
    <w:rsid w:val="003A315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semiHidden/>
    <w:rsid w:val="003A3157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3"/>
    <w:rsid w:val="005F2B5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5F2B5A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">
    <w:name w:val="Основной текст1"/>
    <w:rsid w:val="005F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8">
    <w:name w:val="List Paragraph"/>
    <w:basedOn w:val="a"/>
    <w:uiPriority w:val="34"/>
    <w:qFormat/>
    <w:rsid w:val="0093086C"/>
    <w:pPr>
      <w:ind w:left="720"/>
      <w:contextualSpacing/>
    </w:pPr>
  </w:style>
  <w:style w:type="character" w:customStyle="1" w:styleId="30">
    <w:name w:val="Основной текст (3)_"/>
    <w:link w:val="31"/>
    <w:rsid w:val="00FF14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F1477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table" w:styleId="a9">
    <w:name w:val="Table Grid"/>
    <w:basedOn w:val="a1"/>
    <w:uiPriority w:val="59"/>
    <w:rsid w:val="00B75BB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uiPriority w:val="99"/>
    <w:rsid w:val="00A22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A22BE4"/>
    <w:rPr>
      <w:b/>
      <w:bCs w:val="0"/>
      <w:color w:val="26282F"/>
    </w:rPr>
  </w:style>
  <w:style w:type="character" w:customStyle="1" w:styleId="ac">
    <w:name w:val="Гипертекстовая ссылка"/>
    <w:uiPriority w:val="99"/>
    <w:rsid w:val="00A22BE4"/>
    <w:rPr>
      <w:rFonts w:ascii="Times New Roman" w:hAnsi="Times New Roman" w:cs="Times New Roman" w:hint="default"/>
      <w:b/>
      <w:bCs w:val="0"/>
      <w:color w:val="106BBE"/>
    </w:rPr>
  </w:style>
  <w:style w:type="paragraph" w:styleId="ad">
    <w:name w:val="header"/>
    <w:basedOn w:val="a"/>
    <w:link w:val="ae"/>
    <w:uiPriority w:val="99"/>
    <w:semiHidden/>
    <w:unhideWhenUsed/>
    <w:rsid w:val="00C8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87C39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8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87C3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&#1080;&#1089;&#1090;&#1088;&#1072;&#1094;&#1080;&#1103;\Documents\&#1057;&#1086;&#1094;&#1080;&#1072;&#1083;&#1100;&#1085;&#1072;&#1103;%20&#1089;&#1092;&#1077;&#1088;&#1072;%20&#1052;&#1091;&#1085;&#1080;&#1094;&#1080;&#1087;&#1072;&#1083;&#1100;&#1085;&#1099;&#1077;%20&#1087;&#1088;&#1086;&#1075;&#1088;&#1072;&#1084;&#1084;&#1099;\&#1055;&#1056;&#1054;&#1045;&#1050;&#1058;%202019%20&#1057;&#1086;&#1094;&#1080;&#1072;&#1083;&#1100;&#1085;&#1072;&#1103;%20&#1087;&#1086;&#1076;&#1076;&#1077;&#1088;&#1078;&#1082;&#1072;,%20&#1089;&#1086;&#1094;&#1080;&#1072;&#1083;&#1100;&#1085;&#1086;&#1077;%20&#1086;&#1073;&#1089;&#1083;&#1091;&#1078;&#1080;&#1074;&#1072;&#1085;&#1080;&#1077;%20%20&#1076;&#1086;%202021%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Links>
    <vt:vector size="18" baseType="variant">
      <vt:variant>
        <vt:i4>3670082</vt:i4>
      </vt:variant>
      <vt:variant>
        <vt:i4>6</vt:i4>
      </vt:variant>
      <vt:variant>
        <vt:i4>0</vt:i4>
      </vt:variant>
      <vt:variant>
        <vt:i4>5</vt:i4>
      </vt:variant>
      <vt:variant>
        <vt:lpwstr>C:\Users\Администрация\Documents\Социальная сфера Муниципальные программы\ПРОЕКТ 2019 Социальная поддержка, социальное обслуживание  до 2021 г..doc</vt:lpwstr>
      </vt:variant>
      <vt:variant>
        <vt:lpwstr>sub_3333</vt:lpwstr>
      </vt:variant>
      <vt:variant>
        <vt:i4>3670082</vt:i4>
      </vt:variant>
      <vt:variant>
        <vt:i4>3</vt:i4>
      </vt:variant>
      <vt:variant>
        <vt:i4>0</vt:i4>
      </vt:variant>
      <vt:variant>
        <vt:i4>5</vt:i4>
      </vt:variant>
      <vt:variant>
        <vt:lpwstr>C:\Users\Администрация\Documents\Социальная сфера Муниципальные программы\ПРОЕКТ 2019 Социальная поддержка, социальное обслуживание  до 2021 г..doc</vt:lpwstr>
      </vt:variant>
      <vt:variant>
        <vt:lpwstr>sub_2222</vt:lpwstr>
      </vt:variant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C:\Users\Администрация\Documents\Социальная сфера Муниципальные программы\ПРОЕКТ 2019 Социальная поддержка, социальное обслуживание  до 2021 г..doc</vt:lpwstr>
      </vt:variant>
      <vt:variant>
        <vt:lpwstr>sub_1111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5</cp:revision>
  <cp:lastPrinted>2019-05-24T05:59:00Z</cp:lastPrinted>
  <dcterms:created xsi:type="dcterms:W3CDTF">2019-05-24T05:53:00Z</dcterms:created>
  <dcterms:modified xsi:type="dcterms:W3CDTF">2019-05-24T06:00:00Z</dcterms:modified>
</cp:coreProperties>
</file>